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F5CD" w14:textId="77777777" w:rsidR="00517595" w:rsidRDefault="00517595" w:rsidP="001C43BE">
      <w:pPr>
        <w:spacing w:line="360" w:lineRule="auto"/>
        <w:jc w:val="both"/>
      </w:pPr>
    </w:p>
    <w:p w14:paraId="08CA6802" w14:textId="77777777" w:rsidR="00A827F1" w:rsidRDefault="00A827F1" w:rsidP="001C43BE">
      <w:pPr>
        <w:spacing w:line="360" w:lineRule="auto"/>
        <w:jc w:val="both"/>
        <w:rPr>
          <w:b/>
        </w:rPr>
      </w:pPr>
    </w:p>
    <w:p w14:paraId="5804C07C" w14:textId="77777777" w:rsidR="00A827F1" w:rsidRPr="00904C74" w:rsidRDefault="00A827F1" w:rsidP="001C43BE">
      <w:pPr>
        <w:spacing w:line="360" w:lineRule="auto"/>
        <w:jc w:val="both"/>
        <w:rPr>
          <w:bCs/>
        </w:rPr>
      </w:pPr>
      <w:r w:rsidRPr="00904C74">
        <w:rPr>
          <w:b/>
        </w:rPr>
        <w:t>GÖREVİN ADI</w:t>
      </w:r>
      <w:r w:rsidRPr="00904C74">
        <w:rPr>
          <w:b/>
        </w:rPr>
        <w:tab/>
      </w:r>
      <w:r w:rsidRPr="00904C74">
        <w:rPr>
          <w:b/>
        </w:rPr>
        <w:tab/>
        <w:t xml:space="preserve">: </w:t>
      </w:r>
      <w:r w:rsidR="006A0CA7">
        <w:rPr>
          <w:bCs/>
        </w:rPr>
        <w:t>Şube Müdürü</w:t>
      </w:r>
    </w:p>
    <w:p w14:paraId="495931E2" w14:textId="77777777" w:rsidR="00A827F1" w:rsidRPr="00904C74" w:rsidRDefault="00A827F1" w:rsidP="001C43BE">
      <w:pPr>
        <w:spacing w:line="360" w:lineRule="auto"/>
        <w:jc w:val="both"/>
        <w:rPr>
          <w:bCs/>
        </w:rPr>
      </w:pPr>
      <w:r w:rsidRPr="00904C74">
        <w:rPr>
          <w:b/>
        </w:rPr>
        <w:t>GÖREVİN KAPSAMI</w:t>
      </w:r>
      <w:r w:rsidRPr="00904C74">
        <w:rPr>
          <w:b/>
        </w:rPr>
        <w:tab/>
        <w:t xml:space="preserve">: </w:t>
      </w:r>
      <w:r w:rsidRPr="003175EC">
        <w:t xml:space="preserve">İlgili </w:t>
      </w:r>
      <w:r w:rsidR="00155B2C">
        <w:rPr>
          <w:bCs/>
        </w:rPr>
        <w:t>Enstitü</w:t>
      </w:r>
    </w:p>
    <w:p w14:paraId="7DDB86F6" w14:textId="77777777" w:rsidR="00A827F1" w:rsidRPr="00904C74" w:rsidRDefault="00A827F1" w:rsidP="001C43BE">
      <w:pPr>
        <w:spacing w:line="360" w:lineRule="auto"/>
      </w:pPr>
    </w:p>
    <w:p w14:paraId="69D57FBB" w14:textId="77777777" w:rsidR="00A827F1" w:rsidRDefault="00A827F1" w:rsidP="00E70309">
      <w:pPr>
        <w:numPr>
          <w:ilvl w:val="0"/>
          <w:numId w:val="1"/>
        </w:numPr>
        <w:tabs>
          <w:tab w:val="left" w:pos="284"/>
          <w:tab w:val="left" w:pos="426"/>
        </w:tabs>
        <w:spacing w:after="200" w:line="360" w:lineRule="auto"/>
        <w:ind w:left="0" w:firstLine="0"/>
        <w:jc w:val="both"/>
        <w:rPr>
          <w:b/>
        </w:rPr>
      </w:pPr>
      <w:r>
        <w:rPr>
          <w:b/>
        </w:rPr>
        <w:t>GÖREVİN KISA</w:t>
      </w:r>
      <w:r w:rsidRPr="00904C74">
        <w:rPr>
          <w:b/>
        </w:rPr>
        <w:t xml:space="preserve"> TANIMI</w:t>
      </w:r>
    </w:p>
    <w:p w14:paraId="3E920638" w14:textId="77777777" w:rsidR="00A827F1" w:rsidRDefault="00A827F1" w:rsidP="00E70309">
      <w:pPr>
        <w:autoSpaceDE w:val="0"/>
        <w:autoSpaceDN w:val="0"/>
        <w:adjustRightInd w:val="0"/>
        <w:spacing w:after="200" w:line="360" w:lineRule="auto"/>
        <w:jc w:val="both"/>
        <w:rPr>
          <w:color w:val="1A1A1A"/>
        </w:rPr>
      </w:pPr>
      <w:r w:rsidRPr="000B78FC">
        <w:rPr>
          <w:color w:val="1A1A1A"/>
        </w:rPr>
        <w:t xml:space="preserve">Gümüşhane Üniversitesi üst yönetimi tarafından belirlenen amaç ve ilkelere uygun olarak; </w:t>
      </w:r>
      <w:r w:rsidR="00155B2C">
        <w:rPr>
          <w:color w:val="1A1A1A"/>
        </w:rPr>
        <w:t>Enstitü</w:t>
      </w:r>
      <w:r w:rsidR="00155B2C" w:rsidRPr="000B78FC">
        <w:rPr>
          <w:color w:val="1A1A1A"/>
        </w:rPr>
        <w:t>nün</w:t>
      </w:r>
      <w:r w:rsidRPr="000B78FC">
        <w:rPr>
          <w:color w:val="1A1A1A"/>
        </w:rPr>
        <w:t xml:space="preserve"> vizyon</w:t>
      </w:r>
      <w:r>
        <w:rPr>
          <w:color w:val="1A1A1A"/>
        </w:rPr>
        <w:t>u,</w:t>
      </w:r>
      <w:r w:rsidRPr="000B78FC">
        <w:rPr>
          <w:color w:val="1A1A1A"/>
        </w:rPr>
        <w:t xml:space="preserve"> misyon</w:t>
      </w:r>
      <w:r>
        <w:rPr>
          <w:color w:val="1A1A1A"/>
        </w:rPr>
        <w:t>u</w:t>
      </w:r>
      <w:r w:rsidRPr="000B78FC">
        <w:rPr>
          <w:color w:val="1A1A1A"/>
        </w:rPr>
        <w:t xml:space="preserve"> doğrultusunda eğitim ve öğretimi gerçekleştirmek için gerekli tüm faaliyetlerinin</w:t>
      </w:r>
      <w:r>
        <w:rPr>
          <w:color w:val="1A1A1A"/>
        </w:rPr>
        <w:t xml:space="preserve"> </w:t>
      </w:r>
      <w:r w:rsidRPr="000B78FC">
        <w:rPr>
          <w:color w:val="1A1A1A"/>
        </w:rPr>
        <w:t xml:space="preserve">etkenlik ve verimlilik ilkelerine uygun olarak yürütülmesi amacıyla </w:t>
      </w:r>
      <w:r w:rsidR="000116ED">
        <w:rPr>
          <w:color w:val="1A1A1A"/>
        </w:rPr>
        <w:t xml:space="preserve">idari ve akademik işleri </w:t>
      </w:r>
      <w:r w:rsidR="00EE3B54">
        <w:rPr>
          <w:color w:val="1A1A1A"/>
        </w:rPr>
        <w:t>Müdür</w:t>
      </w:r>
      <w:r w:rsidR="00B944F6">
        <w:rPr>
          <w:color w:val="1A1A1A"/>
        </w:rPr>
        <w:t>e</w:t>
      </w:r>
      <w:r w:rsidR="00BB443C">
        <w:rPr>
          <w:color w:val="1A1A1A"/>
        </w:rPr>
        <w:t xml:space="preserve"> karşı sorumlul</w:t>
      </w:r>
      <w:r w:rsidR="001C43BE">
        <w:rPr>
          <w:color w:val="1A1A1A"/>
        </w:rPr>
        <w:t>uk içinde organizasyonunu yapar.</w:t>
      </w:r>
    </w:p>
    <w:p w14:paraId="030571A8" w14:textId="77777777" w:rsidR="008547DC" w:rsidRDefault="008547DC" w:rsidP="001C43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4902D3">
        <w:rPr>
          <w:b/>
        </w:rPr>
        <w:t>GÖREVİ VE SORUMLUKLULAR</w:t>
      </w:r>
    </w:p>
    <w:p w14:paraId="02E5EF4F" w14:textId="77777777" w:rsidR="00BB443C" w:rsidRDefault="00A22D77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155B2C">
        <w:t>Enstitü</w:t>
      </w:r>
      <w:r w:rsidR="00565D69" w:rsidRPr="00A22D77">
        <w:t>de çalışan idari, teknik ve yardımcı hizmetler personeli arasında işbölümünü sağlar, gerekli denetim-gözetimi yapar.</w:t>
      </w:r>
    </w:p>
    <w:p w14:paraId="4A1A62CC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565D69" w:rsidRPr="00A22D77">
        <w:t>Akademik ve idari personel ile ilgili mevzuatı bilir, değişiklikleri takip eder.</w:t>
      </w:r>
    </w:p>
    <w:p w14:paraId="714D0651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155B2C">
        <w:t>Enstitü</w:t>
      </w:r>
      <w:r w:rsidR="00565D69" w:rsidRPr="00A22D77">
        <w:t xml:space="preserve"> yerleşkesinde gerekli güvenlik tedbirlerini alır.</w:t>
      </w:r>
    </w:p>
    <w:p w14:paraId="32F83E4C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565D69" w:rsidRPr="00A22D77">
        <w:t>Fiziki altyapı iyileştirmelerine yönelik projeler hazırlar.</w:t>
      </w:r>
    </w:p>
    <w:p w14:paraId="787AC099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565D69" w:rsidRPr="00A22D77">
        <w:t>Resmi açılışlar, törenler ve öğrenci etkinlikleri ile ilgili hazırlıkları yapar ve sonuçlandırır.</w:t>
      </w:r>
    </w:p>
    <w:p w14:paraId="183BA95E" w14:textId="77777777" w:rsidR="00BB443C" w:rsidRDefault="00565D69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 w:rsidRPr="00A22D77">
        <w:t xml:space="preserve">Kurum/kuruluş ve şahıslardan </w:t>
      </w:r>
      <w:r w:rsidR="007434E3">
        <w:t>Müdürlüğe</w:t>
      </w:r>
      <w:r w:rsidRPr="00A22D77">
        <w:t xml:space="preserve"> gelen yazıların cevaplandırılması için gerekli işlemleri yapar</w:t>
      </w:r>
      <w:r w:rsidR="00A22D77">
        <w:t>.</w:t>
      </w:r>
    </w:p>
    <w:p w14:paraId="43DD3152" w14:textId="77777777" w:rsidR="00BB443C" w:rsidRDefault="00A22D77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155B2C">
        <w:t>Enstitü</w:t>
      </w:r>
      <w:r w:rsidR="00565D69" w:rsidRPr="00A22D77">
        <w:t xml:space="preserve"> kurullarının gündemlerini hazırlatır; alınan kararların yazdırılmasını, ilgililere dağıtılmasını ve arşivlenmesini sağlar</w:t>
      </w:r>
      <w:r>
        <w:t>.</w:t>
      </w:r>
    </w:p>
    <w:p w14:paraId="17B9FD25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565D69" w:rsidRPr="00A22D77">
        <w:t>Akademik ve idari personelin özlük hakları işlemlerinin yürütülmesini sağlar.</w:t>
      </w:r>
    </w:p>
    <w:p w14:paraId="55312C90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565D69" w:rsidRPr="00A22D77">
        <w:t>Bilgi edinme yasası çerçevesinde basit bilgi istemi niteliğini taşıyan yazılara cevap verir.</w:t>
      </w:r>
    </w:p>
    <w:p w14:paraId="5A876C06" w14:textId="77777777" w:rsidR="00BB443C" w:rsidRDefault="00BB443C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 xml:space="preserve"> </w:t>
      </w:r>
      <w:r w:rsidR="00155B2C">
        <w:t>Enstitü</w:t>
      </w:r>
      <w:r w:rsidR="00565D69" w:rsidRPr="00A22D77">
        <w:t xml:space="preserve"> öğrenci işlerinin düzenli bir biçimde yürütülmesini sağlar</w:t>
      </w:r>
      <w:r w:rsidR="00A22D77">
        <w:t>.</w:t>
      </w:r>
    </w:p>
    <w:p w14:paraId="1848089C" w14:textId="77777777" w:rsidR="00BB443C" w:rsidRDefault="00565D69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 w:rsidRPr="00A22D77">
        <w:t xml:space="preserve">İdari personelin izinlerini </w:t>
      </w:r>
      <w:r w:rsidR="00155B2C">
        <w:t>Enstitü</w:t>
      </w:r>
      <w:r w:rsidRPr="00A22D77">
        <w:t>deki işleyişi aksatmayacak biçimde düzenler.</w:t>
      </w:r>
    </w:p>
    <w:p w14:paraId="1E7F07C4" w14:textId="77777777" w:rsidR="001C43BE" w:rsidRDefault="007434E3" w:rsidP="001C43BE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>Müdürün</w:t>
      </w:r>
      <w:r w:rsidR="00565D69" w:rsidRPr="00A22D77">
        <w:t xml:space="preserve"> imzasına sunulacak yazıları parafe eder.</w:t>
      </w:r>
    </w:p>
    <w:p w14:paraId="0A599B6F" w14:textId="77777777" w:rsidR="00E70309" w:rsidRDefault="00155B2C" w:rsidP="00E70309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</w:pPr>
      <w:r>
        <w:t>Enstitü</w:t>
      </w:r>
      <w:r w:rsidR="00565D69" w:rsidRPr="00A22D77">
        <w:t xml:space="preserve"> için gerekli olan her türlü mal ve malzeme alımlarında taşınır kayıt kontrol yetkilisi ve ayniyat saymanı ile eşgüdümlü çalışır.</w:t>
      </w:r>
    </w:p>
    <w:p w14:paraId="2AACB1C4" w14:textId="77777777" w:rsidR="00A22D77" w:rsidRDefault="00EE2A72" w:rsidP="00E70309">
      <w:pPr>
        <w:pStyle w:val="NormalWeb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851"/>
        </w:tabs>
        <w:spacing w:before="0" w:beforeAutospacing="0" w:after="200" w:afterAutospacing="0" w:line="360" w:lineRule="auto"/>
        <w:ind w:left="0" w:firstLine="0"/>
        <w:jc w:val="both"/>
      </w:pPr>
      <w:r>
        <w:t xml:space="preserve">Enstitü </w:t>
      </w:r>
      <w:r w:rsidRPr="000116ED">
        <w:t>Müdürünün</w:t>
      </w:r>
      <w:r w:rsidR="00565D69" w:rsidRPr="00A22D77">
        <w:t xml:space="preserve"> görev alanı ile ilgili vereceği diğer işleri yapar.</w:t>
      </w:r>
    </w:p>
    <w:p w14:paraId="3E2C67C6" w14:textId="77777777" w:rsidR="00155B2C" w:rsidRDefault="00155B2C" w:rsidP="00155B2C">
      <w:pPr>
        <w:pStyle w:val="NormalWeb"/>
        <w:tabs>
          <w:tab w:val="left" w:pos="0"/>
          <w:tab w:val="left" w:pos="284"/>
          <w:tab w:val="left" w:pos="567"/>
          <w:tab w:val="left" w:pos="851"/>
        </w:tabs>
        <w:spacing w:before="0" w:beforeAutospacing="0" w:after="200" w:afterAutospacing="0" w:line="360" w:lineRule="auto"/>
        <w:jc w:val="both"/>
      </w:pPr>
    </w:p>
    <w:p w14:paraId="4895D9EA" w14:textId="77777777" w:rsidR="00E70309" w:rsidRDefault="00E70309" w:rsidP="00FA144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40" w:line="360" w:lineRule="auto"/>
        <w:ind w:left="0" w:firstLine="0"/>
        <w:rPr>
          <w:b/>
          <w:bCs/>
          <w:color w:val="000000"/>
        </w:rPr>
      </w:pPr>
      <w:r>
        <w:rPr>
          <w:b/>
          <w:bCs/>
          <w:color w:val="000000"/>
        </w:rPr>
        <w:t>YETKİLERİ</w:t>
      </w:r>
    </w:p>
    <w:p w14:paraId="37D5CEAF" w14:textId="77777777" w:rsidR="00E70309" w:rsidRDefault="00E70309" w:rsidP="00FA1445">
      <w:pPr>
        <w:numPr>
          <w:ilvl w:val="1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1A1A1A"/>
        </w:rPr>
      </w:pPr>
      <w:r>
        <w:rPr>
          <w:color w:val="1A1A1A"/>
        </w:rPr>
        <w:t>Yukarıda belirtilen görev ve sorumlulukları gerçekleştirme yetkisine sahip olmak.</w:t>
      </w:r>
    </w:p>
    <w:p w14:paraId="2066DFE6" w14:textId="77777777" w:rsidR="00E70309" w:rsidRDefault="00E70309" w:rsidP="00FA1445">
      <w:pPr>
        <w:numPr>
          <w:ilvl w:val="1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1A1A1A"/>
        </w:rPr>
      </w:pPr>
      <w:r>
        <w:rPr>
          <w:color w:val="1A1A1A"/>
        </w:rPr>
        <w:t>Faaliyetlerin gerçekleştirilmesi için gerekli araç ve gereci kullanabilmek.</w:t>
      </w:r>
    </w:p>
    <w:p w14:paraId="25A8499B" w14:textId="77777777" w:rsidR="00E70309" w:rsidRDefault="00E70309" w:rsidP="00FA1445">
      <w:pPr>
        <w:numPr>
          <w:ilvl w:val="1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1A1A1A"/>
        </w:rPr>
      </w:pPr>
      <w:r>
        <w:rPr>
          <w:color w:val="1A1A1A"/>
        </w:rPr>
        <w:t>İmza yetkisine sahip olmak,</w:t>
      </w:r>
    </w:p>
    <w:p w14:paraId="441C8AFC" w14:textId="77777777" w:rsidR="00E70309" w:rsidRDefault="00E70309" w:rsidP="00FA1445">
      <w:pPr>
        <w:numPr>
          <w:ilvl w:val="1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1A1A1A"/>
        </w:rPr>
      </w:pPr>
      <w:r>
        <w:rPr>
          <w:color w:val="1A1A1A"/>
        </w:rPr>
        <w:t>Harcama yetkisi kullanmak.</w:t>
      </w:r>
    </w:p>
    <w:p w14:paraId="160CD0EC" w14:textId="77777777" w:rsidR="00E70309" w:rsidRDefault="00E70309" w:rsidP="00FA1445">
      <w:pPr>
        <w:numPr>
          <w:ilvl w:val="1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1A1A1A"/>
        </w:rPr>
      </w:pPr>
      <w:r>
        <w:rPr>
          <w:color w:val="1A1A1A"/>
        </w:rPr>
        <w:t>Emrindeki yönetici ve personele iş verme, yönlendirme, yaptıkları işleri kontrol etme, düzeltme, gerektiğinde uyarma, bilgi ve rapor isteme yetkisine sahip olmak.</w:t>
      </w:r>
    </w:p>
    <w:p w14:paraId="04B7AC61" w14:textId="77777777" w:rsidR="00E70309" w:rsidRDefault="00E70309" w:rsidP="00E70309">
      <w:p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1A1A1A"/>
        </w:rPr>
      </w:pPr>
    </w:p>
    <w:p w14:paraId="155CB306" w14:textId="77777777" w:rsidR="00E70309" w:rsidRDefault="00E70309" w:rsidP="00FA1445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240" w:line="360" w:lineRule="auto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EN YAKIN YÖNETİCİSİ</w:t>
      </w:r>
    </w:p>
    <w:p w14:paraId="204C9FFC" w14:textId="77777777" w:rsidR="00E70309" w:rsidRDefault="00155B2C" w:rsidP="00E70309">
      <w:pPr>
        <w:autoSpaceDE w:val="0"/>
        <w:autoSpaceDN w:val="0"/>
        <w:adjustRightInd w:val="0"/>
        <w:spacing w:line="360" w:lineRule="auto"/>
        <w:jc w:val="both"/>
        <w:rPr>
          <w:color w:val="1A1A1A"/>
        </w:rPr>
      </w:pPr>
      <w:r w:rsidRPr="000116ED">
        <w:rPr>
          <w:color w:val="1A1A1A"/>
        </w:rPr>
        <w:t xml:space="preserve">Enstitü </w:t>
      </w:r>
      <w:r w:rsidR="005A117D">
        <w:rPr>
          <w:color w:val="1A1A1A"/>
        </w:rPr>
        <w:t>Sekreteri</w:t>
      </w:r>
    </w:p>
    <w:p w14:paraId="36A23FDE" w14:textId="77777777" w:rsidR="00E70309" w:rsidRDefault="00E70309" w:rsidP="00E70309">
      <w:pPr>
        <w:autoSpaceDE w:val="0"/>
        <w:autoSpaceDN w:val="0"/>
        <w:adjustRightInd w:val="0"/>
        <w:spacing w:line="360" w:lineRule="auto"/>
        <w:jc w:val="both"/>
        <w:rPr>
          <w:color w:val="1A1A1A"/>
        </w:rPr>
      </w:pPr>
    </w:p>
    <w:p w14:paraId="0978FFC5" w14:textId="77777777" w:rsidR="00E70309" w:rsidRDefault="00E70309" w:rsidP="00FA1445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240" w:line="360" w:lineRule="auto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ALTINDAKİ BAĞLI İŞ UNVANLARI</w:t>
      </w:r>
    </w:p>
    <w:p w14:paraId="01F8CD10" w14:textId="77777777" w:rsidR="00E70309" w:rsidRDefault="00E70309" w:rsidP="00E70309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F133F6">
        <w:rPr>
          <w:color w:val="000000"/>
        </w:rPr>
        <w:t>Enstitü</w:t>
      </w:r>
      <w:r>
        <w:rPr>
          <w:color w:val="000000"/>
        </w:rPr>
        <w:t xml:space="preserve"> Bürosu</w:t>
      </w:r>
      <w:r w:rsidR="005730AB">
        <w:rPr>
          <w:color w:val="000000"/>
        </w:rPr>
        <w:t xml:space="preserve"> (Memur, Bilgisayar İşletmeni)</w:t>
      </w:r>
    </w:p>
    <w:p w14:paraId="40DF7D89" w14:textId="77777777" w:rsidR="00E70309" w:rsidRDefault="00E70309" w:rsidP="00FA1445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240" w:line="360" w:lineRule="auto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BU İŞTE ÇALIŞANDA ARANAN NİTELİKLER</w:t>
      </w:r>
    </w:p>
    <w:p w14:paraId="58DFB661" w14:textId="77777777" w:rsidR="00E70309" w:rsidRDefault="00E70309" w:rsidP="00E70309">
      <w:pPr>
        <w:autoSpaceDE w:val="0"/>
        <w:autoSpaceDN w:val="0"/>
        <w:adjustRightInd w:val="0"/>
        <w:spacing w:line="360" w:lineRule="auto"/>
        <w:jc w:val="both"/>
        <w:rPr>
          <w:color w:val="1A1A1A"/>
        </w:rPr>
      </w:pPr>
      <w:r>
        <w:rPr>
          <w:b/>
          <w:color w:val="1A1A1A"/>
        </w:rPr>
        <w:t>6.1</w:t>
      </w:r>
      <w:r>
        <w:rPr>
          <w:color w:val="1A1A1A"/>
        </w:rPr>
        <w:t xml:space="preserve"> 657 Sayılı Devlet Memurları Kanunu’nda ve 2547 Sayılı Yüksek Öğretim Kanunu’nda belirtilen genel niteliklere sahip olmak,</w:t>
      </w:r>
    </w:p>
    <w:p w14:paraId="19648E44" w14:textId="77777777" w:rsidR="00E70309" w:rsidRDefault="00E70309" w:rsidP="00E70309">
      <w:pPr>
        <w:autoSpaceDE w:val="0"/>
        <w:autoSpaceDN w:val="0"/>
        <w:adjustRightInd w:val="0"/>
        <w:spacing w:line="360" w:lineRule="auto"/>
        <w:jc w:val="both"/>
        <w:rPr>
          <w:color w:val="1A1A1A"/>
        </w:rPr>
      </w:pPr>
      <w:r>
        <w:rPr>
          <w:b/>
          <w:color w:val="1A1A1A"/>
        </w:rPr>
        <w:t>6.2</w:t>
      </w:r>
      <w:r>
        <w:rPr>
          <w:color w:val="1A1A1A"/>
        </w:rPr>
        <w:t xml:space="preserve"> Görevinin gerektirdiği düzeyde iş deneyimine sahip olmak,</w:t>
      </w:r>
    </w:p>
    <w:p w14:paraId="41B2972D" w14:textId="77777777" w:rsidR="00E70309" w:rsidRDefault="00E70309" w:rsidP="00E70309">
      <w:pPr>
        <w:autoSpaceDE w:val="0"/>
        <w:autoSpaceDN w:val="0"/>
        <w:adjustRightInd w:val="0"/>
        <w:spacing w:line="360" w:lineRule="auto"/>
        <w:jc w:val="both"/>
        <w:rPr>
          <w:color w:val="1A1A1A"/>
        </w:rPr>
      </w:pPr>
      <w:r>
        <w:rPr>
          <w:b/>
          <w:color w:val="1A1A1A"/>
        </w:rPr>
        <w:t>6.3</w:t>
      </w:r>
      <w:r>
        <w:rPr>
          <w:color w:val="1A1A1A"/>
        </w:rPr>
        <w:t xml:space="preserve"> Yöneticilik niteliklerine sahip olmak; sevk ve idare gereklerini bilmek,</w:t>
      </w:r>
    </w:p>
    <w:p w14:paraId="7B5E7655" w14:textId="77777777" w:rsidR="00E70309" w:rsidRDefault="00E70309" w:rsidP="00E70309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1A1A1A"/>
        </w:rPr>
        <w:t>6.4</w:t>
      </w:r>
      <w:r>
        <w:rPr>
          <w:color w:val="1A1A1A"/>
        </w:rPr>
        <w:t xml:space="preserve"> Faaliyetlerini en iyi şekilde sürdürebilmesi için gerekli karar verme ve sorun çözme niteliklerine sahip olmak.</w:t>
      </w:r>
    </w:p>
    <w:p w14:paraId="71EE84AD" w14:textId="77777777" w:rsidR="00C54870" w:rsidRPr="00F4624E" w:rsidRDefault="00C54870" w:rsidP="001C43BE">
      <w:pPr>
        <w:pStyle w:val="NormalWeb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spacing w:line="360" w:lineRule="auto"/>
        <w:ind w:left="0" w:firstLine="0"/>
        <w:jc w:val="both"/>
      </w:pPr>
      <w:r w:rsidRPr="00F4624E">
        <w:rPr>
          <w:b/>
        </w:rPr>
        <w:t>SORUMLULUK</w:t>
      </w:r>
      <w:r w:rsidR="007C7C8C" w:rsidRPr="00F4624E">
        <w:rPr>
          <w:b/>
        </w:rPr>
        <w:t xml:space="preserve">: </w:t>
      </w:r>
    </w:p>
    <w:p w14:paraId="1D8A4F28" w14:textId="5B135C48" w:rsidR="005649D8" w:rsidRPr="00F4624E" w:rsidRDefault="005A117D" w:rsidP="0034715F">
      <w:pPr>
        <w:pStyle w:val="NormalWeb"/>
        <w:tabs>
          <w:tab w:val="left" w:pos="426"/>
          <w:tab w:val="left" w:pos="709"/>
          <w:tab w:val="left" w:pos="851"/>
          <w:tab w:val="left" w:pos="993"/>
        </w:tabs>
        <w:spacing w:line="360" w:lineRule="auto"/>
        <w:jc w:val="both"/>
      </w:pPr>
      <w:r>
        <w:t>Şube Müdürü</w:t>
      </w:r>
      <w:r w:rsidR="00C25FF0" w:rsidRPr="00F4624E">
        <w:t xml:space="preserve"> yukarıda yazılı olan bütün bu görevleri kanunlara ve yönetmeliklere uygun olarak yerine getirirken, </w:t>
      </w:r>
      <w:r w:rsidR="00155B2C" w:rsidRPr="000116ED">
        <w:t>Enstitü</w:t>
      </w:r>
      <w:r w:rsidR="00A22D77" w:rsidRPr="000116ED">
        <w:t xml:space="preserve"> </w:t>
      </w:r>
      <w:r w:rsidR="00D24101" w:rsidRPr="000116ED">
        <w:t>Müdürüne</w:t>
      </w:r>
      <w:r w:rsidR="00957FFA" w:rsidRPr="000116ED">
        <w:t xml:space="preserve"> </w:t>
      </w:r>
      <w:r w:rsidR="000C612B" w:rsidRPr="000116ED">
        <w:t xml:space="preserve">karşı </w:t>
      </w:r>
      <w:r w:rsidR="00C25FF0" w:rsidRPr="000116ED">
        <w:t>sorumludur.</w:t>
      </w:r>
    </w:p>
    <w:sectPr w:rsidR="005649D8" w:rsidRPr="00F4624E" w:rsidSect="004B2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851" w:bottom="680" w:left="1134" w:header="425" w:footer="6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B693" w14:textId="77777777" w:rsidR="00221DCE" w:rsidRDefault="00221DCE">
      <w:r>
        <w:separator/>
      </w:r>
    </w:p>
  </w:endnote>
  <w:endnote w:type="continuationSeparator" w:id="0">
    <w:p w14:paraId="1E86AB5F" w14:textId="77777777" w:rsidR="00221DCE" w:rsidRDefault="002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30BB" w14:textId="77777777" w:rsidR="005B4AF9" w:rsidRDefault="005B4A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2F83" w14:textId="77777777" w:rsidR="00434CCF" w:rsidRPr="00555414" w:rsidRDefault="00336322">
    <w:pPr>
      <w:pStyle w:val="Altbilgi"/>
      <w:rPr>
        <w:b/>
        <w:bCs/>
        <w:sz w:val="20"/>
        <w:szCs w:val="20"/>
      </w:rPr>
    </w:pPr>
    <w:r w:rsidRPr="00555414">
      <w:rPr>
        <w:b/>
        <w:bCs/>
        <w:color w:val="000000"/>
        <w:sz w:val="20"/>
        <w:szCs w:val="20"/>
      </w:rPr>
      <w:t>D.Kod:</w:t>
    </w:r>
    <w:r w:rsidR="00555414" w:rsidRPr="00555414">
      <w:rPr>
        <w:bCs/>
        <w:color w:val="000000"/>
        <w:sz w:val="20"/>
        <w:szCs w:val="20"/>
      </w:rPr>
      <w:t xml:space="preserve"> </w:t>
    </w:r>
    <w:r w:rsidR="00F51A8E">
      <w:rPr>
        <w:bCs/>
        <w:color w:val="000000"/>
        <w:sz w:val="20"/>
        <w:szCs w:val="20"/>
      </w:rPr>
      <w:t>GTDİKS</w:t>
    </w:r>
    <w:r w:rsidR="00555414">
      <w:rPr>
        <w:bCs/>
        <w:color w:val="000000"/>
        <w:sz w:val="20"/>
        <w:szCs w:val="20"/>
      </w:rPr>
      <w:t>0</w:t>
    </w:r>
    <w:r w:rsidR="00155B2C">
      <w:rPr>
        <w:bCs/>
        <w:color w:val="000000"/>
        <w:sz w:val="20"/>
        <w:szCs w:val="20"/>
      </w:rPr>
      <w:t>27</w:t>
    </w:r>
    <w:r w:rsidR="00434CCF" w:rsidRPr="00555414">
      <w:rPr>
        <w:b/>
        <w:color w:val="000000"/>
        <w:sz w:val="20"/>
        <w:szCs w:val="20"/>
      </w:rPr>
      <w:t>/</w:t>
    </w:r>
    <w:r w:rsidRPr="00555414">
      <w:rPr>
        <w:b/>
        <w:color w:val="000000"/>
        <w:sz w:val="20"/>
        <w:szCs w:val="20"/>
      </w:rPr>
      <w:t>R.No-Tarihi:</w:t>
    </w:r>
    <w:r w:rsidR="00B34057" w:rsidRPr="00555414">
      <w:rPr>
        <w:color w:val="000000"/>
        <w:sz w:val="20"/>
        <w:szCs w:val="20"/>
      </w:rPr>
      <w:t>0</w:t>
    </w:r>
    <w:r w:rsidR="00517595" w:rsidRPr="00555414">
      <w:rPr>
        <w:color w:val="000000"/>
        <w:sz w:val="20"/>
        <w:szCs w:val="20"/>
      </w:rPr>
      <w:t>0</w:t>
    </w:r>
    <w:r w:rsidR="00B34057" w:rsidRPr="00555414">
      <w:rPr>
        <w:color w:val="000000"/>
        <w:sz w:val="20"/>
        <w:szCs w:val="20"/>
      </w:rPr>
      <w:t>–</w:t>
    </w:r>
    <w:r w:rsidR="00434CCF" w:rsidRPr="00555414">
      <w:rPr>
        <w:b/>
        <w:bCs/>
        <w:color w:val="000000"/>
        <w:sz w:val="20"/>
        <w:szCs w:val="20"/>
      </w:rPr>
      <w:t>/</w:t>
    </w:r>
    <w:r w:rsidR="00434CCF" w:rsidRPr="00555414">
      <w:rPr>
        <w:b/>
        <w:color w:val="000000"/>
        <w:sz w:val="20"/>
        <w:szCs w:val="20"/>
      </w:rPr>
      <w:t xml:space="preserve"> </w:t>
    </w:r>
    <w:r w:rsidRPr="00555414">
      <w:rPr>
        <w:b/>
        <w:color w:val="000000"/>
        <w:sz w:val="20"/>
        <w:szCs w:val="20"/>
      </w:rPr>
      <w:t>Y.Tarihi:</w:t>
    </w:r>
    <w:r w:rsidR="003937B0" w:rsidRPr="00555414">
      <w:rPr>
        <w:b/>
        <w:color w:val="000000"/>
        <w:sz w:val="20"/>
        <w:szCs w:val="20"/>
      </w:rPr>
      <w:t xml:space="preserve"> </w:t>
    </w:r>
    <w:r w:rsidR="00F97E68">
      <w:rPr>
        <w:color w:val="000000"/>
        <w:sz w:val="20"/>
        <w:szCs w:val="20"/>
      </w:rPr>
      <w:t>17.10.2022</w:t>
    </w:r>
    <w:r w:rsidR="00434CCF" w:rsidRPr="00555414">
      <w:rPr>
        <w:b/>
        <w:color w:val="000000"/>
        <w:sz w:val="20"/>
        <w:szCs w:val="20"/>
      </w:rPr>
      <w:t xml:space="preserve"> </w:t>
    </w:r>
  </w:p>
  <w:p w14:paraId="7B768177" w14:textId="77777777" w:rsidR="00434CCF" w:rsidRPr="00555414" w:rsidRDefault="00434CCF">
    <w:pPr>
      <w:pStyle w:val="Altbilgi"/>
      <w:jc w:val="right"/>
      <w:rPr>
        <w:b/>
        <w:bCs/>
        <w:sz w:val="20"/>
        <w:szCs w:val="20"/>
      </w:rPr>
    </w:pPr>
    <w:r w:rsidRPr="00555414">
      <w:rPr>
        <w:rStyle w:val="SayfaNumaras"/>
        <w:b/>
        <w:bCs/>
        <w:sz w:val="20"/>
        <w:szCs w:val="20"/>
      </w:rPr>
      <w:t xml:space="preserve">Sayfa </w:t>
    </w:r>
    <w:r w:rsidRPr="00555414">
      <w:rPr>
        <w:rStyle w:val="SayfaNumaras"/>
        <w:sz w:val="20"/>
        <w:szCs w:val="20"/>
      </w:rPr>
      <w:fldChar w:fldCharType="begin"/>
    </w:r>
    <w:r w:rsidRPr="00555414">
      <w:rPr>
        <w:rStyle w:val="SayfaNumaras"/>
        <w:sz w:val="20"/>
        <w:szCs w:val="20"/>
      </w:rPr>
      <w:instrText xml:space="preserve"> PAGE </w:instrText>
    </w:r>
    <w:r w:rsidRPr="00555414">
      <w:rPr>
        <w:rStyle w:val="SayfaNumaras"/>
        <w:sz w:val="20"/>
        <w:szCs w:val="20"/>
      </w:rPr>
      <w:fldChar w:fldCharType="separate"/>
    </w:r>
    <w:r w:rsidR="00F97E68">
      <w:rPr>
        <w:rStyle w:val="SayfaNumaras"/>
        <w:noProof/>
        <w:sz w:val="20"/>
        <w:szCs w:val="20"/>
      </w:rPr>
      <w:t>1</w:t>
    </w:r>
    <w:r w:rsidRPr="00555414">
      <w:rPr>
        <w:rStyle w:val="SayfaNumaras"/>
        <w:sz w:val="20"/>
        <w:szCs w:val="20"/>
      </w:rPr>
      <w:fldChar w:fldCharType="end"/>
    </w:r>
    <w:r w:rsidRPr="00555414">
      <w:rPr>
        <w:rStyle w:val="SayfaNumaras"/>
        <w:sz w:val="20"/>
        <w:szCs w:val="20"/>
      </w:rPr>
      <w:t xml:space="preserve"> / </w:t>
    </w:r>
    <w:r w:rsidRPr="00555414">
      <w:rPr>
        <w:rStyle w:val="SayfaNumaras"/>
        <w:sz w:val="20"/>
        <w:szCs w:val="20"/>
      </w:rPr>
      <w:fldChar w:fldCharType="begin"/>
    </w:r>
    <w:r w:rsidRPr="00555414">
      <w:rPr>
        <w:rStyle w:val="SayfaNumaras"/>
        <w:sz w:val="20"/>
        <w:szCs w:val="20"/>
      </w:rPr>
      <w:instrText xml:space="preserve"> NUMPAGES </w:instrText>
    </w:r>
    <w:r w:rsidRPr="00555414">
      <w:rPr>
        <w:rStyle w:val="SayfaNumaras"/>
        <w:sz w:val="20"/>
        <w:szCs w:val="20"/>
      </w:rPr>
      <w:fldChar w:fldCharType="separate"/>
    </w:r>
    <w:r w:rsidR="00F97E68">
      <w:rPr>
        <w:rStyle w:val="SayfaNumaras"/>
        <w:noProof/>
        <w:sz w:val="20"/>
        <w:szCs w:val="20"/>
      </w:rPr>
      <w:t>3</w:t>
    </w:r>
    <w:r w:rsidRPr="00555414">
      <w:rPr>
        <w:rStyle w:val="SayfaNumaras"/>
        <w:sz w:val="20"/>
        <w:szCs w:val="20"/>
      </w:rPr>
      <w:fldChar w:fldCharType="end"/>
    </w:r>
    <w:r w:rsidRPr="00555414">
      <w:rPr>
        <w:rStyle w:val="SayfaNumaras"/>
        <w:b/>
        <w:bCs/>
        <w:sz w:val="20"/>
        <w:szCs w:val="2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B78E" w14:textId="77777777" w:rsidR="005B4AF9" w:rsidRDefault="005B4A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23D0" w14:textId="77777777" w:rsidR="00221DCE" w:rsidRDefault="00221DCE">
      <w:r>
        <w:separator/>
      </w:r>
    </w:p>
  </w:footnote>
  <w:footnote w:type="continuationSeparator" w:id="0">
    <w:p w14:paraId="1F97E729" w14:textId="77777777" w:rsidR="00221DCE" w:rsidRDefault="0022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14B1" w14:textId="77777777" w:rsidR="005B4AF9" w:rsidRDefault="005B4A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1B4" w14:textId="3F816424" w:rsidR="004B2D21" w:rsidRDefault="00590494" w:rsidP="004706A6">
    <w:pPr>
      <w:tabs>
        <w:tab w:val="center" w:pos="4960"/>
      </w:tabs>
      <w:rPr>
        <w:b/>
        <w:noProof/>
        <w:color w:val="000000"/>
      </w:rPr>
    </w:pPr>
    <w:r>
      <w:rPr>
        <w:b/>
        <w:noProof/>
        <w:color w:val="000000"/>
      </w:rPr>
      <w:drawing>
        <wp:inline distT="0" distB="0" distL="0" distR="0" wp14:anchorId="746C35A3" wp14:editId="160B0311">
          <wp:extent cx="1047750" cy="1047750"/>
          <wp:effectExtent l="0" t="0" r="0" b="0"/>
          <wp:docPr id="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06A6">
      <w:rPr>
        <w:b/>
        <w:noProof/>
        <w:color w:val="000000"/>
      </w:rPr>
      <w:tab/>
    </w:r>
    <w:r w:rsidR="00BD7ADE">
      <w:rPr>
        <w:b/>
        <w:noProof/>
        <w:color w:val="000000"/>
      </w:rPr>
      <w:t>T.C.</w:t>
    </w:r>
  </w:p>
  <w:p w14:paraId="3AB45115" w14:textId="77777777" w:rsidR="00434CCF" w:rsidRPr="00517595" w:rsidRDefault="00517595" w:rsidP="004706A6">
    <w:pPr>
      <w:tabs>
        <w:tab w:val="left" w:pos="570"/>
        <w:tab w:val="center" w:pos="4960"/>
      </w:tabs>
      <w:ind w:hanging="284"/>
      <w:jc w:val="center"/>
      <w:rPr>
        <w:b/>
        <w:color w:val="000000"/>
      </w:rPr>
    </w:pPr>
    <w:r w:rsidRPr="00517595">
      <w:rPr>
        <w:b/>
        <w:noProof/>
        <w:color w:val="000000"/>
      </w:rPr>
      <w:t>GÜMÜŞHANE ÜNİVERSİTESİ</w:t>
    </w:r>
  </w:p>
  <w:p w14:paraId="329774DC" w14:textId="77777777" w:rsidR="00434CCF" w:rsidRPr="00517595" w:rsidRDefault="00517595" w:rsidP="00695931">
    <w:pPr>
      <w:jc w:val="center"/>
      <w:rPr>
        <w:b/>
        <w:bCs/>
        <w:color w:val="000000"/>
      </w:rPr>
    </w:pPr>
    <w:r w:rsidRPr="00517595">
      <w:rPr>
        <w:b/>
        <w:bCs/>
        <w:color w:val="000000"/>
      </w:rPr>
      <w:t>İç Kontrol Sistemi</w:t>
    </w:r>
  </w:p>
  <w:p w14:paraId="776AFAC7" w14:textId="77777777" w:rsidR="00434CCF" w:rsidRPr="00517595" w:rsidRDefault="00517595" w:rsidP="00695931">
    <w:pPr>
      <w:jc w:val="center"/>
      <w:rPr>
        <w:b/>
        <w:color w:val="0000FF"/>
      </w:rPr>
    </w:pPr>
    <w:r w:rsidRPr="00517595">
      <w:rPr>
        <w:b/>
        <w:bCs/>
        <w:color w:val="000000"/>
      </w:rPr>
      <w:t xml:space="preserve">   Görev Tanımları</w:t>
    </w:r>
    <w:r w:rsidR="00434CCF" w:rsidRPr="00517595">
      <w:rPr>
        <w:color w:val="0000FF"/>
      </w:rPr>
      <w:tab/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083C" w14:textId="77777777" w:rsidR="005B4AF9" w:rsidRDefault="005B4A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0ADC14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3A828A4"/>
    <w:multiLevelType w:val="multilevel"/>
    <w:tmpl w:val="5E2AD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665690"/>
    <w:multiLevelType w:val="multilevel"/>
    <w:tmpl w:val="3946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D195F"/>
    <w:multiLevelType w:val="multilevel"/>
    <w:tmpl w:val="24702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6218256">
    <w:abstractNumId w:val="3"/>
  </w:num>
  <w:num w:numId="2" w16cid:durableId="538779717">
    <w:abstractNumId w:val="2"/>
  </w:num>
  <w:num w:numId="3" w16cid:durableId="804540538">
    <w:abstractNumId w:val="1"/>
  </w:num>
  <w:num w:numId="4" w16cid:durableId="293566589">
    <w:abstractNumId w:val="0"/>
  </w:num>
  <w:num w:numId="5" w16cid:durableId="863320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55"/>
    <w:rsid w:val="0000170E"/>
    <w:rsid w:val="00001DC0"/>
    <w:rsid w:val="00002242"/>
    <w:rsid w:val="00006BA1"/>
    <w:rsid w:val="000102D1"/>
    <w:rsid w:val="00010B7E"/>
    <w:rsid w:val="00011382"/>
    <w:rsid w:val="000116ED"/>
    <w:rsid w:val="0001593F"/>
    <w:rsid w:val="00015A2B"/>
    <w:rsid w:val="00020005"/>
    <w:rsid w:val="0002361C"/>
    <w:rsid w:val="0002677B"/>
    <w:rsid w:val="00030362"/>
    <w:rsid w:val="00032AC7"/>
    <w:rsid w:val="000432E7"/>
    <w:rsid w:val="000456C1"/>
    <w:rsid w:val="000463B1"/>
    <w:rsid w:val="0005127E"/>
    <w:rsid w:val="00052CAD"/>
    <w:rsid w:val="00054FDB"/>
    <w:rsid w:val="000551DC"/>
    <w:rsid w:val="00062608"/>
    <w:rsid w:val="0006326C"/>
    <w:rsid w:val="00067019"/>
    <w:rsid w:val="000713E8"/>
    <w:rsid w:val="000735FB"/>
    <w:rsid w:val="00075B0E"/>
    <w:rsid w:val="00082425"/>
    <w:rsid w:val="00083E7E"/>
    <w:rsid w:val="00084560"/>
    <w:rsid w:val="0008760A"/>
    <w:rsid w:val="000905E9"/>
    <w:rsid w:val="00090A1B"/>
    <w:rsid w:val="00090B9C"/>
    <w:rsid w:val="000946FE"/>
    <w:rsid w:val="00097A9F"/>
    <w:rsid w:val="00097FEC"/>
    <w:rsid w:val="000A0DC1"/>
    <w:rsid w:val="000A2DB7"/>
    <w:rsid w:val="000A3155"/>
    <w:rsid w:val="000B3B15"/>
    <w:rsid w:val="000B42C9"/>
    <w:rsid w:val="000B6442"/>
    <w:rsid w:val="000C25B4"/>
    <w:rsid w:val="000C3881"/>
    <w:rsid w:val="000C612B"/>
    <w:rsid w:val="000D32A7"/>
    <w:rsid w:val="000D36FD"/>
    <w:rsid w:val="000E13F2"/>
    <w:rsid w:val="000E51FD"/>
    <w:rsid w:val="000E547F"/>
    <w:rsid w:val="000F1010"/>
    <w:rsid w:val="000F2F4C"/>
    <w:rsid w:val="000F52DC"/>
    <w:rsid w:val="000F532E"/>
    <w:rsid w:val="001015A1"/>
    <w:rsid w:val="00102F85"/>
    <w:rsid w:val="001038A7"/>
    <w:rsid w:val="0011333A"/>
    <w:rsid w:val="00113668"/>
    <w:rsid w:val="001140F2"/>
    <w:rsid w:val="00115C49"/>
    <w:rsid w:val="00117B46"/>
    <w:rsid w:val="00123A72"/>
    <w:rsid w:val="0012436C"/>
    <w:rsid w:val="0013014C"/>
    <w:rsid w:val="00131D74"/>
    <w:rsid w:val="00131DE7"/>
    <w:rsid w:val="00136A7E"/>
    <w:rsid w:val="001370FB"/>
    <w:rsid w:val="001378DB"/>
    <w:rsid w:val="00137D14"/>
    <w:rsid w:val="00140DEE"/>
    <w:rsid w:val="001428A4"/>
    <w:rsid w:val="001448B0"/>
    <w:rsid w:val="00145C76"/>
    <w:rsid w:val="001477A2"/>
    <w:rsid w:val="00152D45"/>
    <w:rsid w:val="00152D5F"/>
    <w:rsid w:val="0015552A"/>
    <w:rsid w:val="00155B2C"/>
    <w:rsid w:val="001564C0"/>
    <w:rsid w:val="00156F4E"/>
    <w:rsid w:val="001576ED"/>
    <w:rsid w:val="00162F66"/>
    <w:rsid w:val="00170E99"/>
    <w:rsid w:val="00175AEB"/>
    <w:rsid w:val="00181CEA"/>
    <w:rsid w:val="00183912"/>
    <w:rsid w:val="00190380"/>
    <w:rsid w:val="0019119A"/>
    <w:rsid w:val="00191C98"/>
    <w:rsid w:val="00191E51"/>
    <w:rsid w:val="001931E2"/>
    <w:rsid w:val="00193452"/>
    <w:rsid w:val="001A00B8"/>
    <w:rsid w:val="001A1441"/>
    <w:rsid w:val="001A5013"/>
    <w:rsid w:val="001A5295"/>
    <w:rsid w:val="001B159B"/>
    <w:rsid w:val="001B1BA4"/>
    <w:rsid w:val="001B3573"/>
    <w:rsid w:val="001B4849"/>
    <w:rsid w:val="001B5152"/>
    <w:rsid w:val="001B6286"/>
    <w:rsid w:val="001B70C5"/>
    <w:rsid w:val="001C1516"/>
    <w:rsid w:val="001C43BE"/>
    <w:rsid w:val="001C57D6"/>
    <w:rsid w:val="001C72F3"/>
    <w:rsid w:val="001C74A3"/>
    <w:rsid w:val="001D15B1"/>
    <w:rsid w:val="001D6192"/>
    <w:rsid w:val="001D64EC"/>
    <w:rsid w:val="001D6C33"/>
    <w:rsid w:val="001D6D38"/>
    <w:rsid w:val="001D78D7"/>
    <w:rsid w:val="001E13C0"/>
    <w:rsid w:val="001E44AE"/>
    <w:rsid w:val="001E488E"/>
    <w:rsid w:val="001F075B"/>
    <w:rsid w:val="001F47EA"/>
    <w:rsid w:val="001F7F80"/>
    <w:rsid w:val="00207218"/>
    <w:rsid w:val="0021225F"/>
    <w:rsid w:val="00212979"/>
    <w:rsid w:val="002161B0"/>
    <w:rsid w:val="002171EA"/>
    <w:rsid w:val="002200C4"/>
    <w:rsid w:val="002210AE"/>
    <w:rsid w:val="00221DCE"/>
    <w:rsid w:val="002240A8"/>
    <w:rsid w:val="00224417"/>
    <w:rsid w:val="00224F92"/>
    <w:rsid w:val="002314F1"/>
    <w:rsid w:val="00232E17"/>
    <w:rsid w:val="00233405"/>
    <w:rsid w:val="00233A4C"/>
    <w:rsid w:val="00233F31"/>
    <w:rsid w:val="00237050"/>
    <w:rsid w:val="002418DD"/>
    <w:rsid w:val="00243EF0"/>
    <w:rsid w:val="002446F8"/>
    <w:rsid w:val="00247767"/>
    <w:rsid w:val="00247B2D"/>
    <w:rsid w:val="00251279"/>
    <w:rsid w:val="00252C5B"/>
    <w:rsid w:val="00252DB3"/>
    <w:rsid w:val="002577A5"/>
    <w:rsid w:val="00257810"/>
    <w:rsid w:val="00260C14"/>
    <w:rsid w:val="00266106"/>
    <w:rsid w:val="002679F1"/>
    <w:rsid w:val="00267E1B"/>
    <w:rsid w:val="00283CDF"/>
    <w:rsid w:val="00284651"/>
    <w:rsid w:val="00284EDD"/>
    <w:rsid w:val="00293961"/>
    <w:rsid w:val="00297155"/>
    <w:rsid w:val="002972F4"/>
    <w:rsid w:val="002A12F7"/>
    <w:rsid w:val="002A2862"/>
    <w:rsid w:val="002A5421"/>
    <w:rsid w:val="002A5F82"/>
    <w:rsid w:val="002A63C1"/>
    <w:rsid w:val="002A6BED"/>
    <w:rsid w:val="002B0874"/>
    <w:rsid w:val="002B0EF7"/>
    <w:rsid w:val="002B0F81"/>
    <w:rsid w:val="002B3B96"/>
    <w:rsid w:val="002B4EB9"/>
    <w:rsid w:val="002C0082"/>
    <w:rsid w:val="002C0380"/>
    <w:rsid w:val="002D26E7"/>
    <w:rsid w:val="002E507A"/>
    <w:rsid w:val="002F4DB0"/>
    <w:rsid w:val="00301AEB"/>
    <w:rsid w:val="0030268C"/>
    <w:rsid w:val="00304D43"/>
    <w:rsid w:val="00304DC2"/>
    <w:rsid w:val="00307A38"/>
    <w:rsid w:val="0031081D"/>
    <w:rsid w:val="00312163"/>
    <w:rsid w:val="00312829"/>
    <w:rsid w:val="00315238"/>
    <w:rsid w:val="00315894"/>
    <w:rsid w:val="00321538"/>
    <w:rsid w:val="003223F1"/>
    <w:rsid w:val="00322741"/>
    <w:rsid w:val="00327912"/>
    <w:rsid w:val="00332B1A"/>
    <w:rsid w:val="0033400C"/>
    <w:rsid w:val="00336322"/>
    <w:rsid w:val="00341386"/>
    <w:rsid w:val="0034715F"/>
    <w:rsid w:val="00351F04"/>
    <w:rsid w:val="003541C7"/>
    <w:rsid w:val="003553A0"/>
    <w:rsid w:val="0036513E"/>
    <w:rsid w:val="00365FD1"/>
    <w:rsid w:val="003678BA"/>
    <w:rsid w:val="00370A51"/>
    <w:rsid w:val="00370DB3"/>
    <w:rsid w:val="0037336A"/>
    <w:rsid w:val="00377846"/>
    <w:rsid w:val="00380BF2"/>
    <w:rsid w:val="00380D7C"/>
    <w:rsid w:val="00381887"/>
    <w:rsid w:val="00384625"/>
    <w:rsid w:val="003864DA"/>
    <w:rsid w:val="00390903"/>
    <w:rsid w:val="003914AC"/>
    <w:rsid w:val="00392D0F"/>
    <w:rsid w:val="003937B0"/>
    <w:rsid w:val="003965F2"/>
    <w:rsid w:val="00397A47"/>
    <w:rsid w:val="003A0CCF"/>
    <w:rsid w:val="003A2356"/>
    <w:rsid w:val="003A2B17"/>
    <w:rsid w:val="003A31C1"/>
    <w:rsid w:val="003A3D2F"/>
    <w:rsid w:val="003A7FEC"/>
    <w:rsid w:val="003B45FA"/>
    <w:rsid w:val="003B6873"/>
    <w:rsid w:val="003B74CC"/>
    <w:rsid w:val="003C06DB"/>
    <w:rsid w:val="003C2444"/>
    <w:rsid w:val="003C26AF"/>
    <w:rsid w:val="003C2732"/>
    <w:rsid w:val="003C2991"/>
    <w:rsid w:val="003C6388"/>
    <w:rsid w:val="003C7BBA"/>
    <w:rsid w:val="003D7873"/>
    <w:rsid w:val="003E0431"/>
    <w:rsid w:val="003E3446"/>
    <w:rsid w:val="003E376A"/>
    <w:rsid w:val="003E440C"/>
    <w:rsid w:val="003E6F53"/>
    <w:rsid w:val="003E7FD2"/>
    <w:rsid w:val="003F0B7C"/>
    <w:rsid w:val="003F2A3D"/>
    <w:rsid w:val="003F5A91"/>
    <w:rsid w:val="003F6C12"/>
    <w:rsid w:val="00400079"/>
    <w:rsid w:val="0040130C"/>
    <w:rsid w:val="00403207"/>
    <w:rsid w:val="004036E1"/>
    <w:rsid w:val="00405613"/>
    <w:rsid w:val="00405B9C"/>
    <w:rsid w:val="0041021B"/>
    <w:rsid w:val="0041308E"/>
    <w:rsid w:val="004154F8"/>
    <w:rsid w:val="004215F4"/>
    <w:rsid w:val="00423F10"/>
    <w:rsid w:val="004247C1"/>
    <w:rsid w:val="00430A33"/>
    <w:rsid w:val="0043480A"/>
    <w:rsid w:val="00434CCF"/>
    <w:rsid w:val="004526AA"/>
    <w:rsid w:val="00456153"/>
    <w:rsid w:val="0046116D"/>
    <w:rsid w:val="00466ECC"/>
    <w:rsid w:val="00467C0E"/>
    <w:rsid w:val="004706A6"/>
    <w:rsid w:val="00470AF6"/>
    <w:rsid w:val="00471797"/>
    <w:rsid w:val="00474D9D"/>
    <w:rsid w:val="0047595D"/>
    <w:rsid w:val="0048362D"/>
    <w:rsid w:val="004872D7"/>
    <w:rsid w:val="00487832"/>
    <w:rsid w:val="00487DED"/>
    <w:rsid w:val="00490C47"/>
    <w:rsid w:val="004923CF"/>
    <w:rsid w:val="00492B19"/>
    <w:rsid w:val="00493E4C"/>
    <w:rsid w:val="00496BC6"/>
    <w:rsid w:val="004975C6"/>
    <w:rsid w:val="004A26CA"/>
    <w:rsid w:val="004B2D21"/>
    <w:rsid w:val="004B43F8"/>
    <w:rsid w:val="004B561F"/>
    <w:rsid w:val="004B7EBB"/>
    <w:rsid w:val="004C1C83"/>
    <w:rsid w:val="004C3AE9"/>
    <w:rsid w:val="004C544B"/>
    <w:rsid w:val="004C6D76"/>
    <w:rsid w:val="004C77E1"/>
    <w:rsid w:val="004D06A4"/>
    <w:rsid w:val="004D156E"/>
    <w:rsid w:val="004D19F7"/>
    <w:rsid w:val="004D7F47"/>
    <w:rsid w:val="004E0241"/>
    <w:rsid w:val="004E1FF8"/>
    <w:rsid w:val="004E237A"/>
    <w:rsid w:val="004E3558"/>
    <w:rsid w:val="004F0FA8"/>
    <w:rsid w:val="004F3C57"/>
    <w:rsid w:val="004F5A0B"/>
    <w:rsid w:val="004F7E6E"/>
    <w:rsid w:val="0050506B"/>
    <w:rsid w:val="00512726"/>
    <w:rsid w:val="00513AEE"/>
    <w:rsid w:val="00517595"/>
    <w:rsid w:val="005177F9"/>
    <w:rsid w:val="00521050"/>
    <w:rsid w:val="005222BC"/>
    <w:rsid w:val="00525735"/>
    <w:rsid w:val="00531274"/>
    <w:rsid w:val="005325D6"/>
    <w:rsid w:val="005329AD"/>
    <w:rsid w:val="005336B4"/>
    <w:rsid w:val="0053466E"/>
    <w:rsid w:val="00535D65"/>
    <w:rsid w:val="005366AC"/>
    <w:rsid w:val="005403C6"/>
    <w:rsid w:val="00542AD9"/>
    <w:rsid w:val="00550A45"/>
    <w:rsid w:val="00551A18"/>
    <w:rsid w:val="00555414"/>
    <w:rsid w:val="005600DA"/>
    <w:rsid w:val="00560C84"/>
    <w:rsid w:val="00564962"/>
    <w:rsid w:val="005649D8"/>
    <w:rsid w:val="0056566D"/>
    <w:rsid w:val="00565D69"/>
    <w:rsid w:val="0056690E"/>
    <w:rsid w:val="00572A77"/>
    <w:rsid w:val="005730AB"/>
    <w:rsid w:val="00574FBB"/>
    <w:rsid w:val="00576B63"/>
    <w:rsid w:val="0058179F"/>
    <w:rsid w:val="00581AF7"/>
    <w:rsid w:val="00584F60"/>
    <w:rsid w:val="00590494"/>
    <w:rsid w:val="005912EB"/>
    <w:rsid w:val="005938DE"/>
    <w:rsid w:val="00595295"/>
    <w:rsid w:val="005A117D"/>
    <w:rsid w:val="005A292A"/>
    <w:rsid w:val="005A30A3"/>
    <w:rsid w:val="005A3DC3"/>
    <w:rsid w:val="005B4AF9"/>
    <w:rsid w:val="005C1EF6"/>
    <w:rsid w:val="005C5118"/>
    <w:rsid w:val="005C7046"/>
    <w:rsid w:val="005D3A9F"/>
    <w:rsid w:val="005D5BC9"/>
    <w:rsid w:val="005F4BCC"/>
    <w:rsid w:val="005F720B"/>
    <w:rsid w:val="005F7276"/>
    <w:rsid w:val="005F78EB"/>
    <w:rsid w:val="006004B7"/>
    <w:rsid w:val="006055BA"/>
    <w:rsid w:val="00610B2A"/>
    <w:rsid w:val="00613C27"/>
    <w:rsid w:val="00613E74"/>
    <w:rsid w:val="00622571"/>
    <w:rsid w:val="0062309B"/>
    <w:rsid w:val="00623F1A"/>
    <w:rsid w:val="00626356"/>
    <w:rsid w:val="0062771D"/>
    <w:rsid w:val="0062783F"/>
    <w:rsid w:val="00630DFF"/>
    <w:rsid w:val="00631461"/>
    <w:rsid w:val="006325CB"/>
    <w:rsid w:val="006334F5"/>
    <w:rsid w:val="00633C9B"/>
    <w:rsid w:val="006420E2"/>
    <w:rsid w:val="00643F9B"/>
    <w:rsid w:val="0064493C"/>
    <w:rsid w:val="0064592A"/>
    <w:rsid w:val="006472A9"/>
    <w:rsid w:val="0065113D"/>
    <w:rsid w:val="006513DC"/>
    <w:rsid w:val="00657096"/>
    <w:rsid w:val="0066627A"/>
    <w:rsid w:val="00670BBD"/>
    <w:rsid w:val="00670D20"/>
    <w:rsid w:val="0067146D"/>
    <w:rsid w:val="00672165"/>
    <w:rsid w:val="006728AC"/>
    <w:rsid w:val="00673099"/>
    <w:rsid w:val="00675F95"/>
    <w:rsid w:val="00680B28"/>
    <w:rsid w:val="006819BB"/>
    <w:rsid w:val="00682328"/>
    <w:rsid w:val="00682365"/>
    <w:rsid w:val="00683530"/>
    <w:rsid w:val="0068419B"/>
    <w:rsid w:val="00685E8F"/>
    <w:rsid w:val="0068718B"/>
    <w:rsid w:val="00691D62"/>
    <w:rsid w:val="00693238"/>
    <w:rsid w:val="00695931"/>
    <w:rsid w:val="00696C6D"/>
    <w:rsid w:val="006977FC"/>
    <w:rsid w:val="006A0CA7"/>
    <w:rsid w:val="006A1D7E"/>
    <w:rsid w:val="006A5394"/>
    <w:rsid w:val="006A5A39"/>
    <w:rsid w:val="006B0A70"/>
    <w:rsid w:val="006B1672"/>
    <w:rsid w:val="006B3A17"/>
    <w:rsid w:val="006B6709"/>
    <w:rsid w:val="006B69B8"/>
    <w:rsid w:val="006B70E4"/>
    <w:rsid w:val="006B7DEF"/>
    <w:rsid w:val="006C0B53"/>
    <w:rsid w:val="006C1F80"/>
    <w:rsid w:val="006C33AB"/>
    <w:rsid w:val="006C4C98"/>
    <w:rsid w:val="006C5683"/>
    <w:rsid w:val="006D1A1B"/>
    <w:rsid w:val="006D364C"/>
    <w:rsid w:val="006E0F23"/>
    <w:rsid w:val="006E1005"/>
    <w:rsid w:val="006E4894"/>
    <w:rsid w:val="006E5ED3"/>
    <w:rsid w:val="006F26EE"/>
    <w:rsid w:val="006F48D6"/>
    <w:rsid w:val="00703780"/>
    <w:rsid w:val="007065D7"/>
    <w:rsid w:val="007121E5"/>
    <w:rsid w:val="00716894"/>
    <w:rsid w:val="00716B2D"/>
    <w:rsid w:val="007200CB"/>
    <w:rsid w:val="00722B16"/>
    <w:rsid w:val="00726A07"/>
    <w:rsid w:val="00731A44"/>
    <w:rsid w:val="00741634"/>
    <w:rsid w:val="007423AA"/>
    <w:rsid w:val="007434E3"/>
    <w:rsid w:val="00744AD5"/>
    <w:rsid w:val="00745C3F"/>
    <w:rsid w:val="007470F4"/>
    <w:rsid w:val="0074736D"/>
    <w:rsid w:val="007503AC"/>
    <w:rsid w:val="00751410"/>
    <w:rsid w:val="00757CB4"/>
    <w:rsid w:val="0076492A"/>
    <w:rsid w:val="007651C1"/>
    <w:rsid w:val="007715AD"/>
    <w:rsid w:val="007740BE"/>
    <w:rsid w:val="00783378"/>
    <w:rsid w:val="00783FF3"/>
    <w:rsid w:val="007A1D7A"/>
    <w:rsid w:val="007A2247"/>
    <w:rsid w:val="007A298A"/>
    <w:rsid w:val="007A66ED"/>
    <w:rsid w:val="007B3B46"/>
    <w:rsid w:val="007B6619"/>
    <w:rsid w:val="007B6F30"/>
    <w:rsid w:val="007B7FAE"/>
    <w:rsid w:val="007C04DE"/>
    <w:rsid w:val="007C1186"/>
    <w:rsid w:val="007C489B"/>
    <w:rsid w:val="007C516A"/>
    <w:rsid w:val="007C7C8C"/>
    <w:rsid w:val="007D072E"/>
    <w:rsid w:val="007D5F9B"/>
    <w:rsid w:val="007E0839"/>
    <w:rsid w:val="007E1F01"/>
    <w:rsid w:val="007E3B5B"/>
    <w:rsid w:val="007E4644"/>
    <w:rsid w:val="007E7665"/>
    <w:rsid w:val="007F3DCA"/>
    <w:rsid w:val="007F3FBC"/>
    <w:rsid w:val="007F54A2"/>
    <w:rsid w:val="0080223A"/>
    <w:rsid w:val="00802A54"/>
    <w:rsid w:val="00811753"/>
    <w:rsid w:val="008165A7"/>
    <w:rsid w:val="00816903"/>
    <w:rsid w:val="00836924"/>
    <w:rsid w:val="00836BAB"/>
    <w:rsid w:val="0085294E"/>
    <w:rsid w:val="008545DB"/>
    <w:rsid w:val="008547DC"/>
    <w:rsid w:val="00855D9E"/>
    <w:rsid w:val="008562F1"/>
    <w:rsid w:val="00857711"/>
    <w:rsid w:val="008626B2"/>
    <w:rsid w:val="00867068"/>
    <w:rsid w:val="00873A4C"/>
    <w:rsid w:val="008777E9"/>
    <w:rsid w:val="00881F9D"/>
    <w:rsid w:val="00882B82"/>
    <w:rsid w:val="008870C4"/>
    <w:rsid w:val="0088799D"/>
    <w:rsid w:val="00887A04"/>
    <w:rsid w:val="00887F31"/>
    <w:rsid w:val="008902E7"/>
    <w:rsid w:val="00890BFA"/>
    <w:rsid w:val="00892386"/>
    <w:rsid w:val="00893394"/>
    <w:rsid w:val="00894EE2"/>
    <w:rsid w:val="00897367"/>
    <w:rsid w:val="008A4085"/>
    <w:rsid w:val="008A7F0D"/>
    <w:rsid w:val="008B0928"/>
    <w:rsid w:val="008B103B"/>
    <w:rsid w:val="008B286E"/>
    <w:rsid w:val="008B390C"/>
    <w:rsid w:val="008B40E8"/>
    <w:rsid w:val="008B54B4"/>
    <w:rsid w:val="008C0249"/>
    <w:rsid w:val="008C030C"/>
    <w:rsid w:val="008C3166"/>
    <w:rsid w:val="008C4BDC"/>
    <w:rsid w:val="008C55A8"/>
    <w:rsid w:val="008C5B63"/>
    <w:rsid w:val="008D1353"/>
    <w:rsid w:val="008D1F85"/>
    <w:rsid w:val="008E4714"/>
    <w:rsid w:val="008F23A3"/>
    <w:rsid w:val="008F56DD"/>
    <w:rsid w:val="008F6808"/>
    <w:rsid w:val="008F7045"/>
    <w:rsid w:val="0090144F"/>
    <w:rsid w:val="00904C74"/>
    <w:rsid w:val="00905311"/>
    <w:rsid w:val="00907669"/>
    <w:rsid w:val="009105F1"/>
    <w:rsid w:val="009121FD"/>
    <w:rsid w:val="00914755"/>
    <w:rsid w:val="0091651E"/>
    <w:rsid w:val="00926392"/>
    <w:rsid w:val="00930A82"/>
    <w:rsid w:val="009332BB"/>
    <w:rsid w:val="00933C76"/>
    <w:rsid w:val="009347DC"/>
    <w:rsid w:val="00935FB5"/>
    <w:rsid w:val="00937939"/>
    <w:rsid w:val="0094147E"/>
    <w:rsid w:val="0094621E"/>
    <w:rsid w:val="009557F6"/>
    <w:rsid w:val="00957A21"/>
    <w:rsid w:val="00957FFA"/>
    <w:rsid w:val="009602F1"/>
    <w:rsid w:val="0096299D"/>
    <w:rsid w:val="00963712"/>
    <w:rsid w:val="00967493"/>
    <w:rsid w:val="0097163F"/>
    <w:rsid w:val="00973771"/>
    <w:rsid w:val="009754C0"/>
    <w:rsid w:val="0097561B"/>
    <w:rsid w:val="00976FFD"/>
    <w:rsid w:val="00977964"/>
    <w:rsid w:val="00982F14"/>
    <w:rsid w:val="00983C9C"/>
    <w:rsid w:val="009862B7"/>
    <w:rsid w:val="0098752B"/>
    <w:rsid w:val="00987C85"/>
    <w:rsid w:val="00991CEC"/>
    <w:rsid w:val="00992276"/>
    <w:rsid w:val="00992339"/>
    <w:rsid w:val="00992681"/>
    <w:rsid w:val="00997B02"/>
    <w:rsid w:val="009A17CE"/>
    <w:rsid w:val="009A2670"/>
    <w:rsid w:val="009A3AA6"/>
    <w:rsid w:val="009A4875"/>
    <w:rsid w:val="009B11AC"/>
    <w:rsid w:val="009B25BD"/>
    <w:rsid w:val="009B4134"/>
    <w:rsid w:val="009B6992"/>
    <w:rsid w:val="009C0F8C"/>
    <w:rsid w:val="009C273A"/>
    <w:rsid w:val="009C33B8"/>
    <w:rsid w:val="009D0257"/>
    <w:rsid w:val="009D072B"/>
    <w:rsid w:val="009D1CA1"/>
    <w:rsid w:val="009D6B8D"/>
    <w:rsid w:val="009D70C7"/>
    <w:rsid w:val="009E07EA"/>
    <w:rsid w:val="009E179A"/>
    <w:rsid w:val="009E2DD1"/>
    <w:rsid w:val="009E5DC4"/>
    <w:rsid w:val="009F1353"/>
    <w:rsid w:val="009F1DAD"/>
    <w:rsid w:val="009F60C4"/>
    <w:rsid w:val="00A013CA"/>
    <w:rsid w:val="00A015E2"/>
    <w:rsid w:val="00A02E06"/>
    <w:rsid w:val="00A1471C"/>
    <w:rsid w:val="00A160FA"/>
    <w:rsid w:val="00A21250"/>
    <w:rsid w:val="00A2125B"/>
    <w:rsid w:val="00A22D77"/>
    <w:rsid w:val="00A26A04"/>
    <w:rsid w:val="00A31AF9"/>
    <w:rsid w:val="00A32EBB"/>
    <w:rsid w:val="00A33471"/>
    <w:rsid w:val="00A37DD4"/>
    <w:rsid w:val="00A403C3"/>
    <w:rsid w:val="00A40A30"/>
    <w:rsid w:val="00A41B8B"/>
    <w:rsid w:val="00A46E73"/>
    <w:rsid w:val="00A47465"/>
    <w:rsid w:val="00A50A6D"/>
    <w:rsid w:val="00A574FC"/>
    <w:rsid w:val="00A6043B"/>
    <w:rsid w:val="00A6304E"/>
    <w:rsid w:val="00A64C55"/>
    <w:rsid w:val="00A66878"/>
    <w:rsid w:val="00A7176B"/>
    <w:rsid w:val="00A7297A"/>
    <w:rsid w:val="00A73212"/>
    <w:rsid w:val="00A74462"/>
    <w:rsid w:val="00A74A52"/>
    <w:rsid w:val="00A80213"/>
    <w:rsid w:val="00A8021F"/>
    <w:rsid w:val="00A827F1"/>
    <w:rsid w:val="00A85158"/>
    <w:rsid w:val="00A94529"/>
    <w:rsid w:val="00A95C41"/>
    <w:rsid w:val="00A96D07"/>
    <w:rsid w:val="00A970FB"/>
    <w:rsid w:val="00AA0E5C"/>
    <w:rsid w:val="00AA4022"/>
    <w:rsid w:val="00AB5408"/>
    <w:rsid w:val="00AB5855"/>
    <w:rsid w:val="00AB7BAA"/>
    <w:rsid w:val="00AB7EDD"/>
    <w:rsid w:val="00AC09F7"/>
    <w:rsid w:val="00AC1400"/>
    <w:rsid w:val="00AC44D7"/>
    <w:rsid w:val="00AC55C9"/>
    <w:rsid w:val="00AC6663"/>
    <w:rsid w:val="00AC728C"/>
    <w:rsid w:val="00AC7C60"/>
    <w:rsid w:val="00AD1BE6"/>
    <w:rsid w:val="00AD2BBC"/>
    <w:rsid w:val="00AD3422"/>
    <w:rsid w:val="00AD4B78"/>
    <w:rsid w:val="00AE2F4F"/>
    <w:rsid w:val="00AF5F0B"/>
    <w:rsid w:val="00B056F4"/>
    <w:rsid w:val="00B06DDC"/>
    <w:rsid w:val="00B07CFE"/>
    <w:rsid w:val="00B07E0E"/>
    <w:rsid w:val="00B1035D"/>
    <w:rsid w:val="00B11D67"/>
    <w:rsid w:val="00B132E7"/>
    <w:rsid w:val="00B14DEB"/>
    <w:rsid w:val="00B171A4"/>
    <w:rsid w:val="00B1727E"/>
    <w:rsid w:val="00B220F4"/>
    <w:rsid w:val="00B231BB"/>
    <w:rsid w:val="00B24069"/>
    <w:rsid w:val="00B25D6E"/>
    <w:rsid w:val="00B30BC0"/>
    <w:rsid w:val="00B3263B"/>
    <w:rsid w:val="00B336DD"/>
    <w:rsid w:val="00B34057"/>
    <w:rsid w:val="00B361AD"/>
    <w:rsid w:val="00B361F0"/>
    <w:rsid w:val="00B44AF3"/>
    <w:rsid w:val="00B45509"/>
    <w:rsid w:val="00B4622E"/>
    <w:rsid w:val="00B46770"/>
    <w:rsid w:val="00B500E6"/>
    <w:rsid w:val="00B50D84"/>
    <w:rsid w:val="00B50DF1"/>
    <w:rsid w:val="00B513CC"/>
    <w:rsid w:val="00B51FCE"/>
    <w:rsid w:val="00B53D44"/>
    <w:rsid w:val="00B5534C"/>
    <w:rsid w:val="00B56447"/>
    <w:rsid w:val="00B57A18"/>
    <w:rsid w:val="00B61A42"/>
    <w:rsid w:val="00B62DDA"/>
    <w:rsid w:val="00B670C9"/>
    <w:rsid w:val="00B71109"/>
    <w:rsid w:val="00B76A9E"/>
    <w:rsid w:val="00B820C9"/>
    <w:rsid w:val="00B83B9D"/>
    <w:rsid w:val="00B857B4"/>
    <w:rsid w:val="00B9110B"/>
    <w:rsid w:val="00B94145"/>
    <w:rsid w:val="00B9447D"/>
    <w:rsid w:val="00B944F6"/>
    <w:rsid w:val="00B95AED"/>
    <w:rsid w:val="00B95C72"/>
    <w:rsid w:val="00B975A2"/>
    <w:rsid w:val="00BA78DC"/>
    <w:rsid w:val="00BA7D6B"/>
    <w:rsid w:val="00BA7F1D"/>
    <w:rsid w:val="00BB0283"/>
    <w:rsid w:val="00BB443C"/>
    <w:rsid w:val="00BB6968"/>
    <w:rsid w:val="00BC0166"/>
    <w:rsid w:val="00BC130E"/>
    <w:rsid w:val="00BC224F"/>
    <w:rsid w:val="00BC3C7A"/>
    <w:rsid w:val="00BD420C"/>
    <w:rsid w:val="00BD61C0"/>
    <w:rsid w:val="00BD7ADE"/>
    <w:rsid w:val="00BE1DD4"/>
    <w:rsid w:val="00BE29D9"/>
    <w:rsid w:val="00BE2DD6"/>
    <w:rsid w:val="00BF0CB6"/>
    <w:rsid w:val="00BF5800"/>
    <w:rsid w:val="00BF64AB"/>
    <w:rsid w:val="00BF650F"/>
    <w:rsid w:val="00BF7DC5"/>
    <w:rsid w:val="00C016B9"/>
    <w:rsid w:val="00C01ACC"/>
    <w:rsid w:val="00C068B3"/>
    <w:rsid w:val="00C17126"/>
    <w:rsid w:val="00C17322"/>
    <w:rsid w:val="00C1788C"/>
    <w:rsid w:val="00C22E75"/>
    <w:rsid w:val="00C23D66"/>
    <w:rsid w:val="00C244BE"/>
    <w:rsid w:val="00C24DE8"/>
    <w:rsid w:val="00C2553D"/>
    <w:rsid w:val="00C25FF0"/>
    <w:rsid w:val="00C27672"/>
    <w:rsid w:val="00C31F7B"/>
    <w:rsid w:val="00C34226"/>
    <w:rsid w:val="00C34FC5"/>
    <w:rsid w:val="00C36EF7"/>
    <w:rsid w:val="00C44EE3"/>
    <w:rsid w:val="00C46489"/>
    <w:rsid w:val="00C54870"/>
    <w:rsid w:val="00C558C4"/>
    <w:rsid w:val="00C55B6A"/>
    <w:rsid w:val="00C5686A"/>
    <w:rsid w:val="00C6329B"/>
    <w:rsid w:val="00C714F9"/>
    <w:rsid w:val="00C71E3E"/>
    <w:rsid w:val="00C729D1"/>
    <w:rsid w:val="00C76404"/>
    <w:rsid w:val="00C76F5C"/>
    <w:rsid w:val="00C8038E"/>
    <w:rsid w:val="00C81E2C"/>
    <w:rsid w:val="00C84E7A"/>
    <w:rsid w:val="00C90B6A"/>
    <w:rsid w:val="00C93B68"/>
    <w:rsid w:val="00C9726D"/>
    <w:rsid w:val="00C97950"/>
    <w:rsid w:val="00CA3101"/>
    <w:rsid w:val="00CA576D"/>
    <w:rsid w:val="00CB2B4F"/>
    <w:rsid w:val="00CB45DC"/>
    <w:rsid w:val="00CB5025"/>
    <w:rsid w:val="00CB5D87"/>
    <w:rsid w:val="00CB5D99"/>
    <w:rsid w:val="00CC08AB"/>
    <w:rsid w:val="00CC1B98"/>
    <w:rsid w:val="00CD3DC8"/>
    <w:rsid w:val="00CD5867"/>
    <w:rsid w:val="00CE2822"/>
    <w:rsid w:val="00CE2984"/>
    <w:rsid w:val="00CE4639"/>
    <w:rsid w:val="00CE4F45"/>
    <w:rsid w:val="00CE721C"/>
    <w:rsid w:val="00CF1B15"/>
    <w:rsid w:val="00CF29FC"/>
    <w:rsid w:val="00CF30AA"/>
    <w:rsid w:val="00D00B05"/>
    <w:rsid w:val="00D016AF"/>
    <w:rsid w:val="00D04937"/>
    <w:rsid w:val="00D054DC"/>
    <w:rsid w:val="00D06495"/>
    <w:rsid w:val="00D15EDE"/>
    <w:rsid w:val="00D1619C"/>
    <w:rsid w:val="00D1684E"/>
    <w:rsid w:val="00D17093"/>
    <w:rsid w:val="00D2027C"/>
    <w:rsid w:val="00D215AC"/>
    <w:rsid w:val="00D21910"/>
    <w:rsid w:val="00D22BDD"/>
    <w:rsid w:val="00D24101"/>
    <w:rsid w:val="00D24566"/>
    <w:rsid w:val="00D24B62"/>
    <w:rsid w:val="00D266FB"/>
    <w:rsid w:val="00D26876"/>
    <w:rsid w:val="00D30266"/>
    <w:rsid w:val="00D3036F"/>
    <w:rsid w:val="00D30EEF"/>
    <w:rsid w:val="00D32628"/>
    <w:rsid w:val="00D337B1"/>
    <w:rsid w:val="00D355E4"/>
    <w:rsid w:val="00D367D9"/>
    <w:rsid w:val="00D42B41"/>
    <w:rsid w:val="00D42F9B"/>
    <w:rsid w:val="00D4417C"/>
    <w:rsid w:val="00D44D2D"/>
    <w:rsid w:val="00D45C17"/>
    <w:rsid w:val="00D46569"/>
    <w:rsid w:val="00D50888"/>
    <w:rsid w:val="00D53416"/>
    <w:rsid w:val="00D53FD5"/>
    <w:rsid w:val="00D54874"/>
    <w:rsid w:val="00D5543D"/>
    <w:rsid w:val="00D62FF8"/>
    <w:rsid w:val="00D64E81"/>
    <w:rsid w:val="00D660CF"/>
    <w:rsid w:val="00D72E94"/>
    <w:rsid w:val="00D72ED6"/>
    <w:rsid w:val="00D74D44"/>
    <w:rsid w:val="00D756A9"/>
    <w:rsid w:val="00D800F1"/>
    <w:rsid w:val="00D81909"/>
    <w:rsid w:val="00D81A55"/>
    <w:rsid w:val="00D81F1F"/>
    <w:rsid w:val="00D82890"/>
    <w:rsid w:val="00D94C82"/>
    <w:rsid w:val="00D96B3C"/>
    <w:rsid w:val="00D97112"/>
    <w:rsid w:val="00D972E8"/>
    <w:rsid w:val="00DA0845"/>
    <w:rsid w:val="00DA3710"/>
    <w:rsid w:val="00DA3C9F"/>
    <w:rsid w:val="00DA4177"/>
    <w:rsid w:val="00DA4CFE"/>
    <w:rsid w:val="00DA7E4C"/>
    <w:rsid w:val="00DB188F"/>
    <w:rsid w:val="00DB34E7"/>
    <w:rsid w:val="00DB463C"/>
    <w:rsid w:val="00DB502C"/>
    <w:rsid w:val="00DB79D3"/>
    <w:rsid w:val="00DC60BA"/>
    <w:rsid w:val="00DC6624"/>
    <w:rsid w:val="00DD12D5"/>
    <w:rsid w:val="00DD2E84"/>
    <w:rsid w:val="00DD2F99"/>
    <w:rsid w:val="00DD5477"/>
    <w:rsid w:val="00DD5BF7"/>
    <w:rsid w:val="00DD6B2B"/>
    <w:rsid w:val="00DD6C79"/>
    <w:rsid w:val="00DE0135"/>
    <w:rsid w:val="00DE0169"/>
    <w:rsid w:val="00DE2E68"/>
    <w:rsid w:val="00DE3FF4"/>
    <w:rsid w:val="00DE7045"/>
    <w:rsid w:val="00DF6780"/>
    <w:rsid w:val="00DF748D"/>
    <w:rsid w:val="00DF7FA4"/>
    <w:rsid w:val="00E01F88"/>
    <w:rsid w:val="00E024DD"/>
    <w:rsid w:val="00E0307C"/>
    <w:rsid w:val="00E06861"/>
    <w:rsid w:val="00E11F3E"/>
    <w:rsid w:val="00E14040"/>
    <w:rsid w:val="00E15917"/>
    <w:rsid w:val="00E26412"/>
    <w:rsid w:val="00E30604"/>
    <w:rsid w:val="00E35A5E"/>
    <w:rsid w:val="00E4064E"/>
    <w:rsid w:val="00E42B71"/>
    <w:rsid w:val="00E42FB7"/>
    <w:rsid w:val="00E45C59"/>
    <w:rsid w:val="00E46A85"/>
    <w:rsid w:val="00E538A9"/>
    <w:rsid w:val="00E62D0D"/>
    <w:rsid w:val="00E64635"/>
    <w:rsid w:val="00E70309"/>
    <w:rsid w:val="00E70AF7"/>
    <w:rsid w:val="00E73053"/>
    <w:rsid w:val="00E76D0B"/>
    <w:rsid w:val="00E77E66"/>
    <w:rsid w:val="00E81F49"/>
    <w:rsid w:val="00E82110"/>
    <w:rsid w:val="00E84030"/>
    <w:rsid w:val="00E862CB"/>
    <w:rsid w:val="00E91F40"/>
    <w:rsid w:val="00E929CF"/>
    <w:rsid w:val="00E95A73"/>
    <w:rsid w:val="00E961E8"/>
    <w:rsid w:val="00E96D7E"/>
    <w:rsid w:val="00E96FB6"/>
    <w:rsid w:val="00EA4A45"/>
    <w:rsid w:val="00EA549B"/>
    <w:rsid w:val="00EA69AD"/>
    <w:rsid w:val="00EA702F"/>
    <w:rsid w:val="00EA7AA3"/>
    <w:rsid w:val="00EB200C"/>
    <w:rsid w:val="00EB5F97"/>
    <w:rsid w:val="00EB745C"/>
    <w:rsid w:val="00EC3F95"/>
    <w:rsid w:val="00EC5C0D"/>
    <w:rsid w:val="00EC5DF1"/>
    <w:rsid w:val="00EC6B66"/>
    <w:rsid w:val="00ED02D8"/>
    <w:rsid w:val="00ED2B7E"/>
    <w:rsid w:val="00ED2C99"/>
    <w:rsid w:val="00ED589D"/>
    <w:rsid w:val="00EE0ECF"/>
    <w:rsid w:val="00EE294A"/>
    <w:rsid w:val="00EE2A72"/>
    <w:rsid w:val="00EE3B54"/>
    <w:rsid w:val="00EF271C"/>
    <w:rsid w:val="00EF2E85"/>
    <w:rsid w:val="00EF319A"/>
    <w:rsid w:val="00EF4873"/>
    <w:rsid w:val="00F0385F"/>
    <w:rsid w:val="00F133F6"/>
    <w:rsid w:val="00F13897"/>
    <w:rsid w:val="00F13AB1"/>
    <w:rsid w:val="00F13AE5"/>
    <w:rsid w:val="00F20AC8"/>
    <w:rsid w:val="00F21D0B"/>
    <w:rsid w:val="00F35EDA"/>
    <w:rsid w:val="00F36765"/>
    <w:rsid w:val="00F408A1"/>
    <w:rsid w:val="00F41883"/>
    <w:rsid w:val="00F43B22"/>
    <w:rsid w:val="00F44999"/>
    <w:rsid w:val="00F4624E"/>
    <w:rsid w:val="00F51A8E"/>
    <w:rsid w:val="00F53E68"/>
    <w:rsid w:val="00F56E1C"/>
    <w:rsid w:val="00F61BA9"/>
    <w:rsid w:val="00F62418"/>
    <w:rsid w:val="00F64A68"/>
    <w:rsid w:val="00F659C9"/>
    <w:rsid w:val="00F67DB9"/>
    <w:rsid w:val="00F7376F"/>
    <w:rsid w:val="00F73CA5"/>
    <w:rsid w:val="00F75826"/>
    <w:rsid w:val="00F7589B"/>
    <w:rsid w:val="00F75CE4"/>
    <w:rsid w:val="00F76B9A"/>
    <w:rsid w:val="00F76E6D"/>
    <w:rsid w:val="00F77112"/>
    <w:rsid w:val="00F77270"/>
    <w:rsid w:val="00F8063B"/>
    <w:rsid w:val="00F817B1"/>
    <w:rsid w:val="00F8232E"/>
    <w:rsid w:val="00F847B0"/>
    <w:rsid w:val="00F85F51"/>
    <w:rsid w:val="00F91859"/>
    <w:rsid w:val="00F919E7"/>
    <w:rsid w:val="00F94EBA"/>
    <w:rsid w:val="00F96731"/>
    <w:rsid w:val="00F97E68"/>
    <w:rsid w:val="00FA114F"/>
    <w:rsid w:val="00FA1445"/>
    <w:rsid w:val="00FA1993"/>
    <w:rsid w:val="00FB0A03"/>
    <w:rsid w:val="00FB1A99"/>
    <w:rsid w:val="00FB1EF3"/>
    <w:rsid w:val="00FB37A5"/>
    <w:rsid w:val="00FB3BE7"/>
    <w:rsid w:val="00FC1184"/>
    <w:rsid w:val="00FC152D"/>
    <w:rsid w:val="00FC2CEB"/>
    <w:rsid w:val="00FC45A7"/>
    <w:rsid w:val="00FD14DB"/>
    <w:rsid w:val="00FD7D16"/>
    <w:rsid w:val="00FE3A04"/>
    <w:rsid w:val="00FE6CDC"/>
    <w:rsid w:val="00FF0E58"/>
    <w:rsid w:val="00FF2ACC"/>
    <w:rsid w:val="00FF4B67"/>
    <w:rsid w:val="00FF59F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2BFA2"/>
  <w15:chartTrackingRefBased/>
  <w15:docId w15:val="{74761C8A-A906-4DC0-BEAB-9830219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color w:val="0000FF"/>
      <w:u w:val="single"/>
    </w:rPr>
  </w:style>
  <w:style w:type="paragraph" w:styleId="GvdeMetniGirintisi3">
    <w:name w:val="Body Text Indent 3"/>
    <w:basedOn w:val="Normal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7168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FF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B4E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9135">
                  <w:marLeft w:val="0"/>
                  <w:marRight w:val="0"/>
                  <w:marTop w:val="8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842">
                  <w:marLeft w:val="0"/>
                  <w:marRight w:val="0"/>
                  <w:marTop w:val="8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366">
                  <w:marLeft w:val="0"/>
                  <w:marRight w:val="0"/>
                  <w:marTop w:val="8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subject/>
  <dc:creator>Cemalettin BALTACI</dc:creator>
  <cp:keywords/>
  <cp:lastModifiedBy>user</cp:lastModifiedBy>
  <cp:revision>2</cp:revision>
  <cp:lastPrinted>2015-02-02T08:58:00Z</cp:lastPrinted>
  <dcterms:created xsi:type="dcterms:W3CDTF">2025-10-30T10:35:00Z</dcterms:created>
  <dcterms:modified xsi:type="dcterms:W3CDTF">2025-10-30T10:35:00Z</dcterms:modified>
</cp:coreProperties>
</file>