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0A2C026" w14:textId="77777777" w:rsidR="008C3170" w:rsidRPr="00B4647B" w:rsidRDefault="004C2C9A" w:rsidP="00E96D53">
      <w:pPr>
        <w:spacing w:after="0" w:line="360" w:lineRule="auto"/>
        <w:jc w:val="center"/>
        <w:rPr>
          <w:rFonts w:ascii="Times New Roman" w:hAnsi="Times New Roman" w:cs="Times New Roman"/>
          <w:b/>
          <w:sz w:val="24"/>
        </w:rPr>
      </w:pPr>
      <w:r w:rsidRPr="00B4647B">
        <w:rPr>
          <w:rFonts w:ascii="Times New Roman" w:hAnsi="Times New Roman" w:cs="Times New Roman"/>
          <w:b/>
          <w:noProof/>
          <w:sz w:val="24"/>
          <w:lang w:eastAsia="tr-TR"/>
        </w:rPr>
        <mc:AlternateContent>
          <mc:Choice Requires="wps">
            <w:drawing>
              <wp:anchor distT="0" distB="0" distL="114300" distR="114300" simplePos="0" relativeHeight="251641344" behindDoc="0" locked="0" layoutInCell="1" allowOverlap="1" wp14:anchorId="09BE55D4" wp14:editId="691AC657">
                <wp:simplePos x="0" y="0"/>
                <wp:positionH relativeFrom="column">
                  <wp:posOffset>-1221105</wp:posOffset>
                </wp:positionH>
                <wp:positionV relativeFrom="paragraph">
                  <wp:posOffset>318134</wp:posOffset>
                </wp:positionV>
                <wp:extent cx="1956435" cy="466725"/>
                <wp:effectExtent l="0" t="0" r="24765" b="28575"/>
                <wp:wrapNone/>
                <wp:docPr id="33" name="Köşeleri Yuvarlanmış Dikdörtgen Belirtme Çizgisi 33"/>
                <wp:cNvGraphicFramePr/>
                <a:graphic xmlns:a="http://schemas.openxmlformats.org/drawingml/2006/main">
                  <a:graphicData uri="http://schemas.microsoft.com/office/word/2010/wordprocessingShape">
                    <wps:wsp>
                      <wps:cNvSpPr/>
                      <wps:spPr>
                        <a:xfrm>
                          <a:off x="0" y="0"/>
                          <a:ext cx="1956435" cy="466725"/>
                        </a:xfrm>
                        <a:prstGeom prst="wedgeRoundRectCallout">
                          <a:avLst>
                            <a:gd name="adj1" fmla="val -20833"/>
                            <a:gd name="adj2" fmla="val 4891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0013BEF" w14:textId="4C895216" w:rsidR="00592773" w:rsidRPr="00985FD3" w:rsidRDefault="00592773" w:rsidP="00985FD3">
                            <w:pPr>
                              <w:spacing w:after="0" w:line="240" w:lineRule="auto"/>
                              <w:jc w:val="center"/>
                              <w:rPr>
                                <w:sz w:val="20"/>
                                <w:szCs w:val="20"/>
                              </w:rPr>
                            </w:pPr>
                            <w:r>
                              <w:t>Proje cildi ön k</w:t>
                            </w:r>
                            <w:r w:rsidRPr="00F83A28">
                              <w:t>apağı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E55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3" o:spid="_x0000_s1026" type="#_x0000_t62" style="position:absolute;left:0;text-align:left;margin-left:-96.15pt;margin-top:25.05pt;width:154.05pt;height:3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" adj="6300,21366" fillcolor="white [3201]" strokecolor="#f79646 [3209]" strokeweight="2pt">
                <v:textbox>
                  <w:txbxContent>
                    <w:p w14:paraId="40013BEF" w14:textId="4C895216" w:rsidR="00592773" w:rsidRPr="00985FD3" w:rsidRDefault="00592773" w:rsidP="00985FD3">
                      <w:pPr>
                        <w:spacing w:after="0" w:line="240" w:lineRule="auto"/>
                        <w:jc w:val="center"/>
                        <w:rPr>
                          <w:sz w:val="20"/>
                          <w:szCs w:val="20"/>
                        </w:rPr>
                      </w:pPr>
                      <w:r>
                        <w:t>Proje cildi ön k</w:t>
                      </w:r>
                      <w:r w:rsidRPr="00F83A28">
                        <w:t>apağı</w:t>
                      </w:r>
                    </w:p>
                  </w:txbxContent>
                </v:textbox>
              </v:shape>
            </w:pict>
          </mc:Fallback>
        </mc:AlternateContent>
      </w:r>
      <w:r w:rsidR="008C3170" w:rsidRPr="00B4647B">
        <w:rPr>
          <w:rFonts w:ascii="Times New Roman" w:hAnsi="Times New Roman" w:cs="Times New Roman"/>
          <w:b/>
          <w:sz w:val="24"/>
        </w:rPr>
        <w:t>T.C.</w:t>
      </w:r>
    </w:p>
    <w:p w14:paraId="2EB25336" w14:textId="77777777" w:rsidR="00276BB3" w:rsidRPr="00B4647B" w:rsidRDefault="00276BB3"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GÜMÜŞHANE ÜNİVERSİTESİ</w:t>
      </w:r>
    </w:p>
    <w:p w14:paraId="0A2F1D8E" w14:textId="77777777" w:rsidR="008C3170" w:rsidRPr="00B4647B" w:rsidRDefault="008C3170"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LİSANSÜSTÜ EĞİTİM ENSTİTÜSÜ</w:t>
      </w:r>
    </w:p>
    <w:p w14:paraId="4C8D8962" w14:textId="77777777" w:rsidR="008C3170" w:rsidRPr="00B4647B" w:rsidRDefault="008C3170" w:rsidP="00E96D53">
      <w:pPr>
        <w:spacing w:after="0" w:line="360" w:lineRule="auto"/>
        <w:jc w:val="center"/>
        <w:rPr>
          <w:rFonts w:ascii="Times New Roman" w:hAnsi="Times New Roman" w:cs="Times New Roman"/>
          <w:b/>
          <w:sz w:val="24"/>
        </w:rPr>
      </w:pPr>
    </w:p>
    <w:p w14:paraId="6CDC424D" w14:textId="77777777" w:rsidR="008C3170" w:rsidRPr="00B4647B" w:rsidRDefault="009E61BA"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ANA</w:t>
      </w:r>
      <w:r w:rsidR="008C3170" w:rsidRPr="00B4647B">
        <w:rPr>
          <w:rFonts w:ascii="Times New Roman" w:hAnsi="Times New Roman" w:cs="Times New Roman"/>
          <w:b/>
          <w:sz w:val="24"/>
        </w:rPr>
        <w:t>BİLİM DALININ ADI</w:t>
      </w:r>
    </w:p>
    <w:p w14:paraId="58E86BAC" w14:textId="77777777" w:rsidR="008C3170" w:rsidRPr="00B4647B" w:rsidRDefault="008C3170" w:rsidP="00E96D53">
      <w:pPr>
        <w:spacing w:after="0" w:line="360" w:lineRule="auto"/>
        <w:jc w:val="center"/>
        <w:rPr>
          <w:rFonts w:ascii="Times New Roman" w:hAnsi="Times New Roman" w:cs="Times New Roman"/>
          <w:b/>
          <w:sz w:val="24"/>
        </w:rPr>
      </w:pPr>
    </w:p>
    <w:p w14:paraId="67778E4F" w14:textId="77777777" w:rsidR="008C3170" w:rsidRPr="00B4647B" w:rsidRDefault="008C3170" w:rsidP="00E96D53">
      <w:pPr>
        <w:spacing w:after="0" w:line="360" w:lineRule="auto"/>
        <w:jc w:val="center"/>
        <w:rPr>
          <w:rFonts w:ascii="Times New Roman" w:hAnsi="Times New Roman" w:cs="Times New Roman"/>
          <w:b/>
          <w:sz w:val="24"/>
        </w:rPr>
      </w:pPr>
    </w:p>
    <w:p w14:paraId="709B4AF5" w14:textId="77777777" w:rsidR="008C3170" w:rsidRPr="00B4647B" w:rsidRDefault="008C3170" w:rsidP="00E96D53">
      <w:pPr>
        <w:spacing w:after="0" w:line="360" w:lineRule="auto"/>
        <w:jc w:val="center"/>
        <w:rPr>
          <w:rFonts w:ascii="Times New Roman" w:hAnsi="Times New Roman" w:cs="Times New Roman"/>
          <w:b/>
          <w:sz w:val="24"/>
        </w:rPr>
      </w:pPr>
    </w:p>
    <w:p w14:paraId="1097862D" w14:textId="77777777" w:rsidR="00D5521F" w:rsidRPr="00B4647B" w:rsidRDefault="00D5521F" w:rsidP="00E96D53">
      <w:pPr>
        <w:spacing w:after="0" w:line="360" w:lineRule="auto"/>
        <w:jc w:val="center"/>
        <w:rPr>
          <w:rFonts w:ascii="Times New Roman" w:hAnsi="Times New Roman" w:cs="Times New Roman"/>
          <w:b/>
          <w:sz w:val="24"/>
        </w:rPr>
      </w:pPr>
    </w:p>
    <w:p w14:paraId="200338DA" w14:textId="77777777" w:rsidR="003710CC" w:rsidRPr="00B4647B" w:rsidRDefault="003710CC" w:rsidP="00E96D53">
      <w:pPr>
        <w:spacing w:after="0" w:line="360" w:lineRule="auto"/>
        <w:jc w:val="center"/>
        <w:rPr>
          <w:rFonts w:ascii="Times New Roman" w:hAnsi="Times New Roman" w:cs="Times New Roman"/>
          <w:b/>
          <w:sz w:val="24"/>
        </w:rPr>
      </w:pPr>
    </w:p>
    <w:p w14:paraId="36A8C821" w14:textId="4E2A6D2E" w:rsidR="008C3170" w:rsidRPr="00B4647B" w:rsidRDefault="008E718A" w:rsidP="00E96D53">
      <w:pPr>
        <w:spacing w:after="0" w:line="360" w:lineRule="auto"/>
        <w:jc w:val="center"/>
        <w:rPr>
          <w:rFonts w:ascii="Times New Roman" w:hAnsi="Times New Roman" w:cs="Times New Roman"/>
          <w:b/>
          <w:sz w:val="24"/>
        </w:rPr>
      </w:pPr>
      <w:r w:rsidRPr="00B4647B">
        <w:rPr>
          <w:rFonts w:ascii="Times New Roman" w:hAnsi="Times New Roman" w:cs="Times New Roman"/>
          <w:b/>
          <w:noProof/>
          <w:sz w:val="24"/>
          <w:lang w:eastAsia="tr-TR"/>
        </w:rPr>
        <mc:AlternateContent>
          <mc:Choice Requires="wps">
            <w:drawing>
              <wp:anchor distT="0" distB="0" distL="114300" distR="114300" simplePos="0" relativeHeight="251651584" behindDoc="0" locked="0" layoutInCell="1" allowOverlap="1" wp14:anchorId="28D63921" wp14:editId="4337D9C3">
                <wp:simplePos x="0" y="0"/>
                <wp:positionH relativeFrom="column">
                  <wp:posOffset>1856693</wp:posOffset>
                </wp:positionH>
                <wp:positionV relativeFrom="paragraph">
                  <wp:posOffset>205111</wp:posOffset>
                </wp:positionV>
                <wp:extent cx="453006" cy="2600587"/>
                <wp:effectExtent l="0" t="0" r="23495" b="28575"/>
                <wp:wrapNone/>
                <wp:docPr id="14" name="Sol Ayraç 14"/>
                <wp:cNvGraphicFramePr/>
                <a:graphic xmlns:a="http://schemas.openxmlformats.org/drawingml/2006/main">
                  <a:graphicData uri="http://schemas.microsoft.com/office/word/2010/wordprocessingShape">
                    <wps:wsp>
                      <wps:cNvSpPr/>
                      <wps:spPr>
                        <a:xfrm>
                          <a:off x="0" y="0"/>
                          <a:ext cx="453006" cy="2600587"/>
                        </a:xfrm>
                        <a:prstGeom prst="leftBrac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35DC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4" o:spid="_x0000_s1026" type="#_x0000_t87" style="position:absolute;margin-left:146.2pt;margin-top:16.15pt;width:35.65pt;height:20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" adj="314" strokecolor="#00b0f0" strokeweight="1pt"/>
            </w:pict>
          </mc:Fallback>
        </mc:AlternateContent>
      </w:r>
      <w:r w:rsidR="00BA3A1E" w:rsidRPr="00B4647B">
        <w:rPr>
          <w:rFonts w:ascii="Times New Roman" w:hAnsi="Times New Roman" w:cs="Times New Roman"/>
          <w:b/>
          <w:sz w:val="24"/>
        </w:rPr>
        <w:t xml:space="preserve">PROJENİN </w:t>
      </w:r>
      <w:r w:rsidR="008C3170" w:rsidRPr="00B4647B">
        <w:rPr>
          <w:rFonts w:ascii="Times New Roman" w:hAnsi="Times New Roman" w:cs="Times New Roman"/>
          <w:b/>
          <w:sz w:val="24"/>
        </w:rPr>
        <w:t>ADI</w:t>
      </w:r>
    </w:p>
    <w:p w14:paraId="04127807" w14:textId="77777777" w:rsidR="008C3170" w:rsidRPr="00B4647B" w:rsidRDefault="008C3170" w:rsidP="00E96D53">
      <w:pPr>
        <w:spacing w:after="0" w:line="360" w:lineRule="auto"/>
        <w:jc w:val="center"/>
        <w:rPr>
          <w:rFonts w:ascii="Times New Roman" w:hAnsi="Times New Roman" w:cs="Times New Roman"/>
          <w:b/>
          <w:sz w:val="24"/>
        </w:rPr>
      </w:pPr>
    </w:p>
    <w:p w14:paraId="53935672" w14:textId="77777777" w:rsidR="00AB493C" w:rsidRPr="00B4647B" w:rsidRDefault="00AB493C" w:rsidP="00E96D53">
      <w:pPr>
        <w:spacing w:after="0" w:line="360" w:lineRule="auto"/>
        <w:jc w:val="center"/>
        <w:rPr>
          <w:rFonts w:ascii="Times New Roman" w:hAnsi="Times New Roman" w:cs="Times New Roman"/>
          <w:b/>
          <w:sz w:val="24"/>
        </w:rPr>
      </w:pPr>
    </w:p>
    <w:p w14:paraId="56682C34" w14:textId="77777777" w:rsidR="008C3170" w:rsidRPr="00B4647B" w:rsidRDefault="007920F2" w:rsidP="00E96D53">
      <w:pPr>
        <w:spacing w:after="0" w:line="360" w:lineRule="auto"/>
        <w:jc w:val="center"/>
        <w:rPr>
          <w:rFonts w:ascii="Times New Roman" w:hAnsi="Times New Roman" w:cs="Times New Roman"/>
          <w:b/>
          <w:sz w:val="24"/>
        </w:rPr>
      </w:pPr>
      <w:r w:rsidRPr="00B4647B">
        <w:rPr>
          <w:rFonts w:ascii="Times New Roman" w:hAnsi="Times New Roman" w:cs="Times New Roman"/>
          <w:b/>
          <w:noProof/>
          <w:sz w:val="24"/>
          <w:lang w:eastAsia="tr-TR"/>
        </w:rPr>
        <mc:AlternateContent>
          <mc:Choice Requires="wps">
            <w:drawing>
              <wp:anchor distT="0" distB="0" distL="114300" distR="114300" simplePos="0" relativeHeight="251650560" behindDoc="0" locked="0" layoutInCell="1" allowOverlap="1" wp14:anchorId="532A00E7" wp14:editId="6B6B9486">
                <wp:simplePos x="0" y="0"/>
                <wp:positionH relativeFrom="column">
                  <wp:posOffset>-1221816</wp:posOffset>
                </wp:positionH>
                <wp:positionV relativeFrom="paragraph">
                  <wp:posOffset>188680</wp:posOffset>
                </wp:positionV>
                <wp:extent cx="2592070" cy="1009650"/>
                <wp:effectExtent l="0" t="0" r="417830" b="19050"/>
                <wp:wrapNone/>
                <wp:docPr id="8" name="Köşeleri Yuvarlanmış Dikdörtgen Belirtme Çizgisi 8"/>
                <wp:cNvGraphicFramePr/>
                <a:graphic xmlns:a="http://schemas.openxmlformats.org/drawingml/2006/main">
                  <a:graphicData uri="http://schemas.microsoft.com/office/word/2010/wordprocessingShape">
                    <wps:wsp>
                      <wps:cNvSpPr/>
                      <wps:spPr>
                        <a:xfrm>
                          <a:off x="0" y="0"/>
                          <a:ext cx="2592070" cy="1009650"/>
                        </a:xfrm>
                        <a:prstGeom prst="wedgeRoundRectCallout">
                          <a:avLst>
                            <a:gd name="adj1" fmla="val 65319"/>
                            <a:gd name="adj2" fmla="val 3205"/>
                            <a:gd name="adj3" fmla="val 16667"/>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F6E" w14:textId="50441E29" w:rsidR="00592773" w:rsidRPr="00B74E1D" w:rsidRDefault="00592773" w:rsidP="00BC2360">
                            <w:pPr>
                              <w:spacing w:after="0" w:line="240" w:lineRule="auto"/>
                              <w:jc w:val="both"/>
                              <w:rPr>
                                <w:color w:val="000000" w:themeColor="text1"/>
                                <w:sz w:val="18"/>
                              </w:rPr>
                            </w:pPr>
                            <w:r>
                              <w:rPr>
                                <w:color w:val="000000" w:themeColor="text1"/>
                                <w:sz w:val="18"/>
                              </w:rPr>
                              <w:t>Proje</w:t>
                            </w:r>
                            <w:r w:rsidRPr="00B74E1D">
                              <w:rPr>
                                <w:color w:val="000000" w:themeColor="text1"/>
                                <w:sz w:val="18"/>
                              </w:rPr>
                              <w:t xml:space="preserve"> adının yazılmaya başlandığı ilk satır ile lisansüstü programı arasındaki mesafe </w:t>
                            </w:r>
                            <w:r>
                              <w:rPr>
                                <w:color w:val="000000" w:themeColor="text1"/>
                                <w:sz w:val="18"/>
                              </w:rPr>
                              <w:t xml:space="preserve">(10 satır boşluk) </w:t>
                            </w:r>
                            <w:r w:rsidRPr="00B74E1D">
                              <w:rPr>
                                <w:color w:val="000000" w:themeColor="text1"/>
                                <w:sz w:val="18"/>
                              </w:rPr>
                              <w:t xml:space="preserve">sabit kalmalıdır. </w:t>
                            </w:r>
                            <w:r>
                              <w:rPr>
                                <w:color w:val="000000" w:themeColor="text1"/>
                                <w:sz w:val="18"/>
                              </w:rPr>
                              <w:t>Proje adı satır sayısı olarak arttıkça aradaki boş satır sayısı artış kadar azaltılır. Bu prensip diğer kısımlar içinde geçerlidir.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00E7" id="Köşeleri Yuvarlanmış Dikdörtgen Belirtme Çizgisi 8" o:spid="_x0000_s1027" type="#_x0000_t62" style="position:absolute;left:0;text-align:left;margin-left:-96.2pt;margin-top:14.85pt;width:204.1pt;height: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" adj="24909,11492" fillcolor="white [3212]" strokecolor="red" strokeweight=".25pt">
                <v:textbox>
                  <w:txbxContent>
                    <w:p w14:paraId="6248EF6E" w14:textId="50441E29" w:rsidR="00592773" w:rsidRPr="00B74E1D" w:rsidRDefault="00592773" w:rsidP="00BC2360">
                      <w:pPr>
                        <w:spacing w:after="0" w:line="240" w:lineRule="auto"/>
                        <w:jc w:val="both"/>
                        <w:rPr>
                          <w:color w:val="000000" w:themeColor="text1"/>
                          <w:sz w:val="18"/>
                        </w:rPr>
                      </w:pPr>
                      <w:r>
                        <w:rPr>
                          <w:color w:val="000000" w:themeColor="text1"/>
                          <w:sz w:val="18"/>
                        </w:rPr>
                        <w:t>Proje</w:t>
                      </w:r>
                      <w:r w:rsidRPr="00B74E1D">
                        <w:rPr>
                          <w:color w:val="000000" w:themeColor="text1"/>
                          <w:sz w:val="18"/>
                        </w:rPr>
                        <w:t xml:space="preserve"> adının yazılmaya başlandığı ilk satır ile lisansüstü programı arasındaki mesafe </w:t>
                      </w:r>
                      <w:r>
                        <w:rPr>
                          <w:color w:val="000000" w:themeColor="text1"/>
                          <w:sz w:val="18"/>
                        </w:rPr>
                        <w:t xml:space="preserve">(10 satır boşluk) </w:t>
                      </w:r>
                      <w:r w:rsidRPr="00B74E1D">
                        <w:rPr>
                          <w:color w:val="000000" w:themeColor="text1"/>
                          <w:sz w:val="18"/>
                        </w:rPr>
                        <w:t xml:space="preserve">sabit kalmalıdır. </w:t>
                      </w:r>
                      <w:r>
                        <w:rPr>
                          <w:color w:val="000000" w:themeColor="text1"/>
                          <w:sz w:val="18"/>
                        </w:rPr>
                        <w:t>Proje adı satır sayısı olarak arttıkça aradaki boş satır sayısı artış kadar azaltılır. Bu prensip diğer kısımlar içinde geçerlidir.</w:t>
                      </w:r>
                    </w:p>
                  </w:txbxContent>
                </v:textbox>
              </v:shape>
            </w:pict>
          </mc:Fallback>
        </mc:AlternateContent>
      </w:r>
    </w:p>
    <w:p w14:paraId="7574AA18" w14:textId="77777777" w:rsidR="008C3170" w:rsidRPr="00B4647B" w:rsidRDefault="008C3170" w:rsidP="00E96D53">
      <w:pPr>
        <w:spacing w:after="0" w:line="360" w:lineRule="auto"/>
        <w:jc w:val="center"/>
        <w:rPr>
          <w:rFonts w:ascii="Times New Roman" w:hAnsi="Times New Roman" w:cs="Times New Roman"/>
          <w:b/>
          <w:sz w:val="24"/>
        </w:rPr>
      </w:pPr>
    </w:p>
    <w:p w14:paraId="17AE4771" w14:textId="77777777" w:rsidR="008C3170" w:rsidRPr="00B4647B" w:rsidRDefault="008C3170" w:rsidP="00E96D53">
      <w:pPr>
        <w:spacing w:after="0" w:line="360" w:lineRule="auto"/>
        <w:jc w:val="center"/>
        <w:rPr>
          <w:rFonts w:ascii="Times New Roman" w:hAnsi="Times New Roman" w:cs="Times New Roman"/>
          <w:b/>
          <w:sz w:val="24"/>
        </w:rPr>
      </w:pPr>
    </w:p>
    <w:p w14:paraId="13F7831C" w14:textId="77777777" w:rsidR="008C3170" w:rsidRPr="00B4647B" w:rsidRDefault="008C3170" w:rsidP="00E96D53">
      <w:pPr>
        <w:spacing w:after="0" w:line="360" w:lineRule="auto"/>
        <w:jc w:val="center"/>
        <w:rPr>
          <w:rFonts w:ascii="Times New Roman" w:hAnsi="Times New Roman" w:cs="Times New Roman"/>
          <w:b/>
          <w:sz w:val="24"/>
        </w:rPr>
      </w:pPr>
    </w:p>
    <w:p w14:paraId="196D8079" w14:textId="77777777" w:rsidR="00D5521F" w:rsidRPr="00B4647B" w:rsidRDefault="00D5521F" w:rsidP="00E96D53">
      <w:pPr>
        <w:spacing w:after="0" w:line="360" w:lineRule="auto"/>
        <w:jc w:val="center"/>
        <w:rPr>
          <w:rFonts w:ascii="Times New Roman" w:hAnsi="Times New Roman" w:cs="Times New Roman"/>
          <w:b/>
          <w:sz w:val="24"/>
        </w:rPr>
      </w:pPr>
    </w:p>
    <w:p w14:paraId="18E65762" w14:textId="77777777" w:rsidR="003710CC" w:rsidRPr="00B4647B" w:rsidRDefault="003710CC" w:rsidP="00E96D53">
      <w:pPr>
        <w:spacing w:after="0" w:line="360" w:lineRule="auto"/>
        <w:jc w:val="center"/>
        <w:rPr>
          <w:rFonts w:ascii="Times New Roman" w:hAnsi="Times New Roman" w:cs="Times New Roman"/>
          <w:b/>
          <w:sz w:val="24"/>
        </w:rPr>
      </w:pPr>
    </w:p>
    <w:p w14:paraId="57B311A2" w14:textId="77777777" w:rsidR="005042E2" w:rsidRPr="00B4647B" w:rsidRDefault="005042E2" w:rsidP="00E96D53">
      <w:pPr>
        <w:spacing w:after="0" w:line="360" w:lineRule="auto"/>
        <w:jc w:val="center"/>
        <w:rPr>
          <w:rFonts w:ascii="Times New Roman" w:hAnsi="Times New Roman" w:cs="Times New Roman"/>
          <w:b/>
          <w:sz w:val="24"/>
        </w:rPr>
      </w:pPr>
    </w:p>
    <w:p w14:paraId="0BB85530" w14:textId="77777777" w:rsidR="008C3170" w:rsidRPr="00B4647B" w:rsidRDefault="008C3170" w:rsidP="00E96D53">
      <w:pPr>
        <w:spacing w:after="0" w:line="360" w:lineRule="auto"/>
        <w:jc w:val="center"/>
        <w:rPr>
          <w:rFonts w:ascii="Times New Roman" w:hAnsi="Times New Roman" w:cs="Times New Roman"/>
          <w:b/>
          <w:sz w:val="24"/>
        </w:rPr>
      </w:pPr>
    </w:p>
    <w:p w14:paraId="39A8C40A" w14:textId="77777777" w:rsidR="008C3170" w:rsidRPr="00B4647B" w:rsidRDefault="00BA3A1E"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szCs w:val="24"/>
        </w:rPr>
        <w:t>TEZSİZ YÜKSEK LİSANS</w:t>
      </w:r>
    </w:p>
    <w:p w14:paraId="1A7596EA" w14:textId="77777777" w:rsidR="003710CC" w:rsidRPr="00B4647B" w:rsidRDefault="003710CC" w:rsidP="00E96D53">
      <w:pPr>
        <w:spacing w:after="0" w:line="360" w:lineRule="auto"/>
        <w:jc w:val="center"/>
        <w:rPr>
          <w:rFonts w:ascii="Times New Roman" w:hAnsi="Times New Roman" w:cs="Times New Roman"/>
          <w:b/>
          <w:sz w:val="24"/>
        </w:rPr>
      </w:pPr>
    </w:p>
    <w:p w14:paraId="2C2B5C56" w14:textId="77777777" w:rsidR="003710CC" w:rsidRPr="00B4647B" w:rsidRDefault="003710CC" w:rsidP="00E96D53">
      <w:pPr>
        <w:spacing w:after="0" w:line="360" w:lineRule="auto"/>
        <w:jc w:val="center"/>
        <w:rPr>
          <w:rFonts w:ascii="Times New Roman" w:hAnsi="Times New Roman" w:cs="Times New Roman"/>
          <w:b/>
          <w:sz w:val="24"/>
        </w:rPr>
      </w:pPr>
    </w:p>
    <w:p w14:paraId="1682141B" w14:textId="0E6A8D56" w:rsidR="008C3170" w:rsidRPr="00B4647B" w:rsidRDefault="00EF3391" w:rsidP="00E96D53">
      <w:pPr>
        <w:spacing w:after="0" w:line="360" w:lineRule="auto"/>
        <w:jc w:val="center"/>
        <w:rPr>
          <w:rFonts w:ascii="Times New Roman" w:hAnsi="Times New Roman" w:cs="Times New Roman"/>
          <w:b/>
          <w:sz w:val="24"/>
        </w:rPr>
      </w:pPr>
      <w:r w:rsidRPr="00B4647B">
        <w:rPr>
          <w:rFonts w:ascii="Times New Roman" w:hAnsi="Times New Roman" w:cs="Times New Roman"/>
          <w:color w:val="FF0000"/>
          <w:sz w:val="24"/>
        </w:rPr>
        <w:t>(</w:t>
      </w:r>
      <w:r w:rsidR="004C6083">
        <w:rPr>
          <w:rFonts w:ascii="Times New Roman" w:hAnsi="Times New Roman" w:cs="Times New Roman"/>
          <w:color w:val="FF0000"/>
          <w:sz w:val="24"/>
        </w:rPr>
        <w:t>ö</w:t>
      </w:r>
      <w:r w:rsidR="008C3170" w:rsidRPr="00B4647B">
        <w:rPr>
          <w:rFonts w:ascii="Times New Roman" w:hAnsi="Times New Roman" w:cs="Times New Roman"/>
          <w:color w:val="FF0000"/>
          <w:sz w:val="24"/>
        </w:rPr>
        <w:t>ğrencinin</w:t>
      </w:r>
      <w:r w:rsidRPr="00B4647B">
        <w:rPr>
          <w:rFonts w:ascii="Times New Roman" w:hAnsi="Times New Roman" w:cs="Times New Roman"/>
          <w:color w:val="FF0000"/>
          <w:sz w:val="24"/>
        </w:rPr>
        <w:t>)</w:t>
      </w:r>
      <w:r w:rsidR="008C3170" w:rsidRPr="00B4647B">
        <w:rPr>
          <w:rFonts w:ascii="Times New Roman" w:hAnsi="Times New Roman" w:cs="Times New Roman"/>
          <w:b/>
          <w:color w:val="FF0000"/>
          <w:sz w:val="24"/>
        </w:rPr>
        <w:t xml:space="preserve"> </w:t>
      </w:r>
      <w:r w:rsidR="008C3170" w:rsidRPr="00B4647B">
        <w:rPr>
          <w:rFonts w:ascii="Times New Roman" w:hAnsi="Times New Roman" w:cs="Times New Roman"/>
          <w:b/>
          <w:sz w:val="24"/>
        </w:rPr>
        <w:t>Adı SOYADI</w:t>
      </w:r>
    </w:p>
    <w:p w14:paraId="174A0084" w14:textId="77777777" w:rsidR="008C3170" w:rsidRPr="00B4647B" w:rsidRDefault="008C3170" w:rsidP="00E96D53">
      <w:pPr>
        <w:spacing w:after="0" w:line="360" w:lineRule="auto"/>
        <w:jc w:val="center"/>
        <w:rPr>
          <w:rFonts w:ascii="Times New Roman" w:hAnsi="Times New Roman" w:cs="Times New Roman"/>
          <w:b/>
          <w:sz w:val="24"/>
        </w:rPr>
      </w:pPr>
    </w:p>
    <w:p w14:paraId="0D027DFB" w14:textId="20FBC859" w:rsidR="008C3170" w:rsidRPr="00B4647B" w:rsidRDefault="008C3170" w:rsidP="00E96D53">
      <w:pPr>
        <w:spacing w:after="0" w:line="360" w:lineRule="auto"/>
        <w:jc w:val="center"/>
        <w:rPr>
          <w:rFonts w:ascii="Times New Roman" w:hAnsi="Times New Roman" w:cs="Times New Roman"/>
          <w:b/>
          <w:sz w:val="24"/>
        </w:rPr>
      </w:pPr>
    </w:p>
    <w:p w14:paraId="33A7B83D" w14:textId="000465CF" w:rsidR="00D5521F" w:rsidRPr="00B4647B" w:rsidRDefault="00D5521F" w:rsidP="00E96D53">
      <w:pPr>
        <w:spacing w:after="0" w:line="360" w:lineRule="auto"/>
        <w:jc w:val="center"/>
        <w:rPr>
          <w:rFonts w:ascii="Times New Roman" w:hAnsi="Times New Roman" w:cs="Times New Roman"/>
          <w:b/>
          <w:sz w:val="24"/>
        </w:rPr>
      </w:pPr>
    </w:p>
    <w:p w14:paraId="4453BC86" w14:textId="417DE663" w:rsidR="00D5521F" w:rsidRPr="00B4647B" w:rsidRDefault="00D5521F" w:rsidP="00E96D53">
      <w:pPr>
        <w:spacing w:after="0" w:line="360" w:lineRule="auto"/>
        <w:jc w:val="center"/>
        <w:rPr>
          <w:rFonts w:ascii="Times New Roman" w:hAnsi="Times New Roman" w:cs="Times New Roman"/>
          <w:b/>
          <w:sz w:val="24"/>
        </w:rPr>
      </w:pPr>
    </w:p>
    <w:p w14:paraId="5B743BA4" w14:textId="1BC1AC41" w:rsidR="003710CC" w:rsidRDefault="003710CC" w:rsidP="00E96D53">
      <w:pPr>
        <w:spacing w:after="0" w:line="360" w:lineRule="auto"/>
        <w:jc w:val="center"/>
        <w:rPr>
          <w:rFonts w:ascii="Times New Roman" w:hAnsi="Times New Roman" w:cs="Times New Roman"/>
          <w:b/>
          <w:sz w:val="24"/>
        </w:rPr>
      </w:pPr>
    </w:p>
    <w:p w14:paraId="3A30A647" w14:textId="6FF9E751" w:rsidR="000A352F" w:rsidRDefault="00541A06" w:rsidP="00E96D53">
      <w:pPr>
        <w:spacing w:after="0" w:line="360" w:lineRule="auto"/>
        <w:jc w:val="center"/>
        <w:rPr>
          <w:rFonts w:ascii="Times New Roman" w:hAnsi="Times New Roman" w:cs="Times New Roman"/>
          <w:b/>
          <w:sz w:val="24"/>
        </w:rPr>
      </w:pPr>
      <w:r w:rsidRPr="00B4647B">
        <w:rPr>
          <w:rFonts w:ascii="Times New Roman" w:hAnsi="Times New Roman" w:cs="Times New Roman"/>
          <w:b/>
          <w:noProof/>
          <w:sz w:val="24"/>
          <w:lang w:eastAsia="tr-TR"/>
        </w:rPr>
        <mc:AlternateContent>
          <mc:Choice Requires="wps">
            <w:drawing>
              <wp:anchor distT="0" distB="0" distL="114300" distR="114300" simplePos="0" relativeHeight="251643392" behindDoc="0" locked="0" layoutInCell="1" allowOverlap="1" wp14:anchorId="57C69FB9" wp14:editId="7ABD22CF">
                <wp:simplePos x="0" y="0"/>
                <wp:positionH relativeFrom="column">
                  <wp:posOffset>-1017099</wp:posOffset>
                </wp:positionH>
                <wp:positionV relativeFrom="paragraph">
                  <wp:posOffset>169355</wp:posOffset>
                </wp:positionV>
                <wp:extent cx="2965450" cy="394335"/>
                <wp:effectExtent l="0" t="0" r="368300" b="348615"/>
                <wp:wrapNone/>
                <wp:docPr id="7" name="Köşeleri Yuvarlanmış Dikdörtgen Belirtme Çizgisi 7"/>
                <wp:cNvGraphicFramePr/>
                <a:graphic xmlns:a="http://schemas.openxmlformats.org/drawingml/2006/main">
                  <a:graphicData uri="http://schemas.microsoft.com/office/word/2010/wordprocessingShape">
                    <wps:wsp>
                      <wps:cNvSpPr/>
                      <wps:spPr>
                        <a:xfrm>
                          <a:off x="0" y="0"/>
                          <a:ext cx="2965450" cy="394335"/>
                        </a:xfrm>
                        <a:prstGeom prst="wedgeRoundRectCallout">
                          <a:avLst>
                            <a:gd name="adj1" fmla="val 61258"/>
                            <a:gd name="adj2" fmla="val 127215"/>
                            <a:gd name="adj3" fmla="val 16667"/>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D3467" w14:textId="6D1C517A" w:rsidR="00592773" w:rsidRPr="00557E78" w:rsidRDefault="00592773" w:rsidP="00BC2360">
                            <w:pPr>
                              <w:spacing w:after="0" w:line="240" w:lineRule="auto"/>
                              <w:jc w:val="both"/>
                              <w:rPr>
                                <w:color w:val="000000" w:themeColor="text1"/>
                                <w:sz w:val="18"/>
                              </w:rPr>
                            </w:pPr>
                            <w:r>
                              <w:rPr>
                                <w:color w:val="000000" w:themeColor="text1"/>
                                <w:sz w:val="18"/>
                              </w:rPr>
                              <w:t>AY-YIL</w:t>
                            </w:r>
                            <w:r w:rsidRPr="00557E78">
                              <w:rPr>
                                <w:color w:val="000000" w:themeColor="text1"/>
                                <w:sz w:val="18"/>
                              </w:rPr>
                              <w:t>, savunma sınavının yapıldığı ay ve yılı gösterir. Ör. 3 Mayıs 2020 ise “</w:t>
                            </w:r>
                            <w:r w:rsidRPr="007920F2">
                              <w:rPr>
                                <w:b/>
                                <w:color w:val="000000" w:themeColor="text1"/>
                                <w:sz w:val="20"/>
                              </w:rPr>
                              <w:t>MAYIS-2020</w:t>
                            </w:r>
                            <w:r w:rsidRPr="00557E78">
                              <w:rPr>
                                <w:color w:val="000000" w:themeColor="text1"/>
                                <w:sz w:val="18"/>
                              </w:rPr>
                              <w:t xml:space="preserve">” şeklinde </w:t>
                            </w:r>
                            <w:r>
                              <w:rPr>
                                <w:color w:val="000000" w:themeColor="text1"/>
                                <w:sz w:val="18"/>
                              </w:rPr>
                              <w:t>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9FB9" id="Köşeleri Yuvarlanmış Dikdörtgen Belirtme Çizgisi 7" o:spid="_x0000_s1028" type="#_x0000_t62" style="position:absolute;left:0;text-align:left;margin-left:-80.1pt;margin-top:13.35pt;width:233.5pt;height:3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" adj="24032,38278" fillcolor="white [3212]" strokecolor="red" strokeweight=".25pt">
                <v:textbox>
                  <w:txbxContent>
                    <w:p w14:paraId="26BD3467" w14:textId="6D1C517A" w:rsidR="00592773" w:rsidRPr="00557E78" w:rsidRDefault="00592773" w:rsidP="00BC2360">
                      <w:pPr>
                        <w:spacing w:after="0" w:line="240" w:lineRule="auto"/>
                        <w:jc w:val="both"/>
                        <w:rPr>
                          <w:color w:val="000000" w:themeColor="text1"/>
                          <w:sz w:val="18"/>
                        </w:rPr>
                      </w:pPr>
                      <w:r>
                        <w:rPr>
                          <w:color w:val="000000" w:themeColor="text1"/>
                          <w:sz w:val="18"/>
                        </w:rPr>
                        <w:t>AY-YIL</w:t>
                      </w:r>
                      <w:r w:rsidRPr="00557E78">
                        <w:rPr>
                          <w:color w:val="000000" w:themeColor="text1"/>
                          <w:sz w:val="18"/>
                        </w:rPr>
                        <w:t>, savunma sınavının yapıldığı ay ve yılı gösterir. Ör. 3 Mayıs 2020 ise “</w:t>
                      </w:r>
                      <w:r w:rsidRPr="007920F2">
                        <w:rPr>
                          <w:b/>
                          <w:color w:val="000000" w:themeColor="text1"/>
                          <w:sz w:val="20"/>
                        </w:rPr>
                        <w:t>MAYIS-2020</w:t>
                      </w:r>
                      <w:r w:rsidRPr="00557E78">
                        <w:rPr>
                          <w:color w:val="000000" w:themeColor="text1"/>
                          <w:sz w:val="18"/>
                        </w:rPr>
                        <w:t xml:space="preserve">” şeklinde </w:t>
                      </w:r>
                      <w:r>
                        <w:rPr>
                          <w:color w:val="000000" w:themeColor="text1"/>
                          <w:sz w:val="18"/>
                        </w:rPr>
                        <w:t>yazılır.</w:t>
                      </w:r>
                    </w:p>
                  </w:txbxContent>
                </v:textbox>
              </v:shape>
            </w:pict>
          </mc:Fallback>
        </mc:AlternateContent>
      </w:r>
    </w:p>
    <w:p w14:paraId="7767CDCD" w14:textId="77777777" w:rsidR="000A352F" w:rsidRPr="00B4647B" w:rsidRDefault="000A352F" w:rsidP="00E96D53">
      <w:pPr>
        <w:spacing w:after="0" w:line="360" w:lineRule="auto"/>
        <w:jc w:val="center"/>
        <w:rPr>
          <w:rFonts w:ascii="Times New Roman" w:hAnsi="Times New Roman" w:cs="Times New Roman"/>
          <w:b/>
          <w:sz w:val="24"/>
        </w:rPr>
      </w:pPr>
    </w:p>
    <w:p w14:paraId="1520F00D" w14:textId="77777777" w:rsidR="003710CC" w:rsidRPr="00B4647B" w:rsidRDefault="003710CC" w:rsidP="00E96D53">
      <w:pPr>
        <w:spacing w:after="0" w:line="360" w:lineRule="auto"/>
        <w:jc w:val="center"/>
        <w:rPr>
          <w:rFonts w:ascii="Times New Roman" w:hAnsi="Times New Roman" w:cs="Times New Roman"/>
          <w:b/>
          <w:sz w:val="24"/>
        </w:rPr>
      </w:pPr>
    </w:p>
    <w:p w14:paraId="2BA5E4A9" w14:textId="77777777" w:rsidR="008C3170" w:rsidRPr="00B4647B" w:rsidRDefault="008C3170"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AY-YIL</w:t>
      </w:r>
    </w:p>
    <w:p w14:paraId="1641FB3E" w14:textId="77777777" w:rsidR="007C1313" w:rsidRPr="00B4647B" w:rsidRDefault="003244F6" w:rsidP="00E96D53">
      <w:pPr>
        <w:spacing w:after="0" w:line="360" w:lineRule="auto"/>
        <w:jc w:val="center"/>
        <w:rPr>
          <w:rFonts w:ascii="Times New Roman" w:hAnsi="Times New Roman" w:cs="Times New Roman"/>
          <w:b/>
          <w:sz w:val="24"/>
        </w:rPr>
        <w:sectPr w:rsidR="007C1313" w:rsidRPr="00B4647B" w:rsidSect="007C1313">
          <w:footerReference w:type="default" r:id="rId8"/>
          <w:pgSz w:w="11906" w:h="16838" w:code="9"/>
          <w:pgMar w:top="1134" w:right="1134" w:bottom="1134" w:left="2268" w:header="0" w:footer="709" w:gutter="0"/>
          <w:pgNumType w:fmt="upperRoman" w:start="1"/>
          <w:cols w:space="708"/>
          <w:docGrid w:linePitch="360"/>
        </w:sectPr>
      </w:pPr>
      <w:r w:rsidRPr="00B4647B">
        <w:rPr>
          <w:rFonts w:ascii="Times New Roman" w:hAnsi="Times New Roman" w:cs="Times New Roman"/>
          <w:b/>
          <w:sz w:val="24"/>
        </w:rPr>
        <w:t>GÜMÜŞHANE</w:t>
      </w:r>
    </w:p>
    <w:p w14:paraId="7C5036D0" w14:textId="77777777" w:rsidR="008C3170" w:rsidRPr="00B4647B" w:rsidRDefault="004C2C9A" w:rsidP="00E96D53">
      <w:pPr>
        <w:spacing w:after="0" w:line="360" w:lineRule="auto"/>
        <w:jc w:val="center"/>
        <w:rPr>
          <w:rFonts w:ascii="Times New Roman" w:hAnsi="Times New Roman" w:cs="Times New Roman"/>
          <w:b/>
          <w:sz w:val="28"/>
        </w:rPr>
      </w:pPr>
      <w:r w:rsidRPr="00B4647B">
        <w:rPr>
          <w:noProof/>
          <w:lang w:eastAsia="tr-TR"/>
        </w:rPr>
        <w:lastRenderedPageBreak/>
        <mc:AlternateContent>
          <mc:Choice Requires="wps">
            <w:drawing>
              <wp:anchor distT="0" distB="0" distL="114300" distR="114300" simplePos="0" relativeHeight="251652608" behindDoc="0" locked="0" layoutInCell="1" allowOverlap="1" wp14:anchorId="2D4A43AA" wp14:editId="28F22956">
                <wp:simplePos x="0" y="0"/>
                <wp:positionH relativeFrom="column">
                  <wp:posOffset>-1213690</wp:posOffset>
                </wp:positionH>
                <wp:positionV relativeFrom="paragraph">
                  <wp:posOffset>292632</wp:posOffset>
                </wp:positionV>
                <wp:extent cx="1445260" cy="323850"/>
                <wp:effectExtent l="0" t="0" r="21590" b="38100"/>
                <wp:wrapNone/>
                <wp:docPr id="34" name="Köşeleri Yuvarlanmış Dikdörtgen Belirtme Çizgisi 34"/>
                <wp:cNvGraphicFramePr/>
                <a:graphic xmlns:a="http://schemas.openxmlformats.org/drawingml/2006/main">
                  <a:graphicData uri="http://schemas.microsoft.com/office/word/2010/wordprocessingShape">
                    <wps:wsp>
                      <wps:cNvSpPr/>
                      <wps:spPr>
                        <a:xfrm>
                          <a:off x="0" y="0"/>
                          <a:ext cx="1445260" cy="323850"/>
                        </a:xfrm>
                        <a:prstGeom prst="wedgeRoundRectCallout">
                          <a:avLst>
                            <a:gd name="adj1" fmla="val -19473"/>
                            <a:gd name="adj2" fmla="val 5035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9033E3E" w14:textId="77777777" w:rsidR="00592773" w:rsidRPr="00985FD3" w:rsidRDefault="00592773" w:rsidP="00985FD3">
                            <w:pPr>
                              <w:spacing w:after="0" w:line="240" w:lineRule="auto"/>
                              <w:jc w:val="center"/>
                              <w:rPr>
                                <w:sz w:val="20"/>
                              </w:rPr>
                            </w:pPr>
                            <w:r>
                              <w:rPr>
                                <w:sz w:val="20"/>
                              </w:rPr>
                              <w:t>İç</w:t>
                            </w:r>
                            <w:r w:rsidRPr="00985FD3">
                              <w:rPr>
                                <w:sz w:val="20"/>
                              </w:rPr>
                              <w:t xml:space="preserve"> kapak sayfası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43AA" id="Köşeleri Yuvarlanmış Dikdörtgen Belirtme Çizgisi 34" o:spid="_x0000_s1029" type="#_x0000_t62" style="position:absolute;left:0;text-align:left;margin-left:-95.55pt;margin-top:23.05pt;width:113.8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" adj="6594,21677" fillcolor="white [3201]" strokecolor="#f79646 [3209]" strokeweight="2pt">
                <v:textbox>
                  <w:txbxContent>
                    <w:p w14:paraId="09033E3E" w14:textId="77777777" w:rsidR="00592773" w:rsidRPr="00985FD3" w:rsidRDefault="00592773" w:rsidP="00985FD3">
                      <w:pPr>
                        <w:spacing w:after="0" w:line="240" w:lineRule="auto"/>
                        <w:jc w:val="center"/>
                        <w:rPr>
                          <w:sz w:val="20"/>
                        </w:rPr>
                      </w:pPr>
                      <w:r>
                        <w:rPr>
                          <w:sz w:val="20"/>
                        </w:rPr>
                        <w:t>İç</w:t>
                      </w:r>
                      <w:r w:rsidRPr="00985FD3">
                        <w:rPr>
                          <w:sz w:val="20"/>
                        </w:rPr>
                        <w:t xml:space="preserve"> kapak sayfası</w:t>
                      </w:r>
                    </w:p>
                  </w:txbxContent>
                </v:textbox>
              </v:shape>
            </w:pict>
          </mc:Fallback>
        </mc:AlternateContent>
      </w:r>
      <w:r w:rsidR="008C3170" w:rsidRPr="00B4647B">
        <w:rPr>
          <w:rFonts w:ascii="Calibri" w:eastAsia="Calibri" w:hAnsi="Calibri" w:cs="Times New Roman"/>
          <w:noProof/>
          <w:lang w:eastAsia="tr-TR"/>
        </w:rPr>
        <w:drawing>
          <wp:inline distT="0" distB="0" distL="0" distR="0" wp14:anchorId="044AADBF" wp14:editId="6D288CB9">
            <wp:extent cx="1080000" cy="1080000"/>
            <wp:effectExtent l="0" t="0" r="6350" b="6350"/>
            <wp:docPr id="16" name="Resim 16"/>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9" cstate="print">
                      <a:extLst>
                        <a:ext uri="{28A0092B-C50C-407E-A947-70E740481C1C}">
                          <a14:useLocalDpi xmlns:a14="http://schemas.microsoft.com/office/drawing/2010/main" val="0"/>
                        </a:ext>
                      </a:extLst>
                    </a:blip>
                    <a:srcRect l="10443" t="8951" r="9682" b="3543"/>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C53B9BB" w14:textId="77777777" w:rsidR="00D5521F" w:rsidRPr="00B4647B" w:rsidRDefault="00D5521F" w:rsidP="00E96D53">
      <w:pPr>
        <w:spacing w:after="0" w:line="360" w:lineRule="auto"/>
        <w:jc w:val="center"/>
        <w:rPr>
          <w:rFonts w:ascii="Times New Roman" w:hAnsi="Times New Roman" w:cs="Times New Roman"/>
          <w:b/>
        </w:rPr>
      </w:pPr>
      <w:r w:rsidRPr="00B4647B">
        <w:rPr>
          <w:rFonts w:ascii="Times New Roman" w:hAnsi="Times New Roman" w:cs="Times New Roman"/>
          <w:b/>
          <w:sz w:val="24"/>
        </w:rPr>
        <w:t>T.C.</w:t>
      </w:r>
    </w:p>
    <w:p w14:paraId="230911A1" w14:textId="77777777" w:rsidR="00C20905" w:rsidRPr="00B4647B" w:rsidRDefault="00C20905"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GÜMÜŞHANE ÜNİVERSİTESİ</w:t>
      </w:r>
    </w:p>
    <w:p w14:paraId="2DF60709" w14:textId="77777777" w:rsidR="00D5521F" w:rsidRPr="00B4647B" w:rsidRDefault="00D5521F" w:rsidP="00E96D53">
      <w:pPr>
        <w:spacing w:after="0" w:line="360" w:lineRule="auto"/>
        <w:jc w:val="center"/>
        <w:rPr>
          <w:rFonts w:ascii="Times New Roman" w:hAnsi="Times New Roman" w:cs="Times New Roman"/>
          <w:b/>
          <w:sz w:val="24"/>
        </w:rPr>
      </w:pPr>
      <w:r w:rsidRPr="00B4647B">
        <w:rPr>
          <w:rFonts w:ascii="Times New Roman" w:hAnsi="Times New Roman" w:cs="Times New Roman"/>
          <w:b/>
          <w:sz w:val="24"/>
        </w:rPr>
        <w:t>LİSANSÜSTÜ EĞİTİM ENSTİTÜSÜ</w:t>
      </w:r>
    </w:p>
    <w:p w14:paraId="5278AAED" w14:textId="77777777" w:rsidR="00D5521F" w:rsidRPr="00B4647B" w:rsidRDefault="00D5521F" w:rsidP="00E96D53">
      <w:pPr>
        <w:spacing w:after="0" w:line="360" w:lineRule="auto"/>
        <w:jc w:val="center"/>
        <w:rPr>
          <w:rFonts w:ascii="Times New Roman" w:hAnsi="Times New Roman" w:cs="Times New Roman"/>
          <w:b/>
          <w:sz w:val="24"/>
        </w:rPr>
      </w:pPr>
    </w:p>
    <w:p w14:paraId="7A422AF3" w14:textId="77777777" w:rsidR="00AB493C" w:rsidRPr="00B4647B" w:rsidRDefault="00464E64" w:rsidP="00AB493C">
      <w:pPr>
        <w:spacing w:after="0" w:line="360" w:lineRule="auto"/>
        <w:jc w:val="center"/>
        <w:rPr>
          <w:rFonts w:ascii="Times New Roman" w:hAnsi="Times New Roman" w:cs="Times New Roman"/>
          <w:b/>
          <w:sz w:val="24"/>
        </w:rPr>
      </w:pPr>
      <w:r w:rsidRPr="00B4647B">
        <w:rPr>
          <w:rFonts w:ascii="Times New Roman" w:hAnsi="Times New Roman" w:cs="Times New Roman"/>
          <w:b/>
          <w:sz w:val="24"/>
        </w:rPr>
        <w:t>ANA</w:t>
      </w:r>
      <w:r w:rsidR="00AB493C" w:rsidRPr="00B4647B">
        <w:rPr>
          <w:rFonts w:ascii="Times New Roman" w:hAnsi="Times New Roman" w:cs="Times New Roman"/>
          <w:b/>
          <w:sz w:val="24"/>
        </w:rPr>
        <w:t>BİLİM DALININ ADI</w:t>
      </w:r>
    </w:p>
    <w:p w14:paraId="577698D9" w14:textId="77777777" w:rsidR="00AB493C" w:rsidRPr="00B4647B" w:rsidRDefault="00AB493C" w:rsidP="00AB493C">
      <w:pPr>
        <w:spacing w:after="0" w:line="360" w:lineRule="auto"/>
        <w:jc w:val="center"/>
        <w:rPr>
          <w:rFonts w:ascii="Times New Roman" w:hAnsi="Times New Roman" w:cs="Times New Roman"/>
          <w:b/>
          <w:sz w:val="24"/>
        </w:rPr>
      </w:pPr>
    </w:p>
    <w:p w14:paraId="7BD29E4F" w14:textId="77777777" w:rsidR="00927276" w:rsidRPr="00B4647B" w:rsidRDefault="00927276" w:rsidP="00AB493C">
      <w:pPr>
        <w:spacing w:after="0" w:line="360" w:lineRule="auto"/>
        <w:jc w:val="center"/>
        <w:rPr>
          <w:rFonts w:ascii="Times New Roman" w:hAnsi="Times New Roman" w:cs="Times New Roman"/>
          <w:b/>
          <w:sz w:val="24"/>
        </w:rPr>
      </w:pPr>
    </w:p>
    <w:p w14:paraId="5A1048F7" w14:textId="77777777" w:rsidR="00AB493C" w:rsidRPr="00B4647B" w:rsidRDefault="00AB493C" w:rsidP="00AB493C">
      <w:pPr>
        <w:spacing w:after="0" w:line="360" w:lineRule="auto"/>
        <w:jc w:val="center"/>
        <w:rPr>
          <w:rFonts w:ascii="Times New Roman" w:hAnsi="Times New Roman" w:cs="Times New Roman"/>
          <w:b/>
          <w:sz w:val="24"/>
        </w:rPr>
      </w:pPr>
    </w:p>
    <w:p w14:paraId="3DCC06C5" w14:textId="77777777" w:rsidR="00AB493C" w:rsidRPr="00B4647B" w:rsidRDefault="00AB493C" w:rsidP="00AB493C">
      <w:pPr>
        <w:spacing w:after="0" w:line="360" w:lineRule="auto"/>
        <w:jc w:val="center"/>
        <w:rPr>
          <w:rFonts w:ascii="Times New Roman" w:hAnsi="Times New Roman" w:cs="Times New Roman"/>
          <w:b/>
          <w:sz w:val="24"/>
        </w:rPr>
      </w:pPr>
    </w:p>
    <w:p w14:paraId="572C81A4" w14:textId="77777777" w:rsidR="00AB493C" w:rsidRPr="00B4647B" w:rsidRDefault="007179E7" w:rsidP="00AB493C">
      <w:pPr>
        <w:spacing w:after="0" w:line="360" w:lineRule="auto"/>
        <w:jc w:val="center"/>
        <w:rPr>
          <w:rFonts w:ascii="Times New Roman" w:hAnsi="Times New Roman" w:cs="Times New Roman"/>
          <w:b/>
          <w:color w:val="FF0000"/>
          <w:sz w:val="24"/>
        </w:rPr>
      </w:pPr>
      <w:r>
        <w:rPr>
          <w:rFonts w:ascii="Times New Roman" w:hAnsi="Times New Roman" w:cs="Times New Roman"/>
          <w:b/>
          <w:sz w:val="24"/>
        </w:rPr>
        <w:t>PROJEN</w:t>
      </w:r>
      <w:r w:rsidRPr="00B4647B">
        <w:rPr>
          <w:rFonts w:ascii="Times New Roman" w:hAnsi="Times New Roman" w:cs="Times New Roman"/>
          <w:b/>
          <w:sz w:val="24"/>
        </w:rPr>
        <w:t>İ</w:t>
      </w:r>
      <w:r>
        <w:rPr>
          <w:rFonts w:ascii="Times New Roman" w:hAnsi="Times New Roman" w:cs="Times New Roman"/>
          <w:b/>
          <w:sz w:val="24"/>
        </w:rPr>
        <w:t>N</w:t>
      </w:r>
      <w:r w:rsidR="00AB493C" w:rsidRPr="00B4647B">
        <w:rPr>
          <w:rFonts w:ascii="Times New Roman" w:hAnsi="Times New Roman" w:cs="Times New Roman"/>
          <w:b/>
          <w:sz w:val="24"/>
        </w:rPr>
        <w:t xml:space="preserve"> ADI </w:t>
      </w:r>
      <w:r w:rsidR="00AB493C" w:rsidRPr="00B4647B">
        <w:rPr>
          <w:rFonts w:ascii="Times New Roman" w:hAnsi="Times New Roman" w:cs="Times New Roman"/>
          <w:b/>
          <w:color w:val="FF0000"/>
          <w:sz w:val="24"/>
        </w:rPr>
        <w:t>(Türkçe)</w:t>
      </w:r>
    </w:p>
    <w:p w14:paraId="617654C1" w14:textId="77777777" w:rsidR="00AB493C" w:rsidRPr="00B4647B" w:rsidRDefault="00AB493C" w:rsidP="00AB493C">
      <w:pPr>
        <w:spacing w:after="0" w:line="360" w:lineRule="auto"/>
        <w:jc w:val="center"/>
        <w:rPr>
          <w:rFonts w:ascii="Times New Roman" w:hAnsi="Times New Roman" w:cs="Times New Roman"/>
          <w:b/>
          <w:sz w:val="24"/>
        </w:rPr>
      </w:pPr>
    </w:p>
    <w:p w14:paraId="139E6AB3" w14:textId="77777777" w:rsidR="00AB493C" w:rsidRPr="00B4647B" w:rsidRDefault="00AB493C" w:rsidP="00AB493C">
      <w:pPr>
        <w:spacing w:after="0" w:line="360" w:lineRule="auto"/>
        <w:jc w:val="center"/>
        <w:rPr>
          <w:rFonts w:ascii="Times New Roman" w:hAnsi="Times New Roman" w:cs="Times New Roman"/>
          <w:b/>
          <w:sz w:val="24"/>
        </w:rPr>
      </w:pPr>
    </w:p>
    <w:p w14:paraId="3F700ECC" w14:textId="77777777" w:rsidR="00AB493C" w:rsidRPr="00B4647B" w:rsidRDefault="00AB493C" w:rsidP="00AB493C">
      <w:pPr>
        <w:spacing w:after="0" w:line="360" w:lineRule="auto"/>
        <w:jc w:val="center"/>
        <w:rPr>
          <w:rFonts w:ascii="Times New Roman" w:hAnsi="Times New Roman" w:cs="Times New Roman"/>
          <w:b/>
          <w:sz w:val="24"/>
        </w:rPr>
      </w:pPr>
    </w:p>
    <w:p w14:paraId="48F483AC" w14:textId="77777777" w:rsidR="00927276" w:rsidRPr="00B4647B" w:rsidRDefault="00927276" w:rsidP="00AB493C">
      <w:pPr>
        <w:spacing w:after="0" w:line="360" w:lineRule="auto"/>
        <w:jc w:val="center"/>
        <w:rPr>
          <w:rFonts w:ascii="Times New Roman" w:hAnsi="Times New Roman" w:cs="Times New Roman"/>
          <w:b/>
          <w:sz w:val="24"/>
        </w:rPr>
      </w:pPr>
    </w:p>
    <w:p w14:paraId="676C35F9" w14:textId="77777777" w:rsidR="00AB493C" w:rsidRPr="00B4647B" w:rsidRDefault="00AB493C" w:rsidP="00AB493C">
      <w:pPr>
        <w:spacing w:after="0" w:line="360" w:lineRule="auto"/>
        <w:jc w:val="center"/>
        <w:rPr>
          <w:rFonts w:ascii="Times New Roman" w:hAnsi="Times New Roman" w:cs="Times New Roman"/>
          <w:b/>
          <w:sz w:val="24"/>
        </w:rPr>
      </w:pPr>
    </w:p>
    <w:p w14:paraId="3D5F7F27" w14:textId="77777777" w:rsidR="00AB493C" w:rsidRPr="00B4647B" w:rsidRDefault="007179E7" w:rsidP="00AB493C">
      <w:pPr>
        <w:spacing w:after="0" w:line="360" w:lineRule="auto"/>
        <w:jc w:val="center"/>
        <w:rPr>
          <w:rFonts w:ascii="Times New Roman" w:hAnsi="Times New Roman" w:cs="Times New Roman"/>
          <w:b/>
          <w:color w:val="FF0000"/>
          <w:sz w:val="24"/>
        </w:rPr>
      </w:pPr>
      <w:r>
        <w:rPr>
          <w:rFonts w:ascii="Times New Roman" w:hAnsi="Times New Roman" w:cs="Times New Roman"/>
          <w:b/>
          <w:sz w:val="24"/>
        </w:rPr>
        <w:t>PROJEN</w:t>
      </w:r>
      <w:r w:rsidRPr="00B4647B">
        <w:rPr>
          <w:rFonts w:ascii="Times New Roman" w:hAnsi="Times New Roman" w:cs="Times New Roman"/>
          <w:b/>
          <w:sz w:val="24"/>
        </w:rPr>
        <w:t>İ</w:t>
      </w:r>
      <w:r>
        <w:rPr>
          <w:rFonts w:ascii="Times New Roman" w:hAnsi="Times New Roman" w:cs="Times New Roman"/>
          <w:b/>
          <w:sz w:val="24"/>
        </w:rPr>
        <w:t>N</w:t>
      </w:r>
      <w:r w:rsidR="00AB493C" w:rsidRPr="00B4647B">
        <w:rPr>
          <w:rFonts w:ascii="Times New Roman" w:hAnsi="Times New Roman" w:cs="Times New Roman"/>
          <w:b/>
          <w:sz w:val="24"/>
        </w:rPr>
        <w:t xml:space="preserve"> ADI </w:t>
      </w:r>
      <w:r w:rsidR="00AB493C" w:rsidRPr="00B4647B">
        <w:rPr>
          <w:rFonts w:ascii="Times New Roman" w:hAnsi="Times New Roman" w:cs="Times New Roman"/>
          <w:b/>
          <w:color w:val="FF0000"/>
          <w:sz w:val="24"/>
        </w:rPr>
        <w:t>(İngilizce)</w:t>
      </w:r>
    </w:p>
    <w:p w14:paraId="139DD203" w14:textId="77777777" w:rsidR="00AB493C" w:rsidRPr="00B4647B" w:rsidRDefault="00AB493C" w:rsidP="00AB493C">
      <w:pPr>
        <w:spacing w:after="0" w:line="360" w:lineRule="auto"/>
        <w:jc w:val="center"/>
        <w:rPr>
          <w:rFonts w:ascii="Times New Roman" w:hAnsi="Times New Roman" w:cs="Times New Roman"/>
          <w:b/>
          <w:sz w:val="24"/>
        </w:rPr>
      </w:pPr>
    </w:p>
    <w:p w14:paraId="288E8493" w14:textId="77777777" w:rsidR="00AB493C" w:rsidRPr="00B4647B" w:rsidRDefault="00AB493C" w:rsidP="00AB493C">
      <w:pPr>
        <w:spacing w:after="0" w:line="360" w:lineRule="auto"/>
        <w:jc w:val="center"/>
        <w:rPr>
          <w:rFonts w:ascii="Times New Roman" w:hAnsi="Times New Roman" w:cs="Times New Roman"/>
          <w:b/>
          <w:sz w:val="24"/>
        </w:rPr>
      </w:pPr>
    </w:p>
    <w:p w14:paraId="7E80B9D0" w14:textId="77777777" w:rsidR="00AB493C" w:rsidRPr="00B4647B" w:rsidRDefault="00AB493C" w:rsidP="00AB493C">
      <w:pPr>
        <w:spacing w:after="0" w:line="360" w:lineRule="auto"/>
        <w:jc w:val="center"/>
        <w:rPr>
          <w:rFonts w:ascii="Times New Roman" w:hAnsi="Times New Roman" w:cs="Times New Roman"/>
          <w:b/>
          <w:sz w:val="24"/>
        </w:rPr>
      </w:pPr>
    </w:p>
    <w:p w14:paraId="2B656C88" w14:textId="77777777" w:rsidR="00AB493C" w:rsidRPr="00B4647B" w:rsidRDefault="0001185D" w:rsidP="00AB493C">
      <w:pPr>
        <w:spacing w:after="0" w:line="360" w:lineRule="auto"/>
        <w:jc w:val="center"/>
        <w:rPr>
          <w:rFonts w:ascii="Times New Roman" w:hAnsi="Times New Roman" w:cs="Times New Roman"/>
          <w:b/>
          <w:sz w:val="24"/>
        </w:rPr>
      </w:pPr>
      <w:r>
        <w:rPr>
          <w:rFonts w:ascii="Times New Roman" w:hAnsi="Times New Roman" w:cs="Times New Roman"/>
          <w:b/>
          <w:sz w:val="24"/>
        </w:rPr>
        <w:t>TEZSİZ YÜKSEK LİSANS</w:t>
      </w:r>
    </w:p>
    <w:p w14:paraId="6D015C92" w14:textId="77777777" w:rsidR="00AB493C" w:rsidRPr="00B4647B" w:rsidRDefault="00AB493C" w:rsidP="00AB493C">
      <w:pPr>
        <w:spacing w:after="0" w:line="360" w:lineRule="auto"/>
        <w:jc w:val="center"/>
        <w:rPr>
          <w:rFonts w:ascii="Times New Roman" w:hAnsi="Times New Roman" w:cs="Times New Roman"/>
          <w:b/>
          <w:sz w:val="24"/>
        </w:rPr>
      </w:pPr>
    </w:p>
    <w:p w14:paraId="68492B99" w14:textId="77777777" w:rsidR="00AE3293" w:rsidRPr="00B4647B" w:rsidRDefault="00AE3293" w:rsidP="00AB493C">
      <w:pPr>
        <w:spacing w:after="0" w:line="360" w:lineRule="auto"/>
        <w:jc w:val="center"/>
        <w:rPr>
          <w:rFonts w:ascii="Times New Roman" w:hAnsi="Times New Roman" w:cs="Times New Roman"/>
          <w:b/>
          <w:sz w:val="24"/>
        </w:rPr>
      </w:pPr>
    </w:p>
    <w:p w14:paraId="5A1A6F69" w14:textId="77777777" w:rsidR="00AB493C" w:rsidRPr="00B4647B" w:rsidRDefault="00AB493C" w:rsidP="00AB493C">
      <w:pPr>
        <w:spacing w:after="0" w:line="360" w:lineRule="auto"/>
        <w:jc w:val="center"/>
        <w:rPr>
          <w:rFonts w:ascii="Times New Roman" w:hAnsi="Times New Roman" w:cs="Times New Roman"/>
          <w:b/>
          <w:sz w:val="24"/>
        </w:rPr>
      </w:pPr>
      <w:r w:rsidRPr="00B4647B">
        <w:rPr>
          <w:rFonts w:ascii="Times New Roman" w:hAnsi="Times New Roman" w:cs="Times New Roman"/>
          <w:color w:val="FF0000"/>
          <w:sz w:val="24"/>
        </w:rPr>
        <w:t>(Öğrencinin)</w:t>
      </w:r>
      <w:r w:rsidRPr="00B4647B">
        <w:rPr>
          <w:rFonts w:ascii="Times New Roman" w:hAnsi="Times New Roman" w:cs="Times New Roman"/>
          <w:b/>
          <w:color w:val="FF0000"/>
          <w:sz w:val="24"/>
        </w:rPr>
        <w:t xml:space="preserve"> </w:t>
      </w:r>
      <w:r w:rsidRPr="00B4647B">
        <w:rPr>
          <w:rFonts w:ascii="Times New Roman" w:hAnsi="Times New Roman" w:cs="Times New Roman"/>
          <w:b/>
          <w:sz w:val="24"/>
        </w:rPr>
        <w:t>Adı SOYADI</w:t>
      </w:r>
    </w:p>
    <w:p w14:paraId="4330FF63" w14:textId="77777777" w:rsidR="00AB493C" w:rsidRPr="00B4647B" w:rsidRDefault="00AB493C" w:rsidP="00AB493C">
      <w:pPr>
        <w:spacing w:after="0" w:line="360" w:lineRule="auto"/>
        <w:jc w:val="center"/>
        <w:rPr>
          <w:rFonts w:ascii="Times New Roman" w:hAnsi="Times New Roman" w:cs="Times New Roman"/>
          <w:b/>
          <w:sz w:val="24"/>
        </w:rPr>
      </w:pPr>
    </w:p>
    <w:p w14:paraId="49C2568D" w14:textId="77777777" w:rsidR="00AE3293" w:rsidRDefault="00AE3293" w:rsidP="00AB493C">
      <w:pPr>
        <w:spacing w:after="0" w:line="360" w:lineRule="auto"/>
        <w:jc w:val="center"/>
        <w:rPr>
          <w:rFonts w:ascii="Times New Roman" w:hAnsi="Times New Roman" w:cs="Times New Roman"/>
          <w:b/>
          <w:sz w:val="24"/>
        </w:rPr>
      </w:pPr>
    </w:p>
    <w:p w14:paraId="3F7F340B" w14:textId="761923D7" w:rsidR="00AB493C" w:rsidRPr="00B4647B" w:rsidRDefault="00AE3293" w:rsidP="00AB493C">
      <w:pPr>
        <w:spacing w:after="0" w:line="360" w:lineRule="auto"/>
        <w:jc w:val="center"/>
        <w:rPr>
          <w:rFonts w:ascii="Times New Roman" w:hAnsi="Times New Roman" w:cs="Times New Roman"/>
          <w:b/>
          <w:sz w:val="24"/>
        </w:rPr>
      </w:pPr>
      <w:r w:rsidRPr="00B4647B">
        <w:rPr>
          <w:rFonts w:ascii="Times New Roman" w:hAnsi="Times New Roman" w:cs="Times New Roman"/>
          <w:b/>
          <w:sz w:val="24"/>
        </w:rPr>
        <w:t xml:space="preserve">Danışman: </w:t>
      </w:r>
      <w:r w:rsidR="00D17E53">
        <w:rPr>
          <w:rFonts w:ascii="Times New Roman" w:hAnsi="Times New Roman" w:cs="Times New Roman"/>
          <w:b/>
        </w:rPr>
        <w:t>Dr. Öğr. Üyesi / Doç. Dr. / Prof. Dr.</w:t>
      </w:r>
      <w:r w:rsidR="00D17E53" w:rsidRPr="00B4647B">
        <w:rPr>
          <w:rFonts w:ascii="Times New Roman" w:hAnsi="Times New Roman" w:cs="Times New Roman"/>
          <w:b/>
        </w:rPr>
        <w:t xml:space="preserve"> </w:t>
      </w:r>
      <w:r w:rsidR="00DB5621" w:rsidRPr="00B4647B">
        <w:rPr>
          <w:rFonts w:asciiTheme="majorHAnsi" w:hAnsiTheme="majorHAnsi" w:cstheme="majorHAnsi"/>
          <w:b/>
          <w:color w:val="000000" w:themeColor="text1"/>
          <w:sz w:val="24"/>
          <w:szCs w:val="24"/>
        </w:rPr>
        <w:t>Adı SOYADI</w:t>
      </w:r>
    </w:p>
    <w:p w14:paraId="0DFC5527" w14:textId="77777777" w:rsidR="00AB493C" w:rsidRPr="00B4647B" w:rsidRDefault="00AB493C" w:rsidP="00AB493C">
      <w:pPr>
        <w:spacing w:after="0" w:line="360" w:lineRule="auto"/>
        <w:jc w:val="center"/>
        <w:rPr>
          <w:rFonts w:ascii="Times New Roman" w:hAnsi="Times New Roman" w:cs="Times New Roman"/>
          <w:b/>
          <w:sz w:val="24"/>
        </w:rPr>
      </w:pPr>
    </w:p>
    <w:p w14:paraId="245B73C4" w14:textId="77777777" w:rsidR="00AE3293" w:rsidRDefault="00AE3293" w:rsidP="00AB493C">
      <w:pPr>
        <w:spacing w:after="0" w:line="360" w:lineRule="auto"/>
        <w:jc w:val="center"/>
        <w:rPr>
          <w:rFonts w:ascii="Times New Roman" w:hAnsi="Times New Roman" w:cs="Times New Roman"/>
          <w:b/>
          <w:sz w:val="24"/>
        </w:rPr>
      </w:pPr>
    </w:p>
    <w:p w14:paraId="6374DB53" w14:textId="77777777" w:rsidR="00AB493C" w:rsidRPr="00B4647B" w:rsidRDefault="00AB493C" w:rsidP="00AB493C">
      <w:pPr>
        <w:spacing w:after="0" w:line="360" w:lineRule="auto"/>
        <w:jc w:val="center"/>
        <w:rPr>
          <w:rFonts w:ascii="Times New Roman" w:hAnsi="Times New Roman" w:cs="Times New Roman"/>
          <w:b/>
          <w:sz w:val="24"/>
        </w:rPr>
      </w:pPr>
      <w:r w:rsidRPr="00B4647B">
        <w:rPr>
          <w:rFonts w:ascii="Times New Roman" w:hAnsi="Times New Roman" w:cs="Times New Roman"/>
          <w:b/>
          <w:sz w:val="24"/>
        </w:rPr>
        <w:t>AY-YIL</w:t>
      </w:r>
    </w:p>
    <w:p w14:paraId="150EF70A" w14:textId="77777777" w:rsidR="00B072AD" w:rsidRPr="00B4647B" w:rsidRDefault="00D5521F" w:rsidP="00E96D53">
      <w:pPr>
        <w:spacing w:after="0" w:line="360" w:lineRule="auto"/>
        <w:jc w:val="center"/>
        <w:rPr>
          <w:rFonts w:ascii="Times New Roman" w:hAnsi="Times New Roman" w:cs="Times New Roman"/>
          <w:b/>
          <w:sz w:val="24"/>
        </w:rPr>
        <w:sectPr w:rsidR="00B072AD" w:rsidRPr="00B4647B" w:rsidSect="005E2E49">
          <w:footerReference w:type="default" r:id="rId10"/>
          <w:pgSz w:w="11906" w:h="16838" w:code="9"/>
          <w:pgMar w:top="1134" w:right="1134" w:bottom="1134" w:left="2268" w:header="0" w:footer="709" w:gutter="0"/>
          <w:pgNumType w:fmt="upperRoman" w:start="1"/>
          <w:cols w:space="708"/>
          <w:docGrid w:linePitch="360"/>
        </w:sectPr>
      </w:pPr>
      <w:r w:rsidRPr="00B4647B">
        <w:rPr>
          <w:rFonts w:ascii="Times New Roman" w:hAnsi="Times New Roman" w:cs="Times New Roman"/>
          <w:b/>
          <w:sz w:val="24"/>
        </w:rPr>
        <w:t>GÜMÜŞHANE</w:t>
      </w:r>
    </w:p>
    <w:p w14:paraId="7A280615" w14:textId="77777777" w:rsidR="003244F6" w:rsidRPr="00B4647B" w:rsidRDefault="003244F6" w:rsidP="00E96D53">
      <w:pPr>
        <w:pStyle w:val="yener"/>
        <w:ind w:firstLine="0"/>
        <w:jc w:val="center"/>
      </w:pPr>
      <w:bookmarkStart w:id="1" w:name="_TOC_250005"/>
    </w:p>
    <w:p w14:paraId="6C7E5075" w14:textId="77777777" w:rsidR="00D12415" w:rsidRPr="00B4647B" w:rsidRDefault="00CE62A7" w:rsidP="005E2E49">
      <w:pPr>
        <w:pStyle w:val="yener"/>
        <w:ind w:firstLine="0"/>
        <w:jc w:val="center"/>
        <w:outlineLvl w:val="0"/>
      </w:pPr>
      <w:bookmarkStart w:id="2" w:name="_Toc76907015"/>
      <w:bookmarkStart w:id="3" w:name="_Toc80690516"/>
      <w:r w:rsidRPr="00B4647B">
        <w:t>KABUL VE</w:t>
      </w:r>
      <w:r w:rsidR="00D12415" w:rsidRPr="00B4647B">
        <w:t xml:space="preserve"> </w:t>
      </w:r>
      <w:bookmarkEnd w:id="1"/>
      <w:r w:rsidR="00D12415" w:rsidRPr="00B4647B">
        <w:t>ONAY</w:t>
      </w:r>
      <w:bookmarkEnd w:id="2"/>
      <w:bookmarkEnd w:id="3"/>
    </w:p>
    <w:p w14:paraId="44E18A05" w14:textId="77777777" w:rsidR="00D12415" w:rsidRPr="00B4647B" w:rsidRDefault="00D12415" w:rsidP="00E96D53">
      <w:pPr>
        <w:spacing w:after="0" w:line="360" w:lineRule="auto"/>
        <w:ind w:firstLine="709"/>
        <w:rPr>
          <w:rFonts w:asciiTheme="majorHAnsi" w:hAnsiTheme="majorHAnsi" w:cstheme="majorHAnsi"/>
          <w:sz w:val="24"/>
          <w:szCs w:val="24"/>
        </w:rPr>
      </w:pPr>
    </w:p>
    <w:p w14:paraId="1B78C2DA" w14:textId="49B9610A" w:rsidR="004D579B" w:rsidRPr="00B4647B" w:rsidRDefault="00AD3B48" w:rsidP="00E96D53">
      <w:pPr>
        <w:spacing w:after="0" w:line="360" w:lineRule="auto"/>
        <w:ind w:firstLine="709"/>
        <w:jc w:val="both"/>
        <w:rPr>
          <w:rFonts w:asciiTheme="majorHAnsi" w:hAnsiTheme="majorHAnsi" w:cstheme="majorHAnsi"/>
          <w:sz w:val="24"/>
          <w:szCs w:val="24"/>
        </w:rPr>
      </w:pPr>
      <w:r w:rsidRPr="00B4647B">
        <w:rPr>
          <w:rFonts w:asciiTheme="majorHAnsi" w:hAnsiTheme="majorHAnsi" w:cstheme="majorHAnsi"/>
          <w:b/>
          <w:noProof/>
          <w:sz w:val="24"/>
          <w:szCs w:val="24"/>
          <w:lang w:eastAsia="tr-TR"/>
        </w:rPr>
        <mc:AlternateContent>
          <mc:Choice Requires="wps">
            <w:drawing>
              <wp:anchor distT="0" distB="0" distL="114300" distR="114300" simplePos="0" relativeHeight="251618816" behindDoc="0" locked="0" layoutInCell="1" allowOverlap="1" wp14:anchorId="2E6152D7" wp14:editId="47AB9629">
                <wp:simplePos x="0" y="0"/>
                <wp:positionH relativeFrom="column">
                  <wp:posOffset>-1268730</wp:posOffset>
                </wp:positionH>
                <wp:positionV relativeFrom="paragraph">
                  <wp:posOffset>958215</wp:posOffset>
                </wp:positionV>
                <wp:extent cx="899160" cy="904875"/>
                <wp:effectExtent l="0" t="0" r="281940" b="28575"/>
                <wp:wrapNone/>
                <wp:docPr id="18" name="Köşeleri Yuvarlanmış Dikdörtgen Belirtme Çizgisi 18"/>
                <wp:cNvGraphicFramePr/>
                <a:graphic xmlns:a="http://schemas.openxmlformats.org/drawingml/2006/main">
                  <a:graphicData uri="http://schemas.microsoft.com/office/word/2010/wordprocessingShape">
                    <wps:wsp>
                      <wps:cNvSpPr/>
                      <wps:spPr>
                        <a:xfrm>
                          <a:off x="0" y="0"/>
                          <a:ext cx="899160" cy="904875"/>
                        </a:xfrm>
                        <a:prstGeom prst="wedgeRoundRectCallout">
                          <a:avLst>
                            <a:gd name="adj1" fmla="val 78408"/>
                            <a:gd name="adj2" fmla="val 53"/>
                            <a:gd name="adj3" fmla="val 16667"/>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C6345" w14:textId="77777777" w:rsidR="00592773" w:rsidRPr="003C6AA2" w:rsidRDefault="00592773" w:rsidP="003C6AA2">
                            <w:pPr>
                              <w:spacing w:after="0" w:line="240" w:lineRule="auto"/>
                              <w:jc w:val="center"/>
                              <w:rPr>
                                <w:color w:val="000000" w:themeColor="text1"/>
                                <w:sz w:val="18"/>
                                <w:szCs w:val="20"/>
                              </w:rPr>
                            </w:pPr>
                            <w:r w:rsidRPr="003C6AA2">
                              <w:rPr>
                                <w:color w:val="000000" w:themeColor="text1"/>
                                <w:sz w:val="18"/>
                                <w:szCs w:val="20"/>
                              </w:rPr>
                              <w:t>Sonuç hangisi ise o kalmalı diğer seçenek silinmelidir.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52D7" id="Köşeleri Yuvarlanmış Dikdörtgen Belirtme Çizgisi 18" o:spid="_x0000_s1030" type="#_x0000_t62" style="position:absolute;left:0;text-align:left;margin-left:-99.9pt;margin-top:75.45pt;width:70.8pt;height:71.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" adj="27736,10811" fillcolor="white [3212]" strokecolor="red" strokeweight=".25pt">
                <v:textbox>
                  <w:txbxContent>
                    <w:p w14:paraId="730C6345" w14:textId="77777777" w:rsidR="00592773" w:rsidRPr="003C6AA2" w:rsidRDefault="00592773" w:rsidP="003C6AA2">
                      <w:pPr>
                        <w:spacing w:after="0" w:line="240" w:lineRule="auto"/>
                        <w:jc w:val="center"/>
                        <w:rPr>
                          <w:color w:val="000000" w:themeColor="text1"/>
                          <w:sz w:val="18"/>
                          <w:szCs w:val="20"/>
                        </w:rPr>
                      </w:pPr>
                      <w:r w:rsidRPr="003C6AA2">
                        <w:rPr>
                          <w:color w:val="000000" w:themeColor="text1"/>
                          <w:sz w:val="18"/>
                          <w:szCs w:val="20"/>
                        </w:rPr>
                        <w:t>Sonuç hangisi ise o kalmalı diğer seçenek silinmelidir.</w:t>
                      </w:r>
                    </w:p>
                  </w:txbxContent>
                </v:textbox>
              </v:shape>
            </w:pict>
          </mc:Fallback>
        </mc:AlternateContent>
      </w:r>
      <w:r w:rsidR="00EF3438" w:rsidRPr="00B4647B">
        <w:rPr>
          <w:rFonts w:asciiTheme="majorHAnsi" w:hAnsiTheme="majorHAnsi" w:cstheme="majorHAnsi"/>
          <w:b/>
          <w:sz w:val="24"/>
          <w:szCs w:val="24"/>
        </w:rPr>
        <w:t>Dr. Öğr. Üyesi</w:t>
      </w:r>
      <w:r w:rsidR="007179E7">
        <w:rPr>
          <w:rFonts w:asciiTheme="majorHAnsi" w:hAnsiTheme="majorHAnsi" w:cstheme="majorHAnsi"/>
          <w:b/>
          <w:sz w:val="24"/>
          <w:szCs w:val="24"/>
        </w:rPr>
        <w:t xml:space="preserve"> / Doç. Dr / </w:t>
      </w:r>
      <w:r w:rsidR="004D579B" w:rsidRPr="00B4647B">
        <w:rPr>
          <w:rFonts w:asciiTheme="majorHAnsi" w:hAnsiTheme="majorHAnsi" w:cstheme="majorHAnsi"/>
          <w:b/>
          <w:sz w:val="24"/>
          <w:szCs w:val="24"/>
        </w:rPr>
        <w:t>Prof. Dr</w:t>
      </w:r>
      <w:r w:rsidR="00CC4528">
        <w:rPr>
          <w:rFonts w:asciiTheme="majorHAnsi" w:hAnsiTheme="majorHAnsi" w:cstheme="majorHAnsi"/>
          <w:b/>
          <w:sz w:val="24"/>
          <w:szCs w:val="24"/>
        </w:rPr>
        <w:t>.</w:t>
      </w:r>
      <w:r w:rsidR="00EF3438" w:rsidRPr="00B4647B">
        <w:rPr>
          <w:rFonts w:asciiTheme="majorHAnsi" w:hAnsiTheme="majorHAnsi" w:cstheme="majorHAnsi"/>
          <w:b/>
          <w:sz w:val="24"/>
          <w:szCs w:val="24"/>
        </w:rPr>
        <w:t xml:space="preserve"> </w:t>
      </w:r>
      <w:r w:rsidR="00DB5621" w:rsidRPr="00B4647B">
        <w:rPr>
          <w:rFonts w:asciiTheme="majorHAnsi" w:hAnsiTheme="majorHAnsi" w:cstheme="majorHAnsi"/>
          <w:b/>
          <w:color w:val="000000" w:themeColor="text1"/>
          <w:sz w:val="24"/>
          <w:szCs w:val="24"/>
        </w:rPr>
        <w:t>Adı SOYADI</w:t>
      </w:r>
      <w:r w:rsidR="00EF3438" w:rsidRPr="00B4647B">
        <w:rPr>
          <w:rFonts w:asciiTheme="majorHAnsi" w:hAnsiTheme="majorHAnsi" w:cstheme="majorHAnsi"/>
          <w:sz w:val="24"/>
          <w:szCs w:val="24"/>
        </w:rPr>
        <w:t xml:space="preserve"> danışmanlığında, </w:t>
      </w:r>
      <w:r w:rsidR="007A46D2" w:rsidRPr="00843D1F">
        <w:rPr>
          <w:rFonts w:asciiTheme="majorHAnsi" w:hAnsiTheme="majorHAnsi" w:cstheme="majorHAnsi"/>
          <w:color w:val="FF0000"/>
          <w:sz w:val="24"/>
          <w:szCs w:val="24"/>
        </w:rPr>
        <w:t>(</w:t>
      </w:r>
      <w:r>
        <w:rPr>
          <w:rFonts w:ascii="Times New Roman" w:hAnsi="Times New Roman" w:cs="Times New Roman"/>
          <w:b/>
          <w:color w:val="FF0000"/>
          <w:sz w:val="24"/>
        </w:rPr>
        <w:t>ö</w:t>
      </w:r>
      <w:r w:rsidR="00F53ECF" w:rsidRPr="00843D1F">
        <w:rPr>
          <w:rFonts w:ascii="Times New Roman" w:hAnsi="Times New Roman" w:cs="Times New Roman"/>
          <w:b/>
          <w:color w:val="FF0000"/>
          <w:sz w:val="24"/>
        </w:rPr>
        <w:t>ğrencinin</w:t>
      </w:r>
      <w:r w:rsidR="007A46D2" w:rsidRPr="00843D1F">
        <w:rPr>
          <w:rFonts w:ascii="Times New Roman" w:hAnsi="Times New Roman" w:cs="Times New Roman"/>
          <w:b/>
          <w:color w:val="FF0000"/>
          <w:sz w:val="24"/>
        </w:rPr>
        <w:t>)</w:t>
      </w:r>
      <w:r w:rsidR="00F53ECF" w:rsidRPr="00843D1F">
        <w:rPr>
          <w:rFonts w:ascii="Times New Roman" w:hAnsi="Times New Roman" w:cs="Times New Roman"/>
          <w:b/>
          <w:color w:val="FF0000"/>
          <w:sz w:val="24"/>
        </w:rPr>
        <w:t xml:space="preserve"> </w:t>
      </w:r>
      <w:r w:rsidR="00F53ECF" w:rsidRPr="00B4647B">
        <w:rPr>
          <w:rFonts w:ascii="Times New Roman" w:hAnsi="Times New Roman" w:cs="Times New Roman"/>
          <w:b/>
          <w:sz w:val="24"/>
        </w:rPr>
        <w:t>Adı SOYADI</w:t>
      </w:r>
      <w:r w:rsidR="00EF3438" w:rsidRPr="00B4647B">
        <w:rPr>
          <w:rFonts w:asciiTheme="majorHAnsi" w:hAnsiTheme="majorHAnsi" w:cstheme="majorHAnsi"/>
          <w:sz w:val="24"/>
          <w:szCs w:val="24"/>
        </w:rPr>
        <w:t xml:space="preserve"> tarafından hazırlanan “</w:t>
      </w:r>
      <w:r w:rsidR="007A46D2" w:rsidRPr="00B4647B">
        <w:rPr>
          <w:rFonts w:asciiTheme="majorHAnsi" w:hAnsiTheme="majorHAnsi" w:cstheme="majorHAnsi"/>
          <w:b/>
          <w:sz w:val="24"/>
          <w:szCs w:val="24"/>
        </w:rPr>
        <w:t xml:space="preserve">Dönem Projesinin </w:t>
      </w:r>
      <w:r w:rsidR="007E38A8" w:rsidRPr="00B4647B">
        <w:rPr>
          <w:rFonts w:asciiTheme="majorHAnsi" w:hAnsiTheme="majorHAnsi" w:cstheme="majorHAnsi"/>
          <w:b/>
          <w:sz w:val="24"/>
          <w:szCs w:val="24"/>
        </w:rPr>
        <w:t xml:space="preserve">Adı </w:t>
      </w:r>
      <w:r w:rsidR="007A46D2" w:rsidRPr="00B4647B">
        <w:rPr>
          <w:rFonts w:asciiTheme="majorHAnsi" w:hAnsiTheme="majorHAnsi" w:cstheme="majorHAnsi"/>
          <w:b/>
          <w:sz w:val="24"/>
          <w:szCs w:val="24"/>
        </w:rPr>
        <w:t>Dönem Projesinin Adı Dönem Projesinin Adı Dönem Projesinin Adı Dönem Projesinin Adı Dönem Projesinin Adı</w:t>
      </w:r>
      <w:r>
        <w:rPr>
          <w:rFonts w:asciiTheme="majorHAnsi" w:hAnsiTheme="majorHAnsi" w:cstheme="majorHAnsi"/>
          <w:b/>
          <w:sz w:val="24"/>
          <w:szCs w:val="24"/>
        </w:rPr>
        <w:t xml:space="preserve"> </w:t>
      </w:r>
      <w:r w:rsidRPr="00B4647B">
        <w:rPr>
          <w:rFonts w:asciiTheme="majorHAnsi" w:hAnsiTheme="majorHAnsi" w:cstheme="majorHAnsi"/>
          <w:b/>
          <w:sz w:val="24"/>
          <w:szCs w:val="24"/>
        </w:rPr>
        <w:t>Dönem</w:t>
      </w:r>
      <w:r w:rsidRPr="00AD3B48">
        <w:rPr>
          <w:rFonts w:asciiTheme="majorHAnsi" w:hAnsiTheme="majorHAnsi" w:cstheme="majorHAnsi"/>
          <w:b/>
          <w:sz w:val="24"/>
          <w:szCs w:val="24"/>
        </w:rPr>
        <w:t xml:space="preserve"> </w:t>
      </w:r>
      <w:r w:rsidRPr="00B4647B">
        <w:rPr>
          <w:rFonts w:asciiTheme="majorHAnsi" w:hAnsiTheme="majorHAnsi" w:cstheme="majorHAnsi"/>
          <w:b/>
          <w:sz w:val="24"/>
          <w:szCs w:val="24"/>
        </w:rPr>
        <w:t>Projesinin Adı</w:t>
      </w:r>
      <w:r>
        <w:rPr>
          <w:rFonts w:asciiTheme="majorHAnsi" w:hAnsiTheme="majorHAnsi" w:cstheme="majorHAnsi"/>
          <w:b/>
          <w:sz w:val="24"/>
          <w:szCs w:val="24"/>
        </w:rPr>
        <w:t xml:space="preserve"> </w:t>
      </w:r>
      <w:r w:rsidR="009F6E66" w:rsidRPr="00B4647B">
        <w:rPr>
          <w:rFonts w:asciiTheme="majorHAnsi" w:hAnsiTheme="majorHAnsi" w:cstheme="majorHAnsi"/>
          <w:sz w:val="24"/>
          <w:szCs w:val="24"/>
        </w:rPr>
        <w:t>” isimli bu çalışma, …../…..</w:t>
      </w:r>
      <w:r w:rsidR="006D51AE" w:rsidRPr="00B4647B">
        <w:rPr>
          <w:rFonts w:asciiTheme="majorHAnsi" w:hAnsiTheme="majorHAnsi" w:cstheme="majorHAnsi"/>
          <w:sz w:val="24"/>
          <w:szCs w:val="24"/>
        </w:rPr>
        <w:t>/…..</w:t>
      </w:r>
      <w:r w:rsidR="00EF3438" w:rsidRPr="00B4647B">
        <w:rPr>
          <w:rFonts w:asciiTheme="majorHAnsi" w:hAnsiTheme="majorHAnsi" w:cstheme="majorHAnsi"/>
          <w:sz w:val="24"/>
          <w:szCs w:val="24"/>
        </w:rPr>
        <w:t xml:space="preserve"> tarihinde yapılan </w:t>
      </w:r>
      <w:r w:rsidR="007A46D2" w:rsidRPr="00B4647B">
        <w:rPr>
          <w:rFonts w:asciiTheme="majorHAnsi" w:hAnsiTheme="majorHAnsi" w:cstheme="majorHAnsi"/>
          <w:sz w:val="24"/>
          <w:szCs w:val="24"/>
        </w:rPr>
        <w:t xml:space="preserve">savunma sınavı sonucunda </w:t>
      </w:r>
      <w:r w:rsidR="007A46D2" w:rsidRPr="00843D1F">
        <w:rPr>
          <w:rFonts w:asciiTheme="majorHAnsi" w:hAnsiTheme="majorHAnsi" w:cstheme="majorHAnsi"/>
          <w:b/>
          <w:sz w:val="24"/>
          <w:szCs w:val="24"/>
        </w:rPr>
        <w:t>Oy Birliği</w:t>
      </w:r>
      <w:r w:rsidR="005701ED">
        <w:rPr>
          <w:rFonts w:asciiTheme="majorHAnsi" w:hAnsiTheme="majorHAnsi" w:cstheme="majorHAnsi"/>
          <w:sz w:val="24"/>
          <w:szCs w:val="24"/>
        </w:rPr>
        <w:t xml:space="preserve"> </w:t>
      </w:r>
      <w:r w:rsidR="007A46D2" w:rsidRPr="00B4647B">
        <w:rPr>
          <w:rFonts w:asciiTheme="majorHAnsi" w:hAnsiTheme="majorHAnsi" w:cstheme="majorHAnsi"/>
          <w:sz w:val="24"/>
          <w:szCs w:val="24"/>
        </w:rPr>
        <w:t>/</w:t>
      </w:r>
      <w:r w:rsidR="005701ED">
        <w:rPr>
          <w:rFonts w:asciiTheme="majorHAnsi" w:hAnsiTheme="majorHAnsi" w:cstheme="majorHAnsi"/>
          <w:sz w:val="24"/>
          <w:szCs w:val="24"/>
        </w:rPr>
        <w:t xml:space="preserve"> </w:t>
      </w:r>
      <w:r w:rsidR="007A46D2" w:rsidRPr="00843D1F">
        <w:rPr>
          <w:rFonts w:asciiTheme="majorHAnsi" w:hAnsiTheme="majorHAnsi" w:cstheme="majorHAnsi"/>
          <w:b/>
          <w:sz w:val="24"/>
          <w:szCs w:val="24"/>
        </w:rPr>
        <w:t>Oy Çokluğu</w:t>
      </w:r>
      <w:r w:rsidR="007A46D2" w:rsidRPr="00B4647B">
        <w:rPr>
          <w:rFonts w:asciiTheme="majorHAnsi" w:hAnsiTheme="majorHAnsi" w:cstheme="majorHAnsi"/>
          <w:sz w:val="24"/>
          <w:szCs w:val="24"/>
        </w:rPr>
        <w:t xml:space="preserve"> ile başarılı bulunarak jürimiz tarafından </w:t>
      </w:r>
      <w:r w:rsidR="00843D1F">
        <w:rPr>
          <w:rFonts w:asciiTheme="majorHAnsi" w:hAnsiTheme="majorHAnsi" w:cstheme="majorHAnsi"/>
          <w:sz w:val="24"/>
          <w:szCs w:val="24"/>
        </w:rPr>
        <w:t>Tez</w:t>
      </w:r>
      <w:r w:rsidR="007A46D2" w:rsidRPr="00B4647B">
        <w:rPr>
          <w:rFonts w:asciiTheme="majorHAnsi" w:hAnsiTheme="majorHAnsi" w:cstheme="majorHAnsi"/>
          <w:sz w:val="24"/>
          <w:szCs w:val="24"/>
        </w:rPr>
        <w:t>siz Yüksek Lisans Dönem Projesi olarak kabul edilmiştir.</w:t>
      </w:r>
    </w:p>
    <w:p w14:paraId="02D7E14B" w14:textId="3216A4CA" w:rsidR="004D579B" w:rsidRPr="00B4647B" w:rsidRDefault="004D579B" w:rsidP="00E96D53">
      <w:pPr>
        <w:spacing w:after="0" w:line="360" w:lineRule="auto"/>
        <w:ind w:firstLine="709"/>
        <w:jc w:val="both"/>
        <w:rPr>
          <w:rFonts w:asciiTheme="majorHAnsi" w:hAnsiTheme="majorHAnsi" w:cstheme="majorHAnsi"/>
          <w:sz w:val="24"/>
          <w:szCs w:val="24"/>
        </w:rPr>
      </w:pPr>
    </w:p>
    <w:p w14:paraId="2EEAA149" w14:textId="7AF37F5B" w:rsidR="003762F8" w:rsidRPr="00B4647B" w:rsidRDefault="003762F8" w:rsidP="00E96D53">
      <w:pPr>
        <w:spacing w:after="0" w:line="360" w:lineRule="auto"/>
        <w:jc w:val="center"/>
        <w:rPr>
          <w:rFonts w:asciiTheme="majorHAnsi" w:hAnsiTheme="majorHAnsi" w:cstheme="majorHAnsi"/>
          <w:sz w:val="24"/>
          <w:szCs w:val="24"/>
        </w:rPr>
      </w:pPr>
      <w:r w:rsidRPr="00B4647B">
        <w:rPr>
          <w:rFonts w:asciiTheme="majorHAnsi" w:hAnsiTheme="majorHAnsi" w:cstheme="majorHAnsi"/>
          <w:sz w:val="24"/>
          <w:szCs w:val="24"/>
        </w:rPr>
        <w:t>………………………………….</w:t>
      </w:r>
    </w:p>
    <w:p w14:paraId="7A3A3959" w14:textId="6EBAC819" w:rsidR="00D12415" w:rsidRPr="00B4647B" w:rsidRDefault="00D17E53" w:rsidP="00E96D53">
      <w:pPr>
        <w:spacing w:after="0" w:line="360" w:lineRule="auto"/>
        <w:jc w:val="center"/>
        <w:rPr>
          <w:rFonts w:asciiTheme="majorHAnsi" w:hAnsiTheme="majorHAnsi" w:cstheme="majorHAnsi"/>
          <w:b/>
          <w:sz w:val="24"/>
          <w:szCs w:val="24"/>
        </w:rPr>
      </w:pPr>
      <w:r w:rsidRPr="00B4647B">
        <w:rPr>
          <w:rFonts w:asciiTheme="majorHAnsi" w:hAnsiTheme="majorHAnsi" w:cstheme="majorHAnsi"/>
          <w:b/>
          <w:sz w:val="24"/>
          <w:szCs w:val="24"/>
        </w:rPr>
        <w:t>Dr. Öğr. Üyesi</w:t>
      </w:r>
      <w:r>
        <w:rPr>
          <w:rFonts w:asciiTheme="majorHAnsi" w:hAnsiTheme="majorHAnsi" w:cstheme="majorHAnsi"/>
          <w:b/>
          <w:sz w:val="24"/>
          <w:szCs w:val="24"/>
        </w:rPr>
        <w:t xml:space="preserve"> / Doç. Dr / </w:t>
      </w:r>
      <w:r w:rsidRPr="00B4647B">
        <w:rPr>
          <w:rFonts w:asciiTheme="majorHAnsi" w:hAnsiTheme="majorHAnsi" w:cstheme="majorHAnsi"/>
          <w:b/>
          <w:sz w:val="24"/>
          <w:szCs w:val="24"/>
        </w:rPr>
        <w:t>Prof. Dr</w:t>
      </w:r>
      <w:r>
        <w:rPr>
          <w:rFonts w:asciiTheme="majorHAnsi" w:hAnsiTheme="majorHAnsi" w:cstheme="majorHAnsi"/>
          <w:b/>
          <w:sz w:val="24"/>
          <w:szCs w:val="24"/>
        </w:rPr>
        <w:t>.</w:t>
      </w:r>
      <w:r w:rsidRPr="00B4647B">
        <w:rPr>
          <w:rFonts w:asciiTheme="majorHAnsi" w:hAnsiTheme="majorHAnsi" w:cstheme="majorHAnsi"/>
          <w:b/>
          <w:sz w:val="24"/>
          <w:szCs w:val="24"/>
        </w:rPr>
        <w:t xml:space="preserve"> </w:t>
      </w:r>
      <w:r w:rsidR="00DB5621" w:rsidRPr="00B4647B">
        <w:rPr>
          <w:rFonts w:asciiTheme="majorHAnsi" w:hAnsiTheme="majorHAnsi" w:cstheme="majorHAnsi"/>
          <w:b/>
          <w:color w:val="000000" w:themeColor="text1"/>
          <w:sz w:val="24"/>
          <w:szCs w:val="24"/>
        </w:rPr>
        <w:t>Adı SOYADI</w:t>
      </w:r>
      <w:r w:rsidR="00DB5621" w:rsidRPr="00B4647B">
        <w:rPr>
          <w:rFonts w:asciiTheme="majorHAnsi" w:hAnsiTheme="majorHAnsi" w:cstheme="majorHAnsi"/>
          <w:color w:val="000000" w:themeColor="text1"/>
          <w:sz w:val="24"/>
          <w:szCs w:val="24"/>
        </w:rPr>
        <w:t xml:space="preserve"> </w:t>
      </w:r>
      <w:r w:rsidR="00D12415" w:rsidRPr="00B4647B">
        <w:rPr>
          <w:rFonts w:asciiTheme="majorHAnsi" w:hAnsiTheme="majorHAnsi" w:cstheme="majorHAnsi"/>
          <w:b/>
          <w:sz w:val="24"/>
          <w:szCs w:val="24"/>
        </w:rPr>
        <w:t>(Danışman)</w:t>
      </w:r>
    </w:p>
    <w:p w14:paraId="26B6F548" w14:textId="77777777" w:rsidR="00D12415" w:rsidRPr="00B4647B" w:rsidRDefault="00D12415" w:rsidP="00E96D53">
      <w:pPr>
        <w:spacing w:after="0" w:line="360" w:lineRule="auto"/>
        <w:jc w:val="center"/>
        <w:rPr>
          <w:rFonts w:asciiTheme="majorHAnsi" w:hAnsiTheme="majorHAnsi" w:cstheme="majorHAnsi"/>
          <w:sz w:val="24"/>
          <w:szCs w:val="24"/>
        </w:rPr>
      </w:pPr>
    </w:p>
    <w:p w14:paraId="53EC9F00" w14:textId="77777777" w:rsidR="003762F8" w:rsidRPr="00B4647B" w:rsidRDefault="003762F8" w:rsidP="00E96D53">
      <w:pPr>
        <w:spacing w:after="0" w:line="360" w:lineRule="auto"/>
        <w:jc w:val="center"/>
        <w:rPr>
          <w:rFonts w:asciiTheme="majorHAnsi" w:hAnsiTheme="majorHAnsi" w:cstheme="majorHAnsi"/>
          <w:sz w:val="24"/>
          <w:szCs w:val="24"/>
        </w:rPr>
      </w:pPr>
      <w:r w:rsidRPr="00B4647B">
        <w:rPr>
          <w:rFonts w:asciiTheme="majorHAnsi" w:hAnsiTheme="majorHAnsi" w:cstheme="majorHAnsi"/>
          <w:sz w:val="24"/>
          <w:szCs w:val="24"/>
        </w:rPr>
        <w:t>………………………………….</w:t>
      </w:r>
    </w:p>
    <w:p w14:paraId="379CA6A8" w14:textId="77777777" w:rsidR="00D12415" w:rsidRPr="00B4647B" w:rsidRDefault="00D17E53" w:rsidP="00E96D53">
      <w:pPr>
        <w:spacing w:after="0" w:line="360" w:lineRule="auto"/>
        <w:jc w:val="center"/>
        <w:rPr>
          <w:rFonts w:asciiTheme="majorHAnsi" w:hAnsiTheme="majorHAnsi" w:cstheme="majorHAnsi"/>
          <w:color w:val="000000" w:themeColor="text1"/>
          <w:sz w:val="24"/>
          <w:szCs w:val="24"/>
        </w:rPr>
      </w:pPr>
      <w:r w:rsidRPr="00B4647B">
        <w:rPr>
          <w:rFonts w:asciiTheme="majorHAnsi" w:hAnsiTheme="majorHAnsi" w:cstheme="majorHAnsi"/>
          <w:b/>
          <w:sz w:val="24"/>
          <w:szCs w:val="24"/>
        </w:rPr>
        <w:t>Dr. Öğr. Üyesi</w:t>
      </w:r>
      <w:r>
        <w:rPr>
          <w:rFonts w:asciiTheme="majorHAnsi" w:hAnsiTheme="majorHAnsi" w:cstheme="majorHAnsi"/>
          <w:b/>
          <w:sz w:val="24"/>
          <w:szCs w:val="24"/>
        </w:rPr>
        <w:t xml:space="preserve"> / Doç. Dr / </w:t>
      </w:r>
      <w:r w:rsidRPr="00B4647B">
        <w:rPr>
          <w:rFonts w:asciiTheme="majorHAnsi" w:hAnsiTheme="majorHAnsi" w:cstheme="majorHAnsi"/>
          <w:b/>
          <w:sz w:val="24"/>
          <w:szCs w:val="24"/>
        </w:rPr>
        <w:t>Prof. Dr</w:t>
      </w:r>
      <w:r>
        <w:rPr>
          <w:rFonts w:asciiTheme="majorHAnsi" w:hAnsiTheme="majorHAnsi" w:cstheme="majorHAnsi"/>
          <w:b/>
          <w:sz w:val="24"/>
          <w:szCs w:val="24"/>
        </w:rPr>
        <w:t>.</w:t>
      </w:r>
      <w:r w:rsidR="00D12415" w:rsidRPr="00B4647B">
        <w:rPr>
          <w:rFonts w:asciiTheme="majorHAnsi" w:hAnsiTheme="majorHAnsi" w:cstheme="majorHAnsi"/>
          <w:b/>
          <w:color w:val="000000" w:themeColor="text1"/>
          <w:sz w:val="24"/>
          <w:szCs w:val="24"/>
        </w:rPr>
        <w:t xml:space="preserve"> Adı SOYADI</w:t>
      </w:r>
      <w:r w:rsidR="00D12415" w:rsidRPr="00B4647B">
        <w:rPr>
          <w:rFonts w:asciiTheme="majorHAnsi" w:hAnsiTheme="majorHAnsi" w:cstheme="majorHAnsi"/>
          <w:color w:val="000000" w:themeColor="text1"/>
          <w:sz w:val="24"/>
          <w:szCs w:val="24"/>
        </w:rPr>
        <w:t xml:space="preserve"> (</w:t>
      </w:r>
      <w:r w:rsidRPr="00D17E53">
        <w:rPr>
          <w:rFonts w:asciiTheme="majorHAnsi" w:hAnsiTheme="majorHAnsi" w:cstheme="majorHAnsi"/>
          <w:b/>
          <w:color w:val="000000" w:themeColor="text1"/>
          <w:sz w:val="24"/>
          <w:szCs w:val="24"/>
        </w:rPr>
        <w:t>Jüri</w:t>
      </w:r>
      <w:r w:rsidR="007E38A8" w:rsidRPr="00B4647B">
        <w:rPr>
          <w:rFonts w:asciiTheme="majorHAnsi" w:hAnsiTheme="majorHAnsi" w:cstheme="majorHAnsi"/>
          <w:color w:val="000000" w:themeColor="text1"/>
          <w:sz w:val="24"/>
          <w:szCs w:val="24"/>
        </w:rPr>
        <w:t xml:space="preserve"> </w:t>
      </w:r>
      <w:r w:rsidR="007E38A8" w:rsidRPr="00B4647B">
        <w:rPr>
          <w:rFonts w:asciiTheme="majorHAnsi" w:hAnsiTheme="majorHAnsi" w:cstheme="majorHAnsi"/>
          <w:b/>
          <w:color w:val="000000" w:themeColor="text1"/>
          <w:sz w:val="24"/>
          <w:szCs w:val="24"/>
        </w:rPr>
        <w:t>Üye</w:t>
      </w:r>
      <w:r w:rsidR="007A46D2" w:rsidRPr="00B4647B">
        <w:rPr>
          <w:rFonts w:asciiTheme="majorHAnsi" w:hAnsiTheme="majorHAnsi" w:cstheme="majorHAnsi"/>
          <w:b/>
          <w:color w:val="000000" w:themeColor="text1"/>
          <w:sz w:val="24"/>
          <w:szCs w:val="24"/>
        </w:rPr>
        <w:t>si</w:t>
      </w:r>
      <w:r w:rsidR="00D12415" w:rsidRPr="00B4647B">
        <w:rPr>
          <w:rFonts w:asciiTheme="majorHAnsi" w:hAnsiTheme="majorHAnsi" w:cstheme="majorHAnsi"/>
          <w:color w:val="000000" w:themeColor="text1"/>
          <w:sz w:val="24"/>
          <w:szCs w:val="24"/>
        </w:rPr>
        <w:t>)</w:t>
      </w:r>
    </w:p>
    <w:p w14:paraId="0FB244D7" w14:textId="77777777" w:rsidR="00D12415" w:rsidRPr="00B4647B" w:rsidRDefault="00D12415" w:rsidP="00E96D53">
      <w:pPr>
        <w:spacing w:after="0" w:line="360" w:lineRule="auto"/>
        <w:jc w:val="center"/>
        <w:rPr>
          <w:rFonts w:asciiTheme="majorHAnsi" w:hAnsiTheme="majorHAnsi" w:cstheme="majorHAnsi"/>
          <w:color w:val="000000" w:themeColor="text1"/>
          <w:sz w:val="24"/>
          <w:szCs w:val="24"/>
        </w:rPr>
      </w:pPr>
    </w:p>
    <w:p w14:paraId="45079C5C" w14:textId="77777777" w:rsidR="003762F8" w:rsidRPr="00B4647B" w:rsidRDefault="003762F8" w:rsidP="00E96D53">
      <w:pPr>
        <w:spacing w:after="0" w:line="360" w:lineRule="auto"/>
        <w:jc w:val="center"/>
        <w:rPr>
          <w:rFonts w:asciiTheme="majorHAnsi" w:hAnsiTheme="majorHAnsi" w:cstheme="majorHAnsi"/>
          <w:color w:val="000000" w:themeColor="text1"/>
          <w:sz w:val="24"/>
          <w:szCs w:val="24"/>
        </w:rPr>
      </w:pPr>
      <w:r w:rsidRPr="00B4647B">
        <w:rPr>
          <w:rFonts w:asciiTheme="majorHAnsi" w:hAnsiTheme="majorHAnsi" w:cstheme="majorHAnsi"/>
          <w:color w:val="000000" w:themeColor="text1"/>
          <w:sz w:val="24"/>
          <w:szCs w:val="24"/>
        </w:rPr>
        <w:t>………………………………….</w:t>
      </w:r>
    </w:p>
    <w:p w14:paraId="50064E5C" w14:textId="6DBAE882" w:rsidR="00D12415" w:rsidRPr="00B4647B" w:rsidRDefault="00D12415" w:rsidP="00E96D53">
      <w:pPr>
        <w:spacing w:after="0" w:line="360" w:lineRule="auto"/>
        <w:jc w:val="center"/>
        <w:rPr>
          <w:rFonts w:asciiTheme="majorHAnsi" w:hAnsiTheme="majorHAnsi" w:cstheme="majorHAnsi"/>
          <w:color w:val="000000" w:themeColor="text1"/>
          <w:sz w:val="24"/>
          <w:szCs w:val="24"/>
        </w:rPr>
      </w:pPr>
      <w:r w:rsidRPr="00B4647B">
        <w:rPr>
          <w:rFonts w:asciiTheme="majorHAnsi" w:hAnsiTheme="majorHAnsi" w:cstheme="majorHAnsi"/>
          <w:b/>
          <w:noProof/>
          <w:color w:val="000000" w:themeColor="text1"/>
          <w:sz w:val="24"/>
          <w:szCs w:val="24"/>
          <w:lang w:eastAsia="tr-TR"/>
        </w:rPr>
        <mc:AlternateContent>
          <mc:Choice Requires="wpg">
            <w:drawing>
              <wp:anchor distT="0" distB="0" distL="114300" distR="114300" simplePos="0" relativeHeight="251655168" behindDoc="1" locked="0" layoutInCell="1" allowOverlap="1" wp14:anchorId="188058D6" wp14:editId="1CAC6D9A">
                <wp:simplePos x="0" y="0"/>
                <wp:positionH relativeFrom="page">
                  <wp:posOffset>3619500</wp:posOffset>
                </wp:positionH>
                <wp:positionV relativeFrom="paragraph">
                  <wp:posOffset>62865</wp:posOffset>
                </wp:positionV>
                <wp:extent cx="5080" cy="137160"/>
                <wp:effectExtent l="0" t="0" r="0" b="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37160"/>
                          <a:chOff x="5700" y="99"/>
                          <a:chExt cx="8" cy="216"/>
                        </a:xfrm>
                      </wpg:grpSpPr>
                      <wps:wsp>
                        <wps:cNvPr id="26" name="Line 15"/>
                        <wps:cNvCnPr/>
                        <wps:spPr bwMode="auto">
                          <a:xfrm>
                            <a:off x="5706" y="313"/>
                            <a:ext cx="0" cy="0"/>
                          </a:xfrm>
                          <a:prstGeom prst="line">
                            <a:avLst/>
                          </a:prstGeom>
                          <a:noFill/>
                          <a:ln w="1778">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27" name="docshape60"/>
                        <wps:cNvSpPr>
                          <a:spLocks/>
                        </wps:cNvSpPr>
                        <wps:spPr bwMode="auto">
                          <a:xfrm>
                            <a:off x="5701" y="100"/>
                            <a:ext cx="4" cy="208"/>
                          </a:xfrm>
                          <a:custGeom>
                            <a:avLst/>
                            <a:gdLst>
                              <a:gd name="T0" fmla="+- 0 5701 5701"/>
                              <a:gd name="T1" fmla="*/ T0 w 4"/>
                              <a:gd name="T2" fmla="+- 0 308 101"/>
                              <a:gd name="T3" fmla="*/ 308 h 208"/>
                              <a:gd name="T4" fmla="+- 0 5701 5701"/>
                              <a:gd name="T5" fmla="*/ T4 w 4"/>
                              <a:gd name="T6" fmla="+- 0 106 101"/>
                              <a:gd name="T7" fmla="*/ 106 h 208"/>
                              <a:gd name="T8" fmla="+- 0 5705 5701"/>
                              <a:gd name="T9" fmla="*/ T8 w 4"/>
                              <a:gd name="T10" fmla="+- 0 101 101"/>
                              <a:gd name="T11" fmla="*/ 101 h 208"/>
                            </a:gdLst>
                            <a:ahLst/>
                            <a:cxnLst>
                              <a:cxn ang="0">
                                <a:pos x="T1" y="T3"/>
                              </a:cxn>
                              <a:cxn ang="0">
                                <a:pos x="T5" y="T7"/>
                              </a:cxn>
                              <a:cxn ang="0">
                                <a:pos x="T9" y="T11"/>
                              </a:cxn>
                            </a:cxnLst>
                            <a:rect l="0" t="0" r="r" b="b"/>
                            <a:pathLst>
                              <a:path w="4" h="208">
                                <a:moveTo>
                                  <a:pt x="0" y="207"/>
                                </a:moveTo>
                                <a:lnTo>
                                  <a:pt x="0" y="5"/>
                                </a:lnTo>
                                <a:lnTo>
                                  <a:pt x="4" y="0"/>
                                </a:lnTo>
                              </a:path>
                            </a:pathLst>
                          </a:custGeom>
                          <a:noFill/>
                          <a:ln w="1778">
                            <a:solidFill>
                              <a:srgbClr val="B5072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FF740" id="Grup 25" o:spid="_x0000_s1026" style="position:absolute;margin-left:285pt;margin-top:4.95pt;width:.4pt;height:10.8pt;z-index:-251661312;mso-position-horizontal-relative:page" coordorigin="5700,99" coordsize="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">
                <v:line id="Line 15" o:spid="_x0000_s1027" style="position:absolute;visibility:visible;mso-wrap-style:square" from="5706,313" to="570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Vh8IAAADbAAAADwAAAGRycy9kb3ducmV2LnhtbESPQWsCMRSE7wX/Q3hCbzWrSCyrUUQQ&#10;hJ6qXnp7Jq+7WzcvSxLd9d+bQqHHYWa+YVabwbXiTiE2njVMJwUIYuNtw5WG82n/9g4iJmSLrWfS&#10;8KAIm/XoZYWl9T1/0v2YKpEhHEvUUKfUlVJGU5PDOPEdcfa+fXCYsgyVtAH7DHetnBWFkg4bzgs1&#10;drSryVyPN6fhmvjL9Epd5mYehtv5Z6H63YfWr+NhuwSRaEj/4b/2wWqYKfj9kn+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Vh8IAAADbAAAADwAAAAAAAAAAAAAA&#10;AAChAgAAZHJzL2Rvd25yZXYueG1sUEsFBgAAAAAEAAQA+QAAAJADAAAAAA==&#10;" strokecolor="#b5072d" strokeweight=".14pt"/>
                <v:shape id="docshape60" o:spid="_x0000_s1028" style="position:absolute;left:5701;top:100;width:4;height:208;visibility:visible;mso-wrap-style:square;v-text-anchor:top" coordsize="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fDsUA&#10;AADbAAAADwAAAGRycy9kb3ducmV2LnhtbESP0WrCQBRE3wv9h+UW+tZsolglupFWKZRSH4x+wCV7&#10;TWKyd0N2jalf3y0UfBxm5gyzWo+mFQP1rrasIIliEMSF1TWXCo6Hj5cFCOeRNbaWScEPOVhnjw8r&#10;TLW98p6G3JciQNilqKDyvkuldEVFBl1kO+LgnWxv0AfZl1L3eA1w08pJHL9KgzWHhQo72lRUNPnF&#10;KGjabT7dDefd13Z28eV3Mia387tSz0/j2xKEp9Hfw//tT61gMoe/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t8OxQAAANsAAAAPAAAAAAAAAAAAAAAAAJgCAABkcnMv&#10;ZG93bnJldi54bWxQSwUGAAAAAAQABAD1AAAAigMAAAAA&#10;" path="m,207l,5,4,e" filled="f" strokecolor="#b5072d" strokeweight=".14pt">
                  <v:path arrowok="t" o:connecttype="custom" o:connectlocs="0,308;0,106;4,101" o:connectangles="0,0,0"/>
                </v:shape>
                <w10:wrap anchorx="page"/>
              </v:group>
            </w:pict>
          </mc:Fallback>
        </mc:AlternateContent>
      </w:r>
      <w:r w:rsidR="00D17E53" w:rsidRPr="00B4647B">
        <w:rPr>
          <w:rFonts w:asciiTheme="majorHAnsi" w:hAnsiTheme="majorHAnsi" w:cstheme="majorHAnsi"/>
          <w:b/>
          <w:sz w:val="24"/>
          <w:szCs w:val="24"/>
        </w:rPr>
        <w:t>Dr. Öğr. Üyesi</w:t>
      </w:r>
      <w:r w:rsidR="00D17E53">
        <w:rPr>
          <w:rFonts w:asciiTheme="majorHAnsi" w:hAnsiTheme="majorHAnsi" w:cstheme="majorHAnsi"/>
          <w:b/>
          <w:sz w:val="24"/>
          <w:szCs w:val="24"/>
        </w:rPr>
        <w:t xml:space="preserve"> / Doç. Dr / </w:t>
      </w:r>
      <w:r w:rsidR="00D17E53" w:rsidRPr="00B4647B">
        <w:rPr>
          <w:rFonts w:asciiTheme="majorHAnsi" w:hAnsiTheme="majorHAnsi" w:cstheme="majorHAnsi"/>
          <w:b/>
          <w:sz w:val="24"/>
          <w:szCs w:val="24"/>
        </w:rPr>
        <w:t>Prof. Dr</w:t>
      </w:r>
      <w:r w:rsidR="00D17E53">
        <w:rPr>
          <w:rFonts w:asciiTheme="majorHAnsi" w:hAnsiTheme="majorHAnsi" w:cstheme="majorHAnsi"/>
          <w:b/>
          <w:sz w:val="24"/>
          <w:szCs w:val="24"/>
        </w:rPr>
        <w:t>.</w:t>
      </w:r>
      <w:r w:rsidR="00D17E53" w:rsidRPr="00B4647B">
        <w:rPr>
          <w:rFonts w:asciiTheme="majorHAnsi" w:hAnsiTheme="majorHAnsi" w:cstheme="majorHAnsi"/>
          <w:b/>
          <w:sz w:val="24"/>
          <w:szCs w:val="24"/>
        </w:rPr>
        <w:t xml:space="preserve"> </w:t>
      </w:r>
      <w:r w:rsidRPr="00B4647B">
        <w:rPr>
          <w:rFonts w:asciiTheme="majorHAnsi" w:hAnsiTheme="majorHAnsi" w:cstheme="majorHAnsi"/>
          <w:b/>
          <w:color w:val="000000" w:themeColor="text1"/>
          <w:sz w:val="24"/>
          <w:szCs w:val="24"/>
        </w:rPr>
        <w:t>Adı SOYADI</w:t>
      </w:r>
      <w:r w:rsidRPr="00B4647B">
        <w:rPr>
          <w:rFonts w:asciiTheme="majorHAnsi" w:hAnsiTheme="majorHAnsi" w:cstheme="majorHAnsi"/>
          <w:color w:val="000000" w:themeColor="text1"/>
          <w:sz w:val="24"/>
          <w:szCs w:val="24"/>
        </w:rPr>
        <w:t xml:space="preserve"> (</w:t>
      </w:r>
      <w:r w:rsidR="00D17E53" w:rsidRPr="00D17E53">
        <w:rPr>
          <w:rFonts w:asciiTheme="majorHAnsi" w:hAnsiTheme="majorHAnsi" w:cstheme="majorHAnsi"/>
          <w:b/>
          <w:color w:val="000000" w:themeColor="text1"/>
          <w:sz w:val="24"/>
          <w:szCs w:val="24"/>
        </w:rPr>
        <w:t>Jüri</w:t>
      </w:r>
      <w:r w:rsidR="007A46D2" w:rsidRPr="00B4647B">
        <w:rPr>
          <w:rFonts w:asciiTheme="majorHAnsi" w:hAnsiTheme="majorHAnsi" w:cstheme="majorHAnsi"/>
          <w:color w:val="000000" w:themeColor="text1"/>
          <w:sz w:val="24"/>
          <w:szCs w:val="24"/>
        </w:rPr>
        <w:t xml:space="preserve"> </w:t>
      </w:r>
      <w:r w:rsidR="007A46D2" w:rsidRPr="00B4647B">
        <w:rPr>
          <w:rFonts w:asciiTheme="majorHAnsi" w:hAnsiTheme="majorHAnsi" w:cstheme="majorHAnsi"/>
          <w:b/>
          <w:color w:val="000000" w:themeColor="text1"/>
          <w:sz w:val="24"/>
          <w:szCs w:val="24"/>
        </w:rPr>
        <w:t>Üyesi</w:t>
      </w:r>
      <w:r w:rsidR="007E38A8" w:rsidRPr="00B4647B">
        <w:rPr>
          <w:rFonts w:asciiTheme="majorHAnsi" w:hAnsiTheme="majorHAnsi" w:cstheme="majorHAnsi"/>
          <w:color w:val="000000" w:themeColor="text1"/>
          <w:sz w:val="24"/>
          <w:szCs w:val="24"/>
        </w:rPr>
        <w:t>)</w:t>
      </w:r>
    </w:p>
    <w:p w14:paraId="1CF91091" w14:textId="77777777" w:rsidR="003762F8" w:rsidRPr="00B4647B" w:rsidRDefault="003762F8" w:rsidP="00E96D53">
      <w:pPr>
        <w:spacing w:after="0" w:line="360" w:lineRule="auto"/>
        <w:ind w:firstLine="709"/>
        <w:rPr>
          <w:rFonts w:asciiTheme="majorHAnsi" w:hAnsiTheme="majorHAnsi" w:cstheme="majorHAnsi"/>
          <w:sz w:val="24"/>
          <w:szCs w:val="24"/>
        </w:rPr>
      </w:pPr>
    </w:p>
    <w:p w14:paraId="19FD48CB" w14:textId="77777777" w:rsidR="00C20905" w:rsidRPr="00B4647B" w:rsidRDefault="00C20905" w:rsidP="00E96D53">
      <w:pPr>
        <w:spacing w:after="0" w:line="360" w:lineRule="auto"/>
        <w:ind w:firstLine="709"/>
        <w:rPr>
          <w:rFonts w:asciiTheme="majorHAnsi" w:hAnsiTheme="majorHAnsi" w:cstheme="majorHAnsi"/>
          <w:sz w:val="24"/>
          <w:szCs w:val="24"/>
        </w:rPr>
      </w:pPr>
    </w:p>
    <w:p w14:paraId="24DE5D7A" w14:textId="77777777" w:rsidR="007A46D2" w:rsidRPr="00B4647B" w:rsidRDefault="005701ED" w:rsidP="007A46D2">
      <w:pPr>
        <w:spacing w:after="0" w:line="30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Tez</w:t>
      </w:r>
      <w:r w:rsidR="007A46D2" w:rsidRPr="00B4647B">
        <w:rPr>
          <w:rFonts w:ascii="Times New Roman" w:eastAsia="Calibri" w:hAnsi="Times New Roman" w:cs="Times New Roman"/>
          <w:sz w:val="24"/>
          <w:szCs w:val="24"/>
          <w:lang w:eastAsia="tr-TR"/>
        </w:rPr>
        <w:t xml:space="preserve">siz Yüksek Lisans Dönem Projesi savunma sınavında başarılı bulunarak kabul edilen bu </w:t>
      </w:r>
      <w:r w:rsidR="00B4647B">
        <w:rPr>
          <w:rFonts w:ascii="Times New Roman" w:eastAsia="Calibri" w:hAnsi="Times New Roman" w:cs="Times New Roman"/>
          <w:sz w:val="24"/>
          <w:szCs w:val="24"/>
          <w:lang w:eastAsia="tr-TR"/>
        </w:rPr>
        <w:t>projenin</w:t>
      </w:r>
      <w:r w:rsidR="007A46D2" w:rsidRPr="00B4647B">
        <w:rPr>
          <w:rFonts w:ascii="Times New Roman" w:eastAsia="Calibri" w:hAnsi="Times New Roman" w:cs="Times New Roman"/>
          <w:sz w:val="24"/>
          <w:szCs w:val="24"/>
          <w:lang w:eastAsia="tr-TR"/>
        </w:rPr>
        <w:t xml:space="preserve"> karton kapak ciltlenmiş hali onaylanmıştır.</w:t>
      </w:r>
    </w:p>
    <w:p w14:paraId="01B4E0F9" w14:textId="77777777" w:rsidR="007A46D2" w:rsidRPr="00B4647B" w:rsidRDefault="007A46D2" w:rsidP="007A46D2">
      <w:pPr>
        <w:spacing w:after="0" w:line="300" w:lineRule="auto"/>
        <w:jc w:val="both"/>
        <w:rPr>
          <w:rFonts w:ascii="Times New Roman" w:eastAsia="Calibri" w:hAnsi="Times New Roman" w:cs="Times New Roman"/>
          <w:sz w:val="24"/>
          <w:szCs w:val="24"/>
          <w:lang w:eastAsia="tr-TR"/>
        </w:rPr>
      </w:pPr>
    </w:p>
    <w:p w14:paraId="13276728" w14:textId="77777777" w:rsidR="007A46D2" w:rsidRPr="00B4647B" w:rsidRDefault="007A46D2" w:rsidP="007A46D2">
      <w:pPr>
        <w:spacing w:after="0" w:line="300" w:lineRule="auto"/>
        <w:jc w:val="both"/>
        <w:rPr>
          <w:rFonts w:ascii="Times New Roman" w:eastAsia="Calibri" w:hAnsi="Times New Roman" w:cs="Times New Roman"/>
          <w:sz w:val="24"/>
          <w:szCs w:val="24"/>
          <w:lang w:eastAsia="tr-TR"/>
        </w:rPr>
      </w:pPr>
    </w:p>
    <w:p w14:paraId="69AD33EF" w14:textId="77777777" w:rsidR="007A46D2" w:rsidRPr="00B4647B" w:rsidRDefault="007A46D2" w:rsidP="007A46D2">
      <w:pPr>
        <w:pStyle w:val="Default"/>
        <w:shd w:val="clear" w:color="auto" w:fill="FFFFFF"/>
        <w:spacing w:line="324" w:lineRule="auto"/>
        <w:jc w:val="right"/>
        <w:rPr>
          <w:rFonts w:ascii="Times New Roman" w:hAnsi="Times New Roman" w:cs="Times New Roman"/>
          <w:color w:val="auto"/>
        </w:rPr>
      </w:pPr>
      <w:r w:rsidRPr="00B4647B">
        <w:rPr>
          <w:rFonts w:ascii="Times New Roman" w:hAnsi="Times New Roman" w:cs="Times New Roman"/>
          <w:color w:val="auto"/>
        </w:rPr>
        <w:t>…………………………</w:t>
      </w:r>
    </w:p>
    <w:p w14:paraId="34AE56D4" w14:textId="77777777" w:rsidR="007A46D2" w:rsidRPr="00B4647B" w:rsidRDefault="005701ED" w:rsidP="007A46D2">
      <w:pPr>
        <w:pStyle w:val="Default"/>
        <w:shd w:val="clear" w:color="auto" w:fill="FFFFFF"/>
        <w:spacing w:line="324" w:lineRule="auto"/>
        <w:jc w:val="right"/>
        <w:rPr>
          <w:rFonts w:ascii="Times New Roman" w:hAnsi="Times New Roman" w:cs="Times New Roman"/>
          <w:color w:val="auto"/>
        </w:rPr>
      </w:pPr>
      <w:r>
        <w:rPr>
          <w:rFonts w:ascii="Times New Roman" w:hAnsi="Times New Roman" w:cs="Times New Roman"/>
          <w:b/>
          <w:color w:val="auto"/>
        </w:rPr>
        <w:t>Dr. Öğr. Üyesi / Doç. Dr. / Prof. Dr.</w:t>
      </w:r>
      <w:r w:rsidR="007A46D2" w:rsidRPr="00B4647B">
        <w:rPr>
          <w:rFonts w:ascii="Times New Roman" w:hAnsi="Times New Roman" w:cs="Times New Roman"/>
          <w:b/>
          <w:color w:val="auto"/>
        </w:rPr>
        <w:t xml:space="preserve"> Adı SOYADI</w:t>
      </w:r>
      <w:r w:rsidR="007A46D2" w:rsidRPr="00B4647B">
        <w:rPr>
          <w:rFonts w:ascii="Times New Roman" w:hAnsi="Times New Roman" w:cs="Times New Roman"/>
          <w:color w:val="auto"/>
        </w:rPr>
        <w:t xml:space="preserve"> </w:t>
      </w:r>
    </w:p>
    <w:p w14:paraId="1F45D849" w14:textId="77777777" w:rsidR="007A46D2" w:rsidRPr="00B4647B" w:rsidRDefault="007A46D2" w:rsidP="007A46D2">
      <w:pPr>
        <w:pStyle w:val="Default"/>
        <w:shd w:val="clear" w:color="auto" w:fill="FFFFFF"/>
        <w:spacing w:line="324" w:lineRule="auto"/>
        <w:jc w:val="right"/>
        <w:rPr>
          <w:rFonts w:ascii="Times New Roman" w:hAnsi="Times New Roman" w:cs="Times New Roman"/>
          <w:color w:val="auto"/>
        </w:rPr>
      </w:pPr>
      <w:r w:rsidRPr="00B4647B">
        <w:rPr>
          <w:rFonts w:ascii="Times New Roman" w:hAnsi="Times New Roman" w:cs="Times New Roman"/>
          <w:color w:val="auto"/>
        </w:rPr>
        <w:t xml:space="preserve">Anabilim Dalı Başkanı </w:t>
      </w:r>
    </w:p>
    <w:p w14:paraId="5587371E" w14:textId="77777777" w:rsidR="007B709C" w:rsidRPr="00B4647B" w:rsidRDefault="007B709C" w:rsidP="00E96D53">
      <w:pPr>
        <w:spacing w:after="0" w:line="360" w:lineRule="auto"/>
        <w:jc w:val="both"/>
        <w:rPr>
          <w:rFonts w:asciiTheme="majorHAnsi" w:hAnsiTheme="majorHAnsi" w:cstheme="majorHAnsi"/>
          <w:sz w:val="24"/>
          <w:szCs w:val="24"/>
        </w:rPr>
      </w:pPr>
    </w:p>
    <w:p w14:paraId="3F5A687E" w14:textId="77777777" w:rsidR="007B709C" w:rsidRPr="00B4647B" w:rsidRDefault="007B709C" w:rsidP="00E96D53">
      <w:pPr>
        <w:spacing w:after="0" w:line="360" w:lineRule="auto"/>
        <w:jc w:val="both"/>
        <w:rPr>
          <w:rFonts w:asciiTheme="majorHAnsi" w:hAnsiTheme="majorHAnsi" w:cstheme="majorHAnsi"/>
          <w:sz w:val="24"/>
          <w:szCs w:val="24"/>
        </w:rPr>
      </w:pPr>
    </w:p>
    <w:p w14:paraId="0A678783" w14:textId="77777777" w:rsidR="00B072AD" w:rsidRPr="00B4647B" w:rsidRDefault="003B13A5" w:rsidP="00E96D53">
      <w:pPr>
        <w:spacing w:after="0" w:line="360" w:lineRule="auto"/>
        <w:ind w:firstLine="709"/>
        <w:jc w:val="right"/>
        <w:rPr>
          <w:rFonts w:asciiTheme="majorHAnsi" w:hAnsiTheme="majorHAnsi" w:cstheme="majorHAnsi"/>
          <w:sz w:val="24"/>
          <w:szCs w:val="24"/>
        </w:rPr>
        <w:sectPr w:rsidR="00B072AD" w:rsidRPr="00B4647B" w:rsidSect="005E2E49">
          <w:pgSz w:w="11906" w:h="16838" w:code="9"/>
          <w:pgMar w:top="1134" w:right="1134" w:bottom="1134" w:left="2268" w:header="0" w:footer="709" w:gutter="0"/>
          <w:pgNumType w:fmt="upperRoman"/>
          <w:cols w:space="708"/>
          <w:docGrid w:linePitch="360"/>
        </w:sectPr>
      </w:pPr>
      <w:r w:rsidRPr="00B4647B">
        <w:rPr>
          <w:rFonts w:asciiTheme="majorHAnsi" w:hAnsiTheme="majorHAnsi" w:cstheme="majorHAnsi"/>
          <w:b/>
          <w:noProof/>
          <w:sz w:val="24"/>
          <w:szCs w:val="24"/>
          <w:lang w:eastAsia="tr-TR"/>
        </w:rPr>
        <mc:AlternateContent>
          <mc:Choice Requires="wps">
            <w:drawing>
              <wp:anchor distT="0" distB="0" distL="114300" distR="114300" simplePos="0" relativeHeight="251657216" behindDoc="0" locked="0" layoutInCell="1" allowOverlap="1" wp14:anchorId="478D0569" wp14:editId="1DF56418">
                <wp:simplePos x="0" y="0"/>
                <wp:positionH relativeFrom="column">
                  <wp:posOffset>-223520</wp:posOffset>
                </wp:positionH>
                <wp:positionV relativeFrom="paragraph">
                  <wp:posOffset>1170204</wp:posOffset>
                </wp:positionV>
                <wp:extent cx="1923415" cy="591820"/>
                <wp:effectExtent l="0" t="0" r="838835" b="93980"/>
                <wp:wrapNone/>
                <wp:docPr id="29" name="Köşeleri Yuvarlanmış Dikdörtgen Belirtme Çizgisi 29"/>
                <wp:cNvGraphicFramePr/>
                <a:graphic xmlns:a="http://schemas.openxmlformats.org/drawingml/2006/main">
                  <a:graphicData uri="http://schemas.microsoft.com/office/word/2010/wordprocessingShape">
                    <wps:wsp>
                      <wps:cNvSpPr/>
                      <wps:spPr>
                        <a:xfrm>
                          <a:off x="0" y="0"/>
                          <a:ext cx="1923415" cy="591820"/>
                        </a:xfrm>
                        <a:prstGeom prst="wedgeRoundRectCallout">
                          <a:avLst>
                            <a:gd name="adj1" fmla="val 92258"/>
                            <a:gd name="adj2" fmla="val 60186"/>
                            <a:gd name="adj3" fmla="val 16667"/>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CEE259D" w14:textId="77777777" w:rsidR="00592773" w:rsidRPr="003B13A5" w:rsidRDefault="00592773" w:rsidP="003B13A5">
                            <w:pPr>
                              <w:spacing w:after="0" w:line="240" w:lineRule="auto"/>
                              <w:jc w:val="center"/>
                              <w:rPr>
                                <w:noProof/>
                                <w:sz w:val="20"/>
                                <w:szCs w:val="20"/>
                              </w:rPr>
                            </w:pPr>
                            <w:r>
                              <w:rPr>
                                <w:noProof/>
                                <w:sz w:val="20"/>
                                <w:szCs w:val="20"/>
                              </w:rPr>
                              <w:t>Sayfa numarası II`di</w:t>
                            </w:r>
                            <w:r w:rsidRPr="003B13A5">
                              <w:rPr>
                                <w:noProof/>
                                <w:sz w:val="20"/>
                                <w:szCs w:val="20"/>
                              </w:rPr>
                              <w:t xml:space="preserve">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0569" id="Köşeleri Yuvarlanmış Dikdörtgen Belirtme Çizgisi 29" o:spid="_x0000_s1031" type="#_x0000_t62" style="position:absolute;left:0;text-align:left;margin-left:-17.6pt;margin-top:92.15pt;width:151.45pt;height:4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" adj="30728,23800" fillcolor="white [3201]" strokecolor="red" strokeweight=".25pt">
                <v:textbox>
                  <w:txbxContent>
                    <w:p w14:paraId="3CEE259D" w14:textId="77777777" w:rsidR="00592773" w:rsidRPr="003B13A5" w:rsidRDefault="00592773" w:rsidP="003B13A5">
                      <w:pPr>
                        <w:spacing w:after="0" w:line="240" w:lineRule="auto"/>
                        <w:jc w:val="center"/>
                        <w:rPr>
                          <w:noProof/>
                          <w:sz w:val="20"/>
                          <w:szCs w:val="20"/>
                        </w:rPr>
                      </w:pPr>
                      <w:r>
                        <w:rPr>
                          <w:noProof/>
                          <w:sz w:val="20"/>
                          <w:szCs w:val="20"/>
                        </w:rPr>
                        <w:t>Sayfa numarası II`di</w:t>
                      </w:r>
                      <w:r w:rsidRPr="003B13A5">
                        <w:rPr>
                          <w:noProof/>
                          <w:sz w:val="20"/>
                          <w:szCs w:val="20"/>
                        </w:rPr>
                        <w:t xml:space="preserve">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p>
                  </w:txbxContent>
                </v:textbox>
              </v:shape>
            </w:pict>
          </mc:Fallback>
        </mc:AlternateContent>
      </w:r>
    </w:p>
    <w:p w14:paraId="40C668FB" w14:textId="77777777" w:rsidR="007C1313" w:rsidRPr="00B4647B" w:rsidRDefault="007C1313" w:rsidP="00E96D53">
      <w:pPr>
        <w:pStyle w:val="yener"/>
        <w:ind w:firstLine="0"/>
        <w:jc w:val="center"/>
      </w:pPr>
      <w:bookmarkStart w:id="4" w:name="_Toc76907016"/>
    </w:p>
    <w:p w14:paraId="16B64E76" w14:textId="77777777" w:rsidR="00D12415" w:rsidRPr="00B4647B" w:rsidRDefault="00464E64" w:rsidP="005E2E49">
      <w:pPr>
        <w:pStyle w:val="yener"/>
        <w:ind w:firstLine="0"/>
        <w:jc w:val="center"/>
        <w:outlineLvl w:val="0"/>
        <w:rPr>
          <w:color w:val="000000" w:themeColor="text1"/>
        </w:rPr>
      </w:pPr>
      <w:bookmarkStart w:id="5" w:name="_Toc80690517"/>
      <w:bookmarkEnd w:id="4"/>
      <w:r w:rsidRPr="00B4647B">
        <w:rPr>
          <w:color w:val="000000" w:themeColor="text1"/>
        </w:rPr>
        <w:t>BİLİMSEL ETİĞE UYGUNLUK BEYANI</w:t>
      </w:r>
      <w:bookmarkEnd w:id="5"/>
    </w:p>
    <w:p w14:paraId="6AECC035" w14:textId="77777777" w:rsidR="00D12415" w:rsidRPr="00B4647B" w:rsidRDefault="00D12415" w:rsidP="00A97746">
      <w:pPr>
        <w:spacing w:after="0" w:line="360" w:lineRule="auto"/>
        <w:ind w:firstLine="709"/>
        <w:jc w:val="center"/>
        <w:rPr>
          <w:rFonts w:asciiTheme="majorHAnsi" w:hAnsiTheme="majorHAnsi" w:cstheme="majorHAnsi"/>
          <w:sz w:val="24"/>
          <w:szCs w:val="24"/>
        </w:rPr>
      </w:pPr>
    </w:p>
    <w:p w14:paraId="1796AC10" w14:textId="77777777" w:rsidR="00D12415" w:rsidRPr="00B4647B" w:rsidRDefault="005701ED" w:rsidP="00E96D53">
      <w:pPr>
        <w:spacing w:after="0" w:line="360" w:lineRule="auto"/>
        <w:ind w:firstLine="709"/>
        <w:jc w:val="both"/>
        <w:rPr>
          <w:rFonts w:asciiTheme="majorHAnsi" w:hAnsiTheme="majorHAnsi" w:cstheme="majorHAnsi"/>
          <w:sz w:val="24"/>
          <w:szCs w:val="24"/>
        </w:rPr>
      </w:pPr>
      <w:r>
        <w:rPr>
          <w:rFonts w:ascii="Times New Roman" w:hAnsi="Times New Roman" w:cs="Times New Roman"/>
          <w:sz w:val="24"/>
          <w:szCs w:val="24"/>
        </w:rPr>
        <w:t>Tez</w:t>
      </w:r>
      <w:r w:rsidR="00B4647B" w:rsidRPr="00B4647B">
        <w:rPr>
          <w:rFonts w:ascii="Times New Roman" w:hAnsi="Times New Roman" w:cs="Times New Roman"/>
          <w:sz w:val="24"/>
          <w:szCs w:val="24"/>
        </w:rPr>
        <w:t>siz Yüksek Lisans Dönem Projesi olarak hazırlamış olduğum</w:t>
      </w:r>
      <w:r w:rsidR="00D12415" w:rsidRPr="00B4647B">
        <w:rPr>
          <w:rFonts w:asciiTheme="majorHAnsi" w:hAnsiTheme="majorHAnsi" w:cstheme="majorHAnsi"/>
          <w:sz w:val="24"/>
          <w:szCs w:val="24"/>
        </w:rPr>
        <w:t xml:space="preserve"> </w:t>
      </w:r>
      <w:r w:rsidR="004D579B" w:rsidRPr="00B4647B">
        <w:rPr>
          <w:rFonts w:asciiTheme="majorHAnsi" w:hAnsiTheme="majorHAnsi" w:cstheme="majorHAnsi"/>
          <w:sz w:val="24"/>
          <w:szCs w:val="24"/>
        </w:rPr>
        <w:t>“</w:t>
      </w:r>
      <w:r w:rsidR="00B4647B" w:rsidRPr="00B4647B">
        <w:rPr>
          <w:rFonts w:asciiTheme="majorHAnsi" w:hAnsiTheme="majorHAnsi" w:cstheme="majorHAnsi"/>
          <w:b/>
          <w:sz w:val="24"/>
          <w:szCs w:val="24"/>
        </w:rPr>
        <w:t>Dönem Projesinin Adı Dönem Projesinin Adı Dönem Projesinin Adı Dönem Projesinin Adı Dönem Projesinin Adı Dönem Projesinin Adı</w:t>
      </w:r>
      <w:r w:rsidR="00D12415" w:rsidRPr="00B4647B">
        <w:rPr>
          <w:rFonts w:asciiTheme="majorHAnsi" w:hAnsiTheme="majorHAnsi" w:cstheme="majorHAnsi"/>
          <w:sz w:val="24"/>
          <w:szCs w:val="24"/>
        </w:rPr>
        <w:t xml:space="preserve">” isimli bu </w:t>
      </w:r>
      <w:r w:rsidR="00B4647B" w:rsidRPr="00B4647B">
        <w:rPr>
          <w:rFonts w:asciiTheme="majorHAnsi" w:hAnsiTheme="majorHAnsi" w:cstheme="majorHAnsi"/>
          <w:sz w:val="24"/>
          <w:szCs w:val="24"/>
        </w:rPr>
        <w:t>çalışmanın</w:t>
      </w:r>
      <w:r w:rsidR="00D12415" w:rsidRPr="00B4647B">
        <w:rPr>
          <w:rFonts w:asciiTheme="majorHAnsi" w:hAnsiTheme="majorHAnsi" w:cstheme="majorHAnsi"/>
          <w:sz w:val="24"/>
          <w:szCs w:val="24"/>
        </w:rPr>
        <w:t>, tamamen kendi</w:t>
      </w:r>
      <w:r w:rsidR="002B4DD3" w:rsidRPr="00B4647B">
        <w:rPr>
          <w:rFonts w:asciiTheme="majorHAnsi" w:hAnsiTheme="majorHAnsi" w:cstheme="majorHAnsi"/>
          <w:sz w:val="24"/>
          <w:szCs w:val="24"/>
        </w:rPr>
        <w:t xml:space="preserve"> </w:t>
      </w:r>
      <w:r w:rsidR="00D12415" w:rsidRPr="00B4647B">
        <w:rPr>
          <w:rFonts w:asciiTheme="majorHAnsi" w:hAnsiTheme="majorHAnsi" w:cstheme="majorHAnsi"/>
          <w:sz w:val="24"/>
          <w:szCs w:val="24"/>
        </w:rPr>
        <w:t>çalışmam olduğunu, h</w:t>
      </w:r>
      <w:r w:rsidR="003D5026" w:rsidRPr="00B4647B">
        <w:rPr>
          <w:rFonts w:asciiTheme="majorHAnsi" w:hAnsiTheme="majorHAnsi" w:cstheme="majorHAnsi"/>
          <w:sz w:val="24"/>
          <w:szCs w:val="24"/>
        </w:rPr>
        <w:t xml:space="preserve">er alıntıya kaynak gösterdiğimi, </w:t>
      </w:r>
      <w:r w:rsidR="003C6AA2" w:rsidRPr="00B4647B">
        <w:rPr>
          <w:rFonts w:asciiTheme="majorHAnsi" w:hAnsiTheme="majorHAnsi" w:cstheme="majorHAnsi"/>
          <w:sz w:val="24"/>
          <w:szCs w:val="24"/>
        </w:rPr>
        <w:t>alıntı yaptığım tüm çalışmaları</w:t>
      </w:r>
      <w:r w:rsidR="00D12415" w:rsidRPr="00B4647B">
        <w:rPr>
          <w:rFonts w:asciiTheme="majorHAnsi" w:hAnsiTheme="majorHAnsi" w:cstheme="majorHAnsi"/>
          <w:sz w:val="24"/>
          <w:szCs w:val="24"/>
        </w:rPr>
        <w:t xml:space="preserve"> kaynakçada </w:t>
      </w:r>
      <w:r w:rsidR="003C6AA2" w:rsidRPr="00B4647B">
        <w:rPr>
          <w:rFonts w:asciiTheme="majorHAnsi" w:hAnsiTheme="majorHAnsi" w:cstheme="majorHAnsi"/>
          <w:sz w:val="24"/>
          <w:szCs w:val="24"/>
        </w:rPr>
        <w:t>belirtiğimi</w:t>
      </w:r>
      <w:r w:rsidR="005271D9" w:rsidRPr="00B4647B">
        <w:rPr>
          <w:rFonts w:asciiTheme="majorHAnsi" w:hAnsiTheme="majorHAnsi" w:cstheme="majorHAnsi"/>
          <w:sz w:val="24"/>
          <w:szCs w:val="24"/>
        </w:rPr>
        <w:t xml:space="preserve"> ve </w:t>
      </w:r>
      <w:r w:rsidR="003D5026" w:rsidRPr="00B4647B">
        <w:rPr>
          <w:rFonts w:asciiTheme="majorHAnsi" w:hAnsiTheme="majorHAnsi" w:cstheme="majorHAnsi"/>
          <w:sz w:val="24"/>
          <w:szCs w:val="24"/>
        </w:rPr>
        <w:t xml:space="preserve">Gümüşhane Üniversitesi’nin </w:t>
      </w:r>
      <w:r w:rsidR="005271D9" w:rsidRPr="00B4647B">
        <w:rPr>
          <w:rFonts w:asciiTheme="majorHAnsi" w:hAnsiTheme="majorHAnsi" w:cstheme="majorHAnsi"/>
          <w:sz w:val="24"/>
          <w:szCs w:val="24"/>
        </w:rPr>
        <w:t xml:space="preserve">lisanslı kullanıcısı olduğu </w:t>
      </w:r>
      <w:r w:rsidR="003D5026" w:rsidRPr="00B4647B">
        <w:rPr>
          <w:rFonts w:asciiTheme="majorHAnsi" w:hAnsiTheme="majorHAnsi" w:cstheme="majorHAnsi"/>
          <w:sz w:val="24"/>
          <w:szCs w:val="24"/>
        </w:rPr>
        <w:t xml:space="preserve">intihal yazılım programı </w:t>
      </w:r>
      <w:r w:rsidR="00815DD3" w:rsidRPr="00B4647B">
        <w:rPr>
          <w:rFonts w:asciiTheme="majorHAnsi" w:hAnsiTheme="majorHAnsi" w:cstheme="majorHAnsi"/>
          <w:sz w:val="24"/>
          <w:szCs w:val="24"/>
        </w:rPr>
        <w:t>ile</w:t>
      </w:r>
      <w:r w:rsidR="003D5026" w:rsidRPr="00B4647B">
        <w:rPr>
          <w:rFonts w:asciiTheme="majorHAnsi" w:hAnsiTheme="majorHAnsi" w:cstheme="majorHAnsi"/>
          <w:sz w:val="24"/>
          <w:szCs w:val="24"/>
        </w:rPr>
        <w:t xml:space="preserve"> </w:t>
      </w:r>
      <w:r w:rsidR="005271D9" w:rsidRPr="00B4647B">
        <w:rPr>
          <w:rFonts w:asciiTheme="majorHAnsi" w:hAnsiTheme="majorHAnsi" w:cstheme="majorHAnsi"/>
          <w:sz w:val="24"/>
          <w:szCs w:val="24"/>
        </w:rPr>
        <w:t>Lisansüstü Eğitim Enstitüsü’nün belirlediği kıstasla</w:t>
      </w:r>
      <w:r w:rsidR="003C6AA2" w:rsidRPr="00B4647B">
        <w:rPr>
          <w:rFonts w:asciiTheme="majorHAnsi" w:hAnsiTheme="majorHAnsi" w:cstheme="majorHAnsi"/>
          <w:sz w:val="24"/>
          <w:szCs w:val="24"/>
        </w:rPr>
        <w:t>ra uygun olarak raporladığımı</w:t>
      </w:r>
      <w:r w:rsidR="005271D9" w:rsidRPr="00B4647B">
        <w:rPr>
          <w:rFonts w:asciiTheme="majorHAnsi" w:hAnsiTheme="majorHAnsi" w:cstheme="majorHAnsi"/>
          <w:sz w:val="24"/>
          <w:szCs w:val="24"/>
        </w:rPr>
        <w:t xml:space="preserve"> </w:t>
      </w:r>
      <w:r w:rsidR="00815DD3" w:rsidRPr="00B4647B">
        <w:rPr>
          <w:rFonts w:asciiTheme="majorHAnsi" w:hAnsiTheme="majorHAnsi" w:cstheme="majorHAnsi"/>
          <w:sz w:val="24"/>
          <w:szCs w:val="24"/>
        </w:rPr>
        <w:t xml:space="preserve">taahhüt ederim. </w:t>
      </w:r>
      <w:r w:rsidR="00B4647B">
        <w:rPr>
          <w:rFonts w:asciiTheme="majorHAnsi" w:hAnsiTheme="majorHAnsi" w:cstheme="majorHAnsi"/>
          <w:sz w:val="24"/>
          <w:szCs w:val="24"/>
        </w:rPr>
        <w:t>Proje</w:t>
      </w:r>
      <w:r w:rsidR="00D12415" w:rsidRPr="00B4647B">
        <w:rPr>
          <w:rFonts w:asciiTheme="majorHAnsi" w:hAnsiTheme="majorHAnsi" w:cstheme="majorHAnsi"/>
          <w:sz w:val="24"/>
          <w:szCs w:val="24"/>
        </w:rPr>
        <w:t xml:space="preserve">min kâğıt ve elektronik kopyalarının Gümüşhane Üniversitesi </w:t>
      </w:r>
      <w:r w:rsidR="00A8386B" w:rsidRPr="00B4647B">
        <w:rPr>
          <w:rFonts w:asciiTheme="majorHAnsi" w:hAnsiTheme="majorHAnsi" w:cstheme="majorHAnsi"/>
          <w:sz w:val="24"/>
          <w:szCs w:val="24"/>
        </w:rPr>
        <w:t>Lisansüstü Eğitim</w:t>
      </w:r>
      <w:r w:rsidR="00464E64" w:rsidRPr="00B4647B">
        <w:rPr>
          <w:rFonts w:asciiTheme="majorHAnsi" w:hAnsiTheme="majorHAnsi" w:cstheme="majorHAnsi"/>
          <w:sz w:val="24"/>
          <w:szCs w:val="24"/>
        </w:rPr>
        <w:t xml:space="preserve"> Enstitüsü arşiv</w:t>
      </w:r>
      <w:r w:rsidR="00D12415" w:rsidRPr="00B4647B">
        <w:rPr>
          <w:rFonts w:asciiTheme="majorHAnsi" w:hAnsiTheme="majorHAnsi" w:cstheme="majorHAnsi"/>
          <w:sz w:val="24"/>
          <w:szCs w:val="24"/>
        </w:rPr>
        <w:t>i</w:t>
      </w:r>
      <w:r w:rsidR="006D470B" w:rsidRPr="00B4647B">
        <w:rPr>
          <w:rFonts w:asciiTheme="majorHAnsi" w:hAnsiTheme="majorHAnsi" w:cstheme="majorHAnsi"/>
          <w:sz w:val="24"/>
          <w:szCs w:val="24"/>
        </w:rPr>
        <w:t>nde saklanmasına izin verdiğimi</w:t>
      </w:r>
      <w:r w:rsidR="00815DD3" w:rsidRPr="00B4647B">
        <w:rPr>
          <w:rFonts w:asciiTheme="majorHAnsi" w:hAnsiTheme="majorHAnsi" w:cstheme="majorHAnsi"/>
          <w:sz w:val="24"/>
          <w:szCs w:val="24"/>
        </w:rPr>
        <w:t xml:space="preserve"> </w:t>
      </w:r>
      <w:r w:rsidR="00D12415" w:rsidRPr="00B4647B">
        <w:rPr>
          <w:rFonts w:asciiTheme="majorHAnsi" w:hAnsiTheme="majorHAnsi" w:cstheme="majorHAnsi"/>
          <w:sz w:val="24"/>
          <w:szCs w:val="24"/>
        </w:rPr>
        <w:t>onaylarım.</w:t>
      </w:r>
    </w:p>
    <w:p w14:paraId="0A53B091" w14:textId="77777777" w:rsidR="00D12415" w:rsidRPr="00B4647B" w:rsidRDefault="00D12415" w:rsidP="00E96D53">
      <w:pPr>
        <w:spacing w:after="0" w:line="360" w:lineRule="auto"/>
        <w:ind w:firstLine="709"/>
        <w:jc w:val="both"/>
        <w:rPr>
          <w:rFonts w:asciiTheme="majorHAnsi" w:hAnsiTheme="majorHAnsi" w:cstheme="majorHAnsi"/>
          <w:sz w:val="24"/>
          <w:szCs w:val="24"/>
        </w:rPr>
      </w:pPr>
      <w:r w:rsidRPr="00B4647B">
        <w:rPr>
          <w:rFonts w:asciiTheme="majorHAnsi" w:hAnsiTheme="majorHAnsi" w:cstheme="majorHAnsi"/>
          <w:sz w:val="24"/>
          <w:szCs w:val="24"/>
        </w:rPr>
        <w:t>Lisansüstü Eğitim ve Öğretim Yönetmeliği</w:t>
      </w:r>
      <w:r w:rsidR="00B278AB" w:rsidRPr="00B4647B">
        <w:rPr>
          <w:rFonts w:asciiTheme="majorHAnsi" w:hAnsiTheme="majorHAnsi" w:cstheme="majorHAnsi"/>
          <w:sz w:val="24"/>
          <w:szCs w:val="24"/>
        </w:rPr>
        <w:t>’</w:t>
      </w:r>
      <w:r w:rsidRPr="00B4647B">
        <w:rPr>
          <w:rFonts w:asciiTheme="majorHAnsi" w:hAnsiTheme="majorHAnsi" w:cstheme="majorHAnsi"/>
          <w:sz w:val="24"/>
          <w:szCs w:val="24"/>
        </w:rPr>
        <w:t>nin ilgili maddeleri uyarınca gereğinin yapılmasını arz ederim.</w:t>
      </w:r>
    </w:p>
    <w:p w14:paraId="47A95A7B" w14:textId="77777777" w:rsidR="00D12415" w:rsidRPr="00B4647B" w:rsidRDefault="00D12415" w:rsidP="00E96D53">
      <w:pPr>
        <w:spacing w:after="0" w:line="360" w:lineRule="auto"/>
        <w:ind w:firstLine="709"/>
        <w:rPr>
          <w:rFonts w:asciiTheme="majorHAnsi" w:hAnsiTheme="majorHAnsi" w:cstheme="majorHAnsi"/>
          <w:sz w:val="24"/>
          <w:szCs w:val="24"/>
        </w:rPr>
      </w:pPr>
    </w:p>
    <w:p w14:paraId="4700F62D" w14:textId="77777777" w:rsidR="00D12415" w:rsidRPr="00B4647B" w:rsidRDefault="00D12415" w:rsidP="00E96D53">
      <w:pPr>
        <w:spacing w:after="0" w:line="360" w:lineRule="auto"/>
        <w:ind w:firstLine="709"/>
        <w:rPr>
          <w:rFonts w:asciiTheme="majorHAnsi" w:hAnsiTheme="majorHAnsi" w:cstheme="majorHAnsi"/>
          <w:sz w:val="24"/>
          <w:szCs w:val="24"/>
        </w:rPr>
      </w:pPr>
    </w:p>
    <w:p w14:paraId="0AF0FFDB" w14:textId="77777777" w:rsidR="00D12415" w:rsidRPr="00B4647B" w:rsidRDefault="001B34A7" w:rsidP="00E96D53">
      <w:pPr>
        <w:spacing w:after="0" w:line="360" w:lineRule="auto"/>
        <w:ind w:firstLine="709"/>
        <w:jc w:val="right"/>
        <w:rPr>
          <w:rFonts w:asciiTheme="majorHAnsi" w:hAnsiTheme="majorHAnsi" w:cstheme="majorHAnsi"/>
          <w:sz w:val="24"/>
          <w:szCs w:val="24"/>
        </w:rPr>
      </w:pPr>
      <w:r w:rsidRPr="00B4647B">
        <w:rPr>
          <w:rFonts w:asciiTheme="majorHAnsi" w:hAnsiTheme="majorHAnsi" w:cstheme="majorHAnsi"/>
          <w:color w:val="FF0000"/>
          <w:sz w:val="24"/>
          <w:szCs w:val="24"/>
        </w:rPr>
        <w:t>(</w:t>
      </w:r>
      <w:r w:rsidR="00B4647B">
        <w:rPr>
          <w:rFonts w:asciiTheme="majorHAnsi" w:hAnsiTheme="majorHAnsi" w:cstheme="majorHAnsi"/>
          <w:color w:val="FF0000"/>
          <w:sz w:val="24"/>
          <w:szCs w:val="24"/>
        </w:rPr>
        <w:t>proje</w:t>
      </w:r>
      <w:r w:rsidRPr="00B4647B">
        <w:rPr>
          <w:rFonts w:asciiTheme="majorHAnsi" w:hAnsiTheme="majorHAnsi" w:cstheme="majorHAnsi"/>
          <w:color w:val="FF0000"/>
          <w:sz w:val="24"/>
          <w:szCs w:val="24"/>
        </w:rPr>
        <w:t xml:space="preserve"> savunma tarihi) </w:t>
      </w:r>
      <w:r w:rsidR="00F15028" w:rsidRPr="00B4647B">
        <w:rPr>
          <w:rFonts w:asciiTheme="majorHAnsi" w:hAnsiTheme="majorHAnsi" w:cstheme="majorHAnsi"/>
          <w:b/>
          <w:sz w:val="24"/>
          <w:szCs w:val="24"/>
        </w:rPr>
        <w:t>…../…../…...</w:t>
      </w:r>
    </w:p>
    <w:p w14:paraId="5A94306D" w14:textId="77777777" w:rsidR="00D12415" w:rsidRPr="00B4647B" w:rsidRDefault="00D12415" w:rsidP="00E96D53">
      <w:pPr>
        <w:spacing w:after="0" w:line="360" w:lineRule="auto"/>
        <w:ind w:firstLine="709"/>
        <w:jc w:val="right"/>
        <w:rPr>
          <w:rFonts w:asciiTheme="majorHAnsi" w:hAnsiTheme="majorHAnsi" w:cstheme="majorHAnsi"/>
          <w:sz w:val="24"/>
          <w:szCs w:val="24"/>
        </w:rPr>
      </w:pPr>
    </w:p>
    <w:p w14:paraId="0212A476" w14:textId="77777777" w:rsidR="00D12415" w:rsidRPr="00B4647B" w:rsidRDefault="00D12415" w:rsidP="00E96D53">
      <w:pPr>
        <w:spacing w:after="0" w:line="360" w:lineRule="auto"/>
        <w:ind w:firstLine="709"/>
        <w:jc w:val="right"/>
        <w:rPr>
          <w:rFonts w:asciiTheme="majorHAnsi" w:hAnsiTheme="majorHAnsi" w:cstheme="majorHAnsi"/>
          <w:sz w:val="24"/>
          <w:szCs w:val="24"/>
        </w:rPr>
      </w:pPr>
    </w:p>
    <w:p w14:paraId="203BF4B2" w14:textId="77777777" w:rsidR="00D12415" w:rsidRPr="00B4647B" w:rsidRDefault="004D579B" w:rsidP="00E96D53">
      <w:pPr>
        <w:spacing w:after="0" w:line="360" w:lineRule="auto"/>
        <w:ind w:firstLine="709"/>
        <w:jc w:val="right"/>
        <w:rPr>
          <w:rFonts w:asciiTheme="majorHAnsi" w:hAnsiTheme="majorHAnsi" w:cstheme="majorHAnsi"/>
          <w:sz w:val="24"/>
          <w:szCs w:val="24"/>
        </w:rPr>
      </w:pPr>
      <w:r w:rsidRPr="00B4647B">
        <w:rPr>
          <w:rFonts w:asciiTheme="majorHAnsi" w:hAnsiTheme="majorHAnsi" w:cstheme="majorHAnsi"/>
          <w:sz w:val="24"/>
          <w:szCs w:val="24"/>
        </w:rPr>
        <w:t>……………</w:t>
      </w:r>
      <w:r w:rsidR="00D12415" w:rsidRPr="00B4647B">
        <w:rPr>
          <w:rFonts w:asciiTheme="majorHAnsi" w:hAnsiTheme="majorHAnsi" w:cstheme="majorHAnsi"/>
          <w:sz w:val="24"/>
          <w:szCs w:val="24"/>
        </w:rPr>
        <w:t>………….</w:t>
      </w:r>
    </w:p>
    <w:p w14:paraId="3727227D" w14:textId="77777777" w:rsidR="00020E2F" w:rsidRPr="00B4647B" w:rsidRDefault="00B278AB" w:rsidP="00E96D53">
      <w:pPr>
        <w:spacing w:after="0" w:line="360" w:lineRule="auto"/>
        <w:ind w:firstLine="709"/>
        <w:jc w:val="right"/>
        <w:rPr>
          <w:rFonts w:asciiTheme="majorHAnsi" w:hAnsiTheme="majorHAnsi" w:cstheme="majorHAnsi"/>
          <w:b/>
          <w:sz w:val="24"/>
          <w:szCs w:val="24"/>
        </w:rPr>
      </w:pPr>
      <w:r w:rsidRPr="00B4647B">
        <w:rPr>
          <w:rFonts w:asciiTheme="majorHAnsi" w:hAnsiTheme="majorHAnsi" w:cstheme="majorHAnsi"/>
          <w:color w:val="FF0000"/>
          <w:sz w:val="24"/>
          <w:szCs w:val="24"/>
        </w:rPr>
        <w:t>(ö</w:t>
      </w:r>
      <w:r w:rsidR="00D12415" w:rsidRPr="00B4647B">
        <w:rPr>
          <w:rFonts w:asciiTheme="majorHAnsi" w:hAnsiTheme="majorHAnsi" w:cstheme="majorHAnsi"/>
          <w:color w:val="FF0000"/>
          <w:sz w:val="24"/>
          <w:szCs w:val="24"/>
        </w:rPr>
        <w:t>ğrencinin</w:t>
      </w:r>
      <w:r w:rsidRPr="00B4647B">
        <w:rPr>
          <w:rFonts w:asciiTheme="majorHAnsi" w:hAnsiTheme="majorHAnsi" w:cstheme="majorHAnsi"/>
          <w:color w:val="FF0000"/>
          <w:sz w:val="24"/>
          <w:szCs w:val="24"/>
        </w:rPr>
        <w:t>)</w:t>
      </w:r>
      <w:r w:rsidR="00D12415" w:rsidRPr="00B4647B">
        <w:rPr>
          <w:rFonts w:asciiTheme="majorHAnsi" w:hAnsiTheme="majorHAnsi" w:cstheme="majorHAnsi"/>
          <w:b/>
          <w:color w:val="FF0000"/>
          <w:sz w:val="24"/>
          <w:szCs w:val="24"/>
        </w:rPr>
        <w:t xml:space="preserve"> </w:t>
      </w:r>
      <w:r w:rsidR="00D12415" w:rsidRPr="00B4647B">
        <w:rPr>
          <w:rFonts w:asciiTheme="majorHAnsi" w:hAnsiTheme="majorHAnsi" w:cstheme="majorHAnsi"/>
          <w:b/>
          <w:sz w:val="24"/>
          <w:szCs w:val="24"/>
        </w:rPr>
        <w:t>Adı SOYADI</w:t>
      </w:r>
    </w:p>
    <w:p w14:paraId="7362ED60" w14:textId="5E01ADCD" w:rsidR="00A97DC3" w:rsidRPr="00B4647B" w:rsidRDefault="00A97DC3" w:rsidP="00E96D53">
      <w:pPr>
        <w:spacing w:after="0" w:line="360" w:lineRule="auto"/>
        <w:jc w:val="center"/>
        <w:rPr>
          <w:rFonts w:asciiTheme="majorHAnsi" w:hAnsiTheme="majorHAnsi" w:cstheme="majorHAnsi"/>
          <w:b/>
          <w:sz w:val="24"/>
          <w:szCs w:val="24"/>
        </w:rPr>
      </w:pPr>
    </w:p>
    <w:p w14:paraId="35395F28" w14:textId="3DF696EB" w:rsidR="005E2E49" w:rsidRDefault="005E2E49" w:rsidP="009451FD">
      <w:pPr>
        <w:pStyle w:val="yener"/>
        <w:ind w:firstLine="0"/>
        <w:jc w:val="center"/>
      </w:pPr>
      <w:bookmarkStart w:id="6" w:name="_TOC_250003"/>
      <w:bookmarkStart w:id="7" w:name="_Toc76907017"/>
      <w:bookmarkEnd w:id="6"/>
    </w:p>
    <w:p w14:paraId="5620DE8F" w14:textId="77777777" w:rsidR="005E2E49" w:rsidRPr="005E2E49" w:rsidRDefault="005E2E49" w:rsidP="005E2E49"/>
    <w:p w14:paraId="14783D90" w14:textId="77777777" w:rsidR="005E2E49" w:rsidRPr="005E2E49" w:rsidRDefault="005E2E49" w:rsidP="005E2E49"/>
    <w:p w14:paraId="6B347D8A" w14:textId="77777777" w:rsidR="005E2E49" w:rsidRPr="005E2E49" w:rsidRDefault="005E2E49" w:rsidP="005E2E49"/>
    <w:p w14:paraId="38089B59" w14:textId="57C10461" w:rsidR="005E2E49" w:rsidRDefault="005E2E49" w:rsidP="005E2E49"/>
    <w:p w14:paraId="22D1D0C9" w14:textId="1AE74708" w:rsidR="005E2E49" w:rsidRDefault="005E2E49" w:rsidP="005E2E49">
      <w:pPr>
        <w:jc w:val="center"/>
      </w:pPr>
    </w:p>
    <w:p w14:paraId="359CCE61" w14:textId="017570A3" w:rsidR="005E2E49" w:rsidRDefault="009E21F9" w:rsidP="005E2E49">
      <w:r w:rsidRPr="00B4647B">
        <w:rPr>
          <w:rFonts w:asciiTheme="majorHAnsi" w:hAnsiTheme="majorHAnsi" w:cstheme="majorHAnsi"/>
          <w:b/>
          <w:noProof/>
          <w:sz w:val="24"/>
          <w:szCs w:val="24"/>
          <w:lang w:eastAsia="tr-TR"/>
        </w:rPr>
        <mc:AlternateContent>
          <mc:Choice Requires="wps">
            <w:drawing>
              <wp:anchor distT="0" distB="0" distL="114300" distR="114300" simplePos="0" relativeHeight="251659264" behindDoc="0" locked="0" layoutInCell="1" allowOverlap="1" wp14:anchorId="367EB5D8" wp14:editId="4E078740">
                <wp:simplePos x="0" y="0"/>
                <wp:positionH relativeFrom="column">
                  <wp:posOffset>-232353</wp:posOffset>
                </wp:positionH>
                <wp:positionV relativeFrom="paragraph">
                  <wp:posOffset>750911</wp:posOffset>
                </wp:positionV>
                <wp:extent cx="1923415" cy="591820"/>
                <wp:effectExtent l="0" t="0" r="857885" b="455930"/>
                <wp:wrapNone/>
                <wp:docPr id="30" name="Köşeleri Yuvarlanmış Dikdörtgen Belirtme Çizgisi 30"/>
                <wp:cNvGraphicFramePr/>
                <a:graphic xmlns:a="http://schemas.openxmlformats.org/drawingml/2006/main">
                  <a:graphicData uri="http://schemas.microsoft.com/office/word/2010/wordprocessingShape">
                    <wps:wsp>
                      <wps:cNvSpPr/>
                      <wps:spPr>
                        <a:xfrm>
                          <a:off x="0" y="0"/>
                          <a:ext cx="1923415" cy="591820"/>
                        </a:xfrm>
                        <a:prstGeom prst="wedgeRoundRectCallout">
                          <a:avLst>
                            <a:gd name="adj1" fmla="val 93172"/>
                            <a:gd name="adj2" fmla="val 121445"/>
                            <a:gd name="adj3" fmla="val 16667"/>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791803" w14:textId="3D18CB42" w:rsidR="00592773" w:rsidRPr="003B13A5" w:rsidRDefault="00592773" w:rsidP="003B13A5">
                            <w:pPr>
                              <w:spacing w:after="0" w:line="240" w:lineRule="auto"/>
                              <w:jc w:val="center"/>
                              <w:rPr>
                                <w:sz w:val="20"/>
                                <w:szCs w:val="20"/>
                              </w:rPr>
                            </w:pPr>
                            <w:r w:rsidRPr="003B13A5">
                              <w:rPr>
                                <w:sz w:val="20"/>
                                <w:szCs w:val="20"/>
                              </w:rPr>
                              <w:t>Sayfa numarası</w:t>
                            </w:r>
                            <w:r>
                              <w:rPr>
                                <w:sz w:val="20"/>
                                <w:szCs w:val="20"/>
                              </w:rPr>
                              <w:t xml:space="preserve"> III</w:t>
                            </w:r>
                            <w:r w:rsidRPr="003B13A5">
                              <w:rPr>
                                <w:sz w:val="20"/>
                                <w:szCs w:val="20"/>
                              </w:rPr>
                              <w:t xml:space="preserve">`dür. </w:t>
                            </w:r>
                            <w:r>
                              <w:rPr>
                                <w:sz w:val="20"/>
                                <w:szCs w:val="20"/>
                              </w:rPr>
                              <w:t>Sayfa numarası ilk burada görülür.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B5D8" id="Köşeleri Yuvarlanmış Dikdörtgen Belirtme Çizgisi 30" o:spid="_x0000_s1032" type="#_x0000_t62" style="position:absolute;margin-left:-18.3pt;margin-top:59.15pt;width:151.45pt;height: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" adj="30925,37032" fillcolor="white [3201]" strokecolor="red" strokeweight=".25pt">
                <v:textbox>
                  <w:txbxContent>
                    <w:p w14:paraId="1D791803" w14:textId="3D18CB42" w:rsidR="00592773" w:rsidRPr="003B13A5" w:rsidRDefault="00592773" w:rsidP="003B13A5">
                      <w:pPr>
                        <w:spacing w:after="0" w:line="240" w:lineRule="auto"/>
                        <w:jc w:val="center"/>
                        <w:rPr>
                          <w:sz w:val="20"/>
                          <w:szCs w:val="20"/>
                        </w:rPr>
                      </w:pPr>
                      <w:r w:rsidRPr="003B13A5">
                        <w:rPr>
                          <w:sz w:val="20"/>
                          <w:szCs w:val="20"/>
                        </w:rPr>
                        <w:t>Sayfa numarası</w:t>
                      </w:r>
                      <w:r>
                        <w:rPr>
                          <w:sz w:val="20"/>
                          <w:szCs w:val="20"/>
                        </w:rPr>
                        <w:t xml:space="preserve"> III</w:t>
                      </w:r>
                      <w:r w:rsidRPr="003B13A5">
                        <w:rPr>
                          <w:sz w:val="20"/>
                          <w:szCs w:val="20"/>
                        </w:rPr>
                        <w:t xml:space="preserve">`dür. </w:t>
                      </w:r>
                      <w:r>
                        <w:rPr>
                          <w:sz w:val="20"/>
                          <w:szCs w:val="20"/>
                        </w:rPr>
                        <w:t>Sayfa numarası ilk burada görülür.</w:t>
                      </w:r>
                    </w:p>
                  </w:txbxContent>
                </v:textbox>
              </v:shape>
            </w:pict>
          </mc:Fallback>
        </mc:AlternateContent>
      </w:r>
    </w:p>
    <w:p w14:paraId="13614082" w14:textId="77777777" w:rsidR="007C1313" w:rsidRPr="005E2E49" w:rsidRDefault="007C1313" w:rsidP="005E2E49">
      <w:pPr>
        <w:sectPr w:rsidR="007C1313" w:rsidRPr="005E2E49" w:rsidSect="001B4ECE">
          <w:footerReference w:type="default" r:id="rId11"/>
          <w:pgSz w:w="11906" w:h="16838" w:code="9"/>
          <w:pgMar w:top="1134" w:right="1134" w:bottom="1134" w:left="2268" w:header="0" w:footer="709" w:gutter="0"/>
          <w:pgNumType w:fmt="upperRoman" w:start="3"/>
          <w:cols w:space="708"/>
          <w:docGrid w:linePitch="360"/>
        </w:sectPr>
      </w:pPr>
    </w:p>
    <w:p w14:paraId="531A48F5" w14:textId="77777777" w:rsidR="006B1D69" w:rsidRPr="00B4647B" w:rsidRDefault="006B1D69" w:rsidP="00E96D53">
      <w:pPr>
        <w:pStyle w:val="yener"/>
        <w:ind w:firstLine="0"/>
        <w:jc w:val="center"/>
        <w:rPr>
          <w:b w:val="0"/>
        </w:rPr>
      </w:pPr>
      <w:bookmarkStart w:id="8" w:name="_TOC_250002"/>
      <w:bookmarkEnd w:id="7"/>
      <w:bookmarkEnd w:id="8"/>
    </w:p>
    <w:p w14:paraId="326DBB18" w14:textId="77777777" w:rsidR="00D12415" w:rsidRPr="00B4647B" w:rsidRDefault="00D12415" w:rsidP="005E2E49">
      <w:pPr>
        <w:pStyle w:val="yener"/>
        <w:ind w:firstLine="0"/>
        <w:jc w:val="center"/>
        <w:outlineLvl w:val="0"/>
      </w:pPr>
      <w:bookmarkStart w:id="9" w:name="_Toc76907018"/>
      <w:bookmarkStart w:id="10" w:name="_Toc80690518"/>
      <w:r w:rsidRPr="00B4647B">
        <w:t>ÖZET</w:t>
      </w:r>
      <w:bookmarkEnd w:id="9"/>
      <w:bookmarkEnd w:id="10"/>
    </w:p>
    <w:p w14:paraId="36AF4443" w14:textId="77777777" w:rsidR="00D12415" w:rsidRPr="00B4647B" w:rsidRDefault="00D12415" w:rsidP="00EB419F">
      <w:pPr>
        <w:spacing w:after="0" w:line="360" w:lineRule="auto"/>
        <w:jc w:val="center"/>
        <w:rPr>
          <w:rFonts w:asciiTheme="majorHAnsi" w:hAnsiTheme="majorHAnsi" w:cstheme="majorHAnsi"/>
          <w:sz w:val="24"/>
          <w:szCs w:val="24"/>
        </w:rPr>
      </w:pPr>
    </w:p>
    <w:p w14:paraId="7CDA8F2F" w14:textId="406F8BD2" w:rsidR="00F53ECF" w:rsidRPr="00B4647B" w:rsidRDefault="00F53ECF" w:rsidP="00EF51D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Özet bölümü, okurun yapılan çalışma hakkında kısa sürede fikir sahibi olabilmesi için yalnızca </w:t>
      </w:r>
      <w:r w:rsidR="00B4647B">
        <w:rPr>
          <w:rFonts w:ascii="Times New Roman" w:hAnsi="Times New Roman" w:cs="Times New Roman"/>
          <w:sz w:val="24"/>
          <w:szCs w:val="24"/>
        </w:rPr>
        <w:t>projenin</w:t>
      </w:r>
      <w:r w:rsidRPr="00B4647B">
        <w:rPr>
          <w:rFonts w:ascii="Times New Roman" w:hAnsi="Times New Roman" w:cs="Times New Roman"/>
          <w:sz w:val="24"/>
          <w:szCs w:val="24"/>
        </w:rPr>
        <w:t xml:space="preserve"> ana hatları hakkında bilgiler içerecek şekilde yazılmalıdır. </w:t>
      </w:r>
      <w:r w:rsidR="00B4647B">
        <w:rPr>
          <w:rFonts w:ascii="Times New Roman" w:hAnsi="Times New Roman" w:cs="Times New Roman"/>
          <w:sz w:val="24"/>
          <w:szCs w:val="24"/>
        </w:rPr>
        <w:t>Projenin</w:t>
      </w:r>
      <w:r w:rsidRPr="00B4647B">
        <w:rPr>
          <w:rFonts w:ascii="Times New Roman" w:hAnsi="Times New Roman" w:cs="Times New Roman"/>
          <w:sz w:val="24"/>
          <w:szCs w:val="24"/>
        </w:rPr>
        <w:t xml:space="preserve"> konusu, kapsamı, amacı, kullanılan yöntemler ve varılan sonuçlar açık ve öz olarak belirtilmelidir. Özet sayfasında, başka çalışmalar, şekil, tablo, kaynak, başlık vb. bilgilere yer verilmez. </w:t>
      </w:r>
      <w:r w:rsidRPr="000A352F">
        <w:rPr>
          <w:rFonts w:ascii="Times New Roman" w:hAnsi="Times New Roman" w:cs="Times New Roman"/>
          <w:sz w:val="24"/>
          <w:szCs w:val="24"/>
        </w:rPr>
        <w:t>Özet</w:t>
      </w:r>
      <w:r w:rsidR="00815DD3" w:rsidRPr="000A352F">
        <w:rPr>
          <w:rFonts w:ascii="Times New Roman" w:hAnsi="Times New Roman" w:cs="Times New Roman"/>
          <w:sz w:val="24"/>
          <w:szCs w:val="24"/>
        </w:rPr>
        <w:t>in</w:t>
      </w:r>
      <w:r w:rsidRPr="000A352F">
        <w:rPr>
          <w:rFonts w:ascii="Times New Roman" w:hAnsi="Times New Roman" w:cs="Times New Roman"/>
          <w:sz w:val="24"/>
          <w:szCs w:val="24"/>
        </w:rPr>
        <w:t xml:space="preserve"> uzunluğu, </w:t>
      </w:r>
      <w:r w:rsidR="001B4ECE">
        <w:rPr>
          <w:rFonts w:ascii="Times New Roman" w:hAnsi="Times New Roman" w:cs="Times New Roman"/>
          <w:sz w:val="24"/>
          <w:szCs w:val="24"/>
        </w:rPr>
        <w:t>1 sayfa</w:t>
      </w:r>
      <w:r w:rsidR="00815DD3" w:rsidRPr="000A352F">
        <w:rPr>
          <w:rFonts w:ascii="Times New Roman" w:hAnsi="Times New Roman" w:cs="Times New Roman"/>
          <w:sz w:val="24"/>
          <w:szCs w:val="24"/>
        </w:rPr>
        <w:t xml:space="preserve"> ile </w:t>
      </w:r>
      <w:r w:rsidRPr="000A352F">
        <w:rPr>
          <w:rFonts w:ascii="Times New Roman" w:hAnsi="Times New Roman" w:cs="Times New Roman"/>
          <w:sz w:val="24"/>
          <w:szCs w:val="24"/>
        </w:rPr>
        <w:t>sınırlı tutulmalıdır</w:t>
      </w:r>
      <w:r w:rsidRPr="00B4647B">
        <w:rPr>
          <w:rFonts w:ascii="Times New Roman" w:hAnsi="Times New Roman" w:cs="Times New Roman"/>
          <w:sz w:val="24"/>
          <w:szCs w:val="24"/>
        </w:rPr>
        <w:t>. Anahtar kelimelerin ilk harfleri büyük olmalıdır. Anahtar kelime, kelimelerden oluşuyorsa sadece ilk kelimenin ilk harfi büyük yazılır. Anahtar kelimeler alfabetik sıralama dikkate alınarak yazılmalı ve virgül ile ayrıl</w:t>
      </w:r>
      <w:r w:rsidR="00D674E3" w:rsidRPr="00B4647B">
        <w:rPr>
          <w:rFonts w:ascii="Times New Roman" w:hAnsi="Times New Roman" w:cs="Times New Roman"/>
          <w:sz w:val="24"/>
          <w:szCs w:val="24"/>
        </w:rPr>
        <w:t xml:space="preserve">malıdırlar. Anahtar kelimeler, </w:t>
      </w:r>
      <w:r w:rsidRPr="00B4647B">
        <w:rPr>
          <w:rFonts w:ascii="Times New Roman" w:hAnsi="Times New Roman" w:cs="Times New Roman"/>
          <w:sz w:val="24"/>
          <w:szCs w:val="24"/>
        </w:rPr>
        <w:t>özet me</w:t>
      </w:r>
      <w:r w:rsidR="00461708" w:rsidRPr="00B4647B">
        <w:rPr>
          <w:rFonts w:ascii="Times New Roman" w:hAnsi="Times New Roman" w:cs="Times New Roman"/>
          <w:sz w:val="24"/>
          <w:szCs w:val="24"/>
        </w:rPr>
        <w:t>tni içerisinde geçmeli ve</w:t>
      </w:r>
      <w:r w:rsidRPr="00B4647B">
        <w:rPr>
          <w:rFonts w:ascii="Times New Roman" w:hAnsi="Times New Roman" w:cs="Times New Roman"/>
          <w:sz w:val="24"/>
          <w:szCs w:val="24"/>
        </w:rPr>
        <w:t xml:space="preserve">. </w:t>
      </w:r>
      <w:r w:rsidR="003605E8" w:rsidRPr="00B4647B">
        <w:rPr>
          <w:rFonts w:ascii="Times New Roman" w:hAnsi="Times New Roman" w:cs="Times New Roman"/>
          <w:sz w:val="24"/>
          <w:szCs w:val="24"/>
        </w:rPr>
        <w:t>5’den fazla olmamalıdır.</w:t>
      </w:r>
      <w:r w:rsidR="002C3FC8" w:rsidRPr="00B4647B">
        <w:rPr>
          <w:rFonts w:ascii="Times New Roman" w:hAnsi="Times New Roman" w:cs="Times New Roman"/>
          <w:sz w:val="24"/>
          <w:szCs w:val="24"/>
        </w:rPr>
        <w:t xml:space="preserve"> </w:t>
      </w:r>
    </w:p>
    <w:p w14:paraId="67B3FDE6" w14:textId="77777777" w:rsidR="00F53ECF" w:rsidRPr="00B4647B" w:rsidRDefault="00F53ECF" w:rsidP="00EF51D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ÖZET</w:t>
      </w:r>
      <w:r w:rsidRPr="00B4647B">
        <w:rPr>
          <w:rFonts w:ascii="Times New Roman" w:hAnsi="Times New Roman" w:cs="Times New Roman"/>
          <w:sz w:val="24"/>
          <w:szCs w:val="24"/>
        </w:rPr>
        <w:t>” sayfası başlığı, üstten bir satır boşluk aşağıdan büyük harflerle ortalan</w:t>
      </w:r>
      <w:r w:rsidR="00815DD3" w:rsidRPr="00B4647B">
        <w:rPr>
          <w:rFonts w:ascii="Times New Roman" w:hAnsi="Times New Roman" w:cs="Times New Roman"/>
          <w:sz w:val="24"/>
          <w:szCs w:val="24"/>
        </w:rPr>
        <w:t>arak koyu yazılmalıdır. Başlıktan sonra</w:t>
      </w:r>
      <w:r w:rsidRPr="00B4647B">
        <w:rPr>
          <w:rFonts w:ascii="Times New Roman" w:hAnsi="Times New Roman" w:cs="Times New Roman"/>
          <w:sz w:val="24"/>
          <w:szCs w:val="24"/>
        </w:rPr>
        <w:t xml:space="preserve"> </w:t>
      </w:r>
      <w:r w:rsidR="00CE62A7" w:rsidRPr="00B4647B">
        <w:rPr>
          <w:rFonts w:ascii="Times New Roman" w:hAnsi="Times New Roman" w:cs="Times New Roman"/>
          <w:sz w:val="24"/>
          <w:szCs w:val="24"/>
        </w:rPr>
        <w:t>bir</w:t>
      </w:r>
      <w:r w:rsidRPr="00B4647B">
        <w:rPr>
          <w:rFonts w:ascii="Times New Roman" w:hAnsi="Times New Roman" w:cs="Times New Roman"/>
          <w:sz w:val="24"/>
          <w:szCs w:val="24"/>
        </w:rPr>
        <w:t xml:space="preserve"> satır </w:t>
      </w:r>
      <w:r w:rsidR="00815DD3" w:rsidRPr="00B4647B">
        <w:rPr>
          <w:rFonts w:ascii="Times New Roman" w:hAnsi="Times New Roman" w:cs="Times New Roman"/>
          <w:sz w:val="24"/>
          <w:szCs w:val="24"/>
        </w:rPr>
        <w:t>boşluk bırakılır ve sonra özet metnin yazımına geçilir.</w:t>
      </w:r>
      <w:r w:rsidRPr="00B4647B">
        <w:rPr>
          <w:rFonts w:ascii="Times New Roman" w:hAnsi="Times New Roman" w:cs="Times New Roman"/>
          <w:sz w:val="24"/>
          <w:szCs w:val="24"/>
        </w:rPr>
        <w:t xml:space="preserve"> </w:t>
      </w:r>
      <w:r w:rsidR="00815DD3" w:rsidRPr="00B4647B">
        <w:rPr>
          <w:rFonts w:ascii="Times New Roman" w:hAnsi="Times New Roman" w:cs="Times New Roman"/>
          <w:sz w:val="24"/>
          <w:szCs w:val="24"/>
        </w:rPr>
        <w:t xml:space="preserve">Özet </w:t>
      </w:r>
      <w:r w:rsidRPr="00B4647B">
        <w:rPr>
          <w:rFonts w:ascii="Times New Roman" w:hAnsi="Times New Roman" w:cs="Times New Roman"/>
          <w:sz w:val="24"/>
          <w:szCs w:val="24"/>
        </w:rPr>
        <w:t xml:space="preserve">metnin sonunda yine </w:t>
      </w:r>
      <w:r w:rsidR="00CE62A7" w:rsidRPr="00B4647B">
        <w:rPr>
          <w:rFonts w:ascii="Times New Roman" w:hAnsi="Times New Roman" w:cs="Times New Roman"/>
          <w:sz w:val="24"/>
          <w:szCs w:val="24"/>
        </w:rPr>
        <w:t xml:space="preserve">bir </w:t>
      </w:r>
      <w:r w:rsidRPr="00B4647B">
        <w:rPr>
          <w:rFonts w:ascii="Times New Roman" w:hAnsi="Times New Roman" w:cs="Times New Roman"/>
          <w:sz w:val="24"/>
          <w:szCs w:val="24"/>
        </w:rPr>
        <w:t xml:space="preserve">satır boşluk bırakıldıktan sonra </w:t>
      </w:r>
      <w:r w:rsidR="00815DD3" w:rsidRPr="00B4647B">
        <w:rPr>
          <w:rFonts w:ascii="Times New Roman" w:hAnsi="Times New Roman" w:cs="Times New Roman"/>
          <w:sz w:val="24"/>
          <w:szCs w:val="24"/>
        </w:rPr>
        <w:t xml:space="preserve">aşağıda gösterildiği gibi </w:t>
      </w:r>
      <w:r w:rsidRPr="00B4647B">
        <w:rPr>
          <w:rFonts w:ascii="Times New Roman" w:hAnsi="Times New Roman" w:cs="Times New Roman"/>
          <w:sz w:val="24"/>
          <w:szCs w:val="24"/>
        </w:rPr>
        <w:t>anahtar kelimeler</w:t>
      </w:r>
      <w:r w:rsidR="00843D1F">
        <w:rPr>
          <w:rFonts w:ascii="Times New Roman" w:hAnsi="Times New Roman" w:cs="Times New Roman"/>
          <w:sz w:val="24"/>
          <w:szCs w:val="24"/>
        </w:rPr>
        <w:t xml:space="preserve"> </w:t>
      </w:r>
      <w:r w:rsidR="00815DD3" w:rsidRPr="00B4647B">
        <w:rPr>
          <w:rFonts w:ascii="Times New Roman" w:hAnsi="Times New Roman" w:cs="Times New Roman"/>
          <w:sz w:val="24"/>
          <w:szCs w:val="24"/>
        </w:rPr>
        <w:t>yazılır</w:t>
      </w:r>
      <w:r w:rsidRPr="00B4647B">
        <w:rPr>
          <w:rFonts w:ascii="Times New Roman" w:hAnsi="Times New Roman" w:cs="Times New Roman"/>
          <w:sz w:val="24"/>
          <w:szCs w:val="24"/>
        </w:rPr>
        <w:t xml:space="preserve">. </w:t>
      </w:r>
    </w:p>
    <w:p w14:paraId="7F205C42" w14:textId="77777777" w:rsidR="00696648" w:rsidRPr="00B4647B" w:rsidRDefault="00696648" w:rsidP="00E96D53">
      <w:pPr>
        <w:spacing w:after="0" w:line="360" w:lineRule="auto"/>
        <w:ind w:firstLine="709"/>
        <w:jc w:val="both"/>
        <w:rPr>
          <w:rFonts w:ascii="Times New Roman" w:hAnsi="Times New Roman" w:cs="Times New Roman"/>
          <w:sz w:val="24"/>
          <w:szCs w:val="24"/>
        </w:rPr>
      </w:pPr>
    </w:p>
    <w:p w14:paraId="17804BE9" w14:textId="77777777" w:rsidR="00B072AD" w:rsidRPr="00B4647B" w:rsidRDefault="00D12415" w:rsidP="00EF51D3">
      <w:pPr>
        <w:spacing w:after="0" w:line="360" w:lineRule="auto"/>
        <w:ind w:firstLine="567"/>
        <w:rPr>
          <w:rFonts w:asciiTheme="majorHAnsi" w:hAnsiTheme="majorHAnsi" w:cstheme="majorHAnsi"/>
          <w:sz w:val="24"/>
          <w:szCs w:val="24"/>
        </w:rPr>
        <w:sectPr w:rsidR="00B072AD" w:rsidRPr="00B4647B" w:rsidSect="00137B64">
          <w:footerReference w:type="default" r:id="rId12"/>
          <w:pgSz w:w="11906" w:h="16838" w:code="9"/>
          <w:pgMar w:top="1134" w:right="1134" w:bottom="1134" w:left="2268" w:header="0" w:footer="709" w:gutter="0"/>
          <w:pgNumType w:fmt="upperRoman"/>
          <w:cols w:space="708"/>
          <w:docGrid w:linePitch="360"/>
        </w:sectPr>
      </w:pPr>
      <w:r w:rsidRPr="00B4647B">
        <w:rPr>
          <w:rFonts w:asciiTheme="majorHAnsi" w:hAnsiTheme="majorHAnsi" w:cstheme="majorHAnsi"/>
          <w:b/>
          <w:sz w:val="24"/>
          <w:szCs w:val="24"/>
        </w:rPr>
        <w:t>Anahtar Kelimeler:</w:t>
      </w:r>
      <w:r w:rsidRPr="00B4647B">
        <w:rPr>
          <w:rFonts w:asciiTheme="majorHAnsi" w:hAnsiTheme="majorHAnsi" w:cstheme="majorHAnsi"/>
          <w:sz w:val="24"/>
          <w:szCs w:val="24"/>
        </w:rPr>
        <w:t xml:space="preserve"> </w:t>
      </w:r>
      <w:r w:rsidR="004522C5" w:rsidRPr="00B4647B">
        <w:rPr>
          <w:rFonts w:asciiTheme="majorHAnsi" w:hAnsiTheme="majorHAnsi" w:cstheme="majorHAnsi"/>
          <w:sz w:val="24"/>
          <w:szCs w:val="24"/>
        </w:rPr>
        <w:t>Aaaa bb</w:t>
      </w:r>
      <w:r w:rsidR="003605E8" w:rsidRPr="00B4647B">
        <w:rPr>
          <w:rFonts w:asciiTheme="majorHAnsi" w:hAnsiTheme="majorHAnsi" w:cstheme="majorHAnsi"/>
          <w:sz w:val="24"/>
          <w:szCs w:val="24"/>
        </w:rPr>
        <w:t>m</w:t>
      </w:r>
      <w:r w:rsidR="008B1378" w:rsidRPr="00B4647B">
        <w:rPr>
          <w:rFonts w:asciiTheme="majorHAnsi" w:hAnsiTheme="majorHAnsi" w:cstheme="majorHAnsi"/>
          <w:sz w:val="24"/>
          <w:szCs w:val="24"/>
        </w:rPr>
        <w:t xml:space="preserve">, </w:t>
      </w:r>
      <w:r w:rsidR="00B278AB" w:rsidRPr="00B4647B">
        <w:rPr>
          <w:rFonts w:asciiTheme="majorHAnsi" w:hAnsiTheme="majorHAnsi" w:cstheme="majorHAnsi"/>
          <w:sz w:val="24"/>
          <w:szCs w:val="24"/>
        </w:rPr>
        <w:t>Ab</w:t>
      </w:r>
      <w:r w:rsidR="003605E8" w:rsidRPr="00B4647B">
        <w:rPr>
          <w:rFonts w:asciiTheme="majorHAnsi" w:hAnsiTheme="majorHAnsi" w:cstheme="majorHAnsi"/>
          <w:sz w:val="24"/>
          <w:szCs w:val="24"/>
        </w:rPr>
        <w:t>bbbbbh</w:t>
      </w:r>
      <w:r w:rsidRPr="00B4647B">
        <w:rPr>
          <w:rFonts w:asciiTheme="majorHAnsi" w:hAnsiTheme="majorHAnsi" w:cstheme="majorHAnsi"/>
          <w:sz w:val="24"/>
          <w:szCs w:val="24"/>
        </w:rPr>
        <w:t>,</w:t>
      </w:r>
      <w:r w:rsidR="003605E8" w:rsidRPr="00B4647B">
        <w:rPr>
          <w:rFonts w:asciiTheme="majorHAnsi" w:hAnsiTheme="majorHAnsi" w:cstheme="majorHAnsi"/>
          <w:sz w:val="24"/>
          <w:szCs w:val="24"/>
        </w:rPr>
        <w:t xml:space="preserve"> Ccc ddd map</w:t>
      </w:r>
      <w:r w:rsidRPr="00B4647B">
        <w:rPr>
          <w:rFonts w:asciiTheme="majorHAnsi" w:hAnsiTheme="majorHAnsi" w:cstheme="majorHAnsi"/>
          <w:sz w:val="24"/>
          <w:szCs w:val="24"/>
        </w:rPr>
        <w:t>,</w:t>
      </w:r>
      <w:r w:rsidR="008B1378" w:rsidRPr="00B4647B">
        <w:rPr>
          <w:rFonts w:asciiTheme="majorHAnsi" w:hAnsiTheme="majorHAnsi" w:cstheme="majorHAnsi"/>
          <w:sz w:val="24"/>
          <w:szCs w:val="24"/>
        </w:rPr>
        <w:t xml:space="preserve"> </w:t>
      </w:r>
      <w:r w:rsidR="00B278AB" w:rsidRPr="00B4647B">
        <w:rPr>
          <w:rFonts w:asciiTheme="majorHAnsi" w:hAnsiTheme="majorHAnsi" w:cstheme="majorHAnsi"/>
          <w:sz w:val="24"/>
          <w:szCs w:val="24"/>
        </w:rPr>
        <w:t>Cac</w:t>
      </w:r>
      <w:r w:rsidR="008B1378" w:rsidRPr="00B4647B">
        <w:rPr>
          <w:rFonts w:asciiTheme="majorHAnsi" w:hAnsiTheme="majorHAnsi" w:cstheme="majorHAnsi"/>
          <w:sz w:val="24"/>
          <w:szCs w:val="24"/>
        </w:rPr>
        <w:t>eeeeee</w:t>
      </w:r>
      <w:r w:rsidR="003605E8" w:rsidRPr="00B4647B">
        <w:rPr>
          <w:rFonts w:asciiTheme="majorHAnsi" w:hAnsiTheme="majorHAnsi" w:cstheme="majorHAnsi"/>
          <w:sz w:val="24"/>
          <w:szCs w:val="24"/>
        </w:rPr>
        <w:t>, Dabcde</w:t>
      </w:r>
    </w:p>
    <w:p w14:paraId="2FECEDE8" w14:textId="77777777" w:rsidR="00247362" w:rsidRPr="00B4647B" w:rsidRDefault="00247362" w:rsidP="00247362">
      <w:pPr>
        <w:pStyle w:val="yener"/>
        <w:ind w:firstLine="0"/>
        <w:jc w:val="center"/>
        <w:rPr>
          <w:b w:val="0"/>
        </w:rPr>
      </w:pPr>
      <w:bookmarkStart w:id="11" w:name="_Toc76907019"/>
    </w:p>
    <w:p w14:paraId="2F6FA2F7" w14:textId="77777777" w:rsidR="00D12415" w:rsidRPr="00B4647B" w:rsidRDefault="00C64DC3" w:rsidP="005E2E49">
      <w:pPr>
        <w:pStyle w:val="yener"/>
        <w:ind w:firstLine="0"/>
        <w:jc w:val="center"/>
        <w:outlineLvl w:val="0"/>
      </w:pPr>
      <w:bookmarkStart w:id="12" w:name="_Toc80690519"/>
      <w:r w:rsidRPr="00B4647B">
        <w:t>SUMMARY</w:t>
      </w:r>
      <w:bookmarkEnd w:id="12"/>
      <w:r w:rsidRPr="00B4647B">
        <w:t xml:space="preserve"> </w:t>
      </w:r>
      <w:bookmarkEnd w:id="11"/>
    </w:p>
    <w:p w14:paraId="68CBB4B8" w14:textId="77777777" w:rsidR="00565B68" w:rsidRPr="00B4647B" w:rsidRDefault="00565B68" w:rsidP="00EB419F">
      <w:pPr>
        <w:spacing w:after="0" w:line="360" w:lineRule="auto"/>
        <w:jc w:val="center"/>
        <w:rPr>
          <w:rFonts w:asciiTheme="majorHAnsi" w:hAnsiTheme="majorHAnsi" w:cstheme="majorHAnsi"/>
          <w:sz w:val="24"/>
          <w:szCs w:val="24"/>
        </w:rPr>
      </w:pPr>
    </w:p>
    <w:p w14:paraId="69E0F2A0" w14:textId="3B4D4F2B" w:rsidR="00565B68" w:rsidRPr="00B4647B" w:rsidRDefault="00565B68" w:rsidP="00EF51D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Özet sayfasının İngilizce olarak yazımıdır ve özet sayfasından sonraki sayfada yer alır. Yazım kuralları özet sayfasında geçerli olan kurallar ile aynıdır. Türkçe özet sayfası gibi hazırlanan sayfada, başlık olarak “</w:t>
      </w:r>
      <w:r w:rsidR="003605E8" w:rsidRPr="00B4647B">
        <w:rPr>
          <w:rFonts w:ascii="Times New Roman" w:hAnsi="Times New Roman" w:cs="Times New Roman"/>
          <w:b/>
          <w:sz w:val="24"/>
          <w:szCs w:val="24"/>
        </w:rPr>
        <w:t>SUMMARY</w:t>
      </w:r>
      <w:r w:rsidRPr="00B4647B">
        <w:rPr>
          <w:rFonts w:ascii="Times New Roman" w:hAnsi="Times New Roman" w:cs="Times New Roman"/>
          <w:sz w:val="24"/>
          <w:szCs w:val="24"/>
        </w:rPr>
        <w:t>” sözcüğü kullanılır. “Anahtar Kelimeler” yerine ise “</w:t>
      </w:r>
      <w:r w:rsidRPr="00B4647B">
        <w:rPr>
          <w:rFonts w:ascii="Times New Roman" w:hAnsi="Times New Roman" w:cs="Times New Roman"/>
          <w:b/>
          <w:sz w:val="24"/>
          <w:szCs w:val="24"/>
        </w:rPr>
        <w:t>Keywords</w:t>
      </w:r>
      <w:r w:rsidRPr="00B4647B">
        <w:rPr>
          <w:rFonts w:ascii="Times New Roman" w:hAnsi="Times New Roman" w:cs="Times New Roman"/>
          <w:sz w:val="24"/>
          <w:szCs w:val="24"/>
        </w:rPr>
        <w:t xml:space="preserve">” ifadesi kullanılır. </w:t>
      </w:r>
      <w:r w:rsidRPr="000A352F">
        <w:rPr>
          <w:rFonts w:ascii="Times New Roman" w:hAnsi="Times New Roman" w:cs="Times New Roman"/>
          <w:sz w:val="24"/>
          <w:szCs w:val="24"/>
        </w:rPr>
        <w:t xml:space="preserve">Türkçe özet gibi </w:t>
      </w:r>
      <w:r w:rsidR="001B4ECE">
        <w:rPr>
          <w:rFonts w:ascii="Times New Roman" w:hAnsi="Times New Roman" w:cs="Times New Roman"/>
          <w:sz w:val="24"/>
          <w:szCs w:val="24"/>
        </w:rPr>
        <w:t>1 sayfa</w:t>
      </w:r>
      <w:r w:rsidR="00A06A51" w:rsidRPr="000A352F">
        <w:rPr>
          <w:rFonts w:ascii="Times New Roman" w:hAnsi="Times New Roman" w:cs="Times New Roman"/>
          <w:sz w:val="24"/>
          <w:szCs w:val="24"/>
        </w:rPr>
        <w:t xml:space="preserve"> ile sınırlı tutulmalıdır.</w:t>
      </w:r>
      <w:r w:rsidR="00A06A51" w:rsidRPr="00B4647B">
        <w:rPr>
          <w:rFonts w:ascii="Times New Roman" w:hAnsi="Times New Roman" w:cs="Times New Roman"/>
          <w:sz w:val="24"/>
          <w:szCs w:val="24"/>
        </w:rPr>
        <w:t xml:space="preserve"> </w:t>
      </w:r>
      <w:r w:rsidRPr="00B4647B">
        <w:rPr>
          <w:rFonts w:ascii="Times New Roman" w:hAnsi="Times New Roman" w:cs="Times New Roman"/>
          <w:sz w:val="24"/>
          <w:szCs w:val="24"/>
        </w:rPr>
        <w:t>Anahtar kelimelerin yazım sırası, alfabetik değil, Türkçe özetteki sıralamaya uygun olarak yapılmalıdır.</w:t>
      </w:r>
    </w:p>
    <w:p w14:paraId="75C8C0A9" w14:textId="77777777" w:rsidR="00D12415" w:rsidRPr="00B4647B" w:rsidRDefault="00D12415" w:rsidP="00EF51D3">
      <w:pPr>
        <w:spacing w:after="0" w:line="360" w:lineRule="auto"/>
        <w:ind w:firstLine="567"/>
        <w:rPr>
          <w:rFonts w:asciiTheme="majorHAnsi" w:hAnsiTheme="majorHAnsi" w:cstheme="majorHAnsi"/>
          <w:sz w:val="24"/>
          <w:szCs w:val="24"/>
        </w:rPr>
      </w:pPr>
    </w:p>
    <w:p w14:paraId="3193F9BF" w14:textId="77777777" w:rsidR="002F78F0" w:rsidRPr="00B4647B" w:rsidRDefault="00D12415" w:rsidP="002F78F0">
      <w:pPr>
        <w:spacing w:after="0" w:line="360" w:lineRule="auto"/>
        <w:ind w:firstLine="567"/>
        <w:jc w:val="both"/>
        <w:rPr>
          <w:rFonts w:asciiTheme="majorHAnsi" w:hAnsiTheme="majorHAnsi" w:cstheme="majorHAnsi"/>
          <w:sz w:val="24"/>
          <w:szCs w:val="24"/>
        </w:rPr>
      </w:pPr>
      <w:r w:rsidRPr="00B4647B">
        <w:rPr>
          <w:rFonts w:asciiTheme="majorHAnsi" w:hAnsiTheme="majorHAnsi" w:cstheme="majorHAnsi"/>
          <w:b/>
          <w:sz w:val="24"/>
          <w:szCs w:val="24"/>
        </w:rPr>
        <w:t>Keywords:</w:t>
      </w:r>
      <w:r w:rsidRPr="00B4647B">
        <w:rPr>
          <w:rFonts w:asciiTheme="majorHAnsi" w:hAnsiTheme="majorHAnsi" w:cstheme="majorHAnsi"/>
          <w:sz w:val="24"/>
          <w:szCs w:val="24"/>
        </w:rPr>
        <w:t xml:space="preserve"> </w:t>
      </w:r>
      <w:r w:rsidR="00A97DC3" w:rsidRPr="00B4647B">
        <w:rPr>
          <w:rFonts w:asciiTheme="majorHAnsi" w:hAnsiTheme="majorHAnsi" w:cstheme="majorHAnsi"/>
          <w:sz w:val="24"/>
          <w:szCs w:val="24"/>
        </w:rPr>
        <w:t>Yukarda verilen Türkçe kelimelerin İngilizceleri Türkçe özetteki sıralama dikkate alınarak yazılır</w:t>
      </w:r>
      <w:r w:rsidR="002F78F0" w:rsidRPr="00B4647B">
        <w:rPr>
          <w:rFonts w:asciiTheme="majorHAnsi" w:hAnsiTheme="majorHAnsi" w:cstheme="majorHAnsi"/>
          <w:sz w:val="24"/>
          <w:szCs w:val="24"/>
        </w:rPr>
        <w:t>.</w:t>
      </w:r>
    </w:p>
    <w:p w14:paraId="14E0F306" w14:textId="77777777" w:rsidR="002F78F0" w:rsidRPr="00B4647B" w:rsidRDefault="002F78F0" w:rsidP="002F78F0">
      <w:pPr>
        <w:spacing w:after="0" w:line="360" w:lineRule="auto"/>
        <w:ind w:firstLine="567"/>
        <w:jc w:val="both"/>
        <w:rPr>
          <w:rFonts w:asciiTheme="majorHAnsi" w:hAnsiTheme="majorHAnsi" w:cstheme="majorHAnsi"/>
          <w:sz w:val="24"/>
          <w:szCs w:val="24"/>
        </w:rPr>
        <w:sectPr w:rsidR="002F78F0" w:rsidRPr="00B4647B" w:rsidSect="00137B64">
          <w:pgSz w:w="11906" w:h="16838" w:code="9"/>
          <w:pgMar w:top="1134" w:right="1134" w:bottom="1134" w:left="2268" w:header="0" w:footer="709" w:gutter="0"/>
          <w:pgNumType w:fmt="upperRoman"/>
          <w:cols w:space="708"/>
          <w:docGrid w:linePitch="360"/>
        </w:sectPr>
      </w:pPr>
    </w:p>
    <w:p w14:paraId="14D7F078" w14:textId="77777777" w:rsidR="0037442C" w:rsidRPr="00B4647B" w:rsidRDefault="0037442C" w:rsidP="00943343">
      <w:pPr>
        <w:spacing w:after="0" w:line="360" w:lineRule="auto"/>
        <w:jc w:val="center"/>
        <w:rPr>
          <w:b/>
        </w:rPr>
      </w:pPr>
    </w:p>
    <w:p w14:paraId="3B30E36A" w14:textId="77777777" w:rsidR="00EC5B0E" w:rsidRPr="00B4647B" w:rsidRDefault="00447A1B" w:rsidP="00E96D53">
      <w:pPr>
        <w:pStyle w:val="yener"/>
        <w:ind w:firstLine="0"/>
        <w:jc w:val="center"/>
        <w:outlineLvl w:val="0"/>
      </w:pPr>
      <w:bookmarkStart w:id="13" w:name="_Toc76907020"/>
      <w:bookmarkStart w:id="14" w:name="_Toc80690520"/>
      <w:r w:rsidRPr="00B4647B">
        <w:t>İÇİNDEKİLER</w:t>
      </w:r>
      <w:bookmarkEnd w:id="13"/>
      <w:bookmarkEnd w:id="14"/>
    </w:p>
    <w:p w14:paraId="5D913FB5" w14:textId="7C90AE61" w:rsidR="00026D5F" w:rsidRDefault="00026D5F" w:rsidP="005E2E49">
      <w:pPr>
        <w:pStyle w:val="yener"/>
        <w:tabs>
          <w:tab w:val="left" w:pos="4922"/>
        </w:tabs>
        <w:ind w:firstLine="0"/>
        <w:rPr>
          <w:b w:val="0"/>
        </w:rPr>
      </w:pPr>
    </w:p>
    <w:p w14:paraId="67D708DB" w14:textId="77777777" w:rsidR="00866FF6" w:rsidRPr="00866FF6" w:rsidRDefault="005E2E49" w:rsidP="00866FF6">
      <w:pPr>
        <w:pStyle w:val="T1"/>
        <w:rPr>
          <w:rFonts w:eastAsiaTheme="minorEastAsia"/>
          <w:bCs w:val="0"/>
          <w:caps w:val="0"/>
          <w:lang w:eastAsia="tr-TR"/>
        </w:rPr>
      </w:pPr>
      <w:r w:rsidRPr="00866FF6">
        <w:rPr>
          <w:bCs w:val="0"/>
          <w:caps w:val="0"/>
        </w:rPr>
        <w:fldChar w:fldCharType="begin"/>
      </w:r>
      <w:r w:rsidRPr="00866FF6">
        <w:rPr>
          <w:bCs w:val="0"/>
          <w:caps w:val="0"/>
        </w:rPr>
        <w:instrText xml:space="preserve"> TOC \o "1-5" \h \z \u </w:instrText>
      </w:r>
      <w:r w:rsidRPr="00866FF6">
        <w:rPr>
          <w:bCs w:val="0"/>
          <w:caps w:val="0"/>
        </w:rPr>
        <w:fldChar w:fldCharType="separate"/>
      </w:r>
      <w:hyperlink w:anchor="_Toc80690516" w:history="1">
        <w:r w:rsidR="00866FF6" w:rsidRPr="00866FF6">
          <w:rPr>
            <w:rStyle w:val="Kpr"/>
          </w:rPr>
          <w:t>KABUL VE ONAY</w:t>
        </w:r>
        <w:r w:rsidR="00866FF6" w:rsidRPr="00866FF6">
          <w:rPr>
            <w:webHidden/>
          </w:rPr>
          <w:tab/>
        </w:r>
        <w:r w:rsidR="00866FF6" w:rsidRPr="00866FF6">
          <w:rPr>
            <w:webHidden/>
          </w:rPr>
          <w:fldChar w:fldCharType="begin"/>
        </w:r>
        <w:r w:rsidR="00866FF6" w:rsidRPr="00866FF6">
          <w:rPr>
            <w:webHidden/>
          </w:rPr>
          <w:instrText xml:space="preserve"> PAGEREF _Toc80690516 \h </w:instrText>
        </w:r>
        <w:r w:rsidR="00866FF6" w:rsidRPr="00866FF6">
          <w:rPr>
            <w:webHidden/>
          </w:rPr>
        </w:r>
        <w:r w:rsidR="00866FF6" w:rsidRPr="00866FF6">
          <w:rPr>
            <w:webHidden/>
          </w:rPr>
          <w:fldChar w:fldCharType="separate"/>
        </w:r>
        <w:r w:rsidR="00866FF6" w:rsidRPr="00866FF6">
          <w:rPr>
            <w:webHidden/>
          </w:rPr>
          <w:t>II</w:t>
        </w:r>
        <w:r w:rsidR="00866FF6" w:rsidRPr="00866FF6">
          <w:rPr>
            <w:webHidden/>
          </w:rPr>
          <w:fldChar w:fldCharType="end"/>
        </w:r>
      </w:hyperlink>
    </w:p>
    <w:p w14:paraId="3F7B97F8" w14:textId="77777777" w:rsidR="00866FF6" w:rsidRPr="00866FF6" w:rsidRDefault="00CD157A" w:rsidP="00866FF6">
      <w:pPr>
        <w:pStyle w:val="T1"/>
        <w:rPr>
          <w:rFonts w:eastAsiaTheme="minorEastAsia"/>
          <w:bCs w:val="0"/>
          <w:caps w:val="0"/>
          <w:lang w:eastAsia="tr-TR"/>
        </w:rPr>
      </w:pPr>
      <w:hyperlink w:anchor="_Toc80690517" w:history="1">
        <w:r w:rsidR="00866FF6" w:rsidRPr="00866FF6">
          <w:rPr>
            <w:rStyle w:val="Kpr"/>
          </w:rPr>
          <w:t>BİLİMSEL ETİĞE UYGUNLUK BEYANI</w:t>
        </w:r>
        <w:r w:rsidR="00866FF6" w:rsidRPr="00866FF6">
          <w:rPr>
            <w:webHidden/>
          </w:rPr>
          <w:tab/>
        </w:r>
        <w:r w:rsidR="00866FF6" w:rsidRPr="00866FF6">
          <w:rPr>
            <w:webHidden/>
          </w:rPr>
          <w:fldChar w:fldCharType="begin"/>
        </w:r>
        <w:r w:rsidR="00866FF6" w:rsidRPr="00866FF6">
          <w:rPr>
            <w:webHidden/>
          </w:rPr>
          <w:instrText xml:space="preserve"> PAGEREF _Toc80690517 \h </w:instrText>
        </w:r>
        <w:r w:rsidR="00866FF6" w:rsidRPr="00866FF6">
          <w:rPr>
            <w:webHidden/>
          </w:rPr>
        </w:r>
        <w:r w:rsidR="00866FF6" w:rsidRPr="00866FF6">
          <w:rPr>
            <w:webHidden/>
          </w:rPr>
          <w:fldChar w:fldCharType="separate"/>
        </w:r>
        <w:r w:rsidR="00866FF6" w:rsidRPr="00866FF6">
          <w:rPr>
            <w:webHidden/>
          </w:rPr>
          <w:t>III</w:t>
        </w:r>
        <w:r w:rsidR="00866FF6" w:rsidRPr="00866FF6">
          <w:rPr>
            <w:webHidden/>
          </w:rPr>
          <w:fldChar w:fldCharType="end"/>
        </w:r>
      </w:hyperlink>
    </w:p>
    <w:p w14:paraId="0381E54E" w14:textId="77777777" w:rsidR="00866FF6" w:rsidRPr="00866FF6" w:rsidRDefault="00CD157A" w:rsidP="00866FF6">
      <w:pPr>
        <w:pStyle w:val="T1"/>
        <w:rPr>
          <w:rFonts w:eastAsiaTheme="minorEastAsia"/>
          <w:bCs w:val="0"/>
          <w:caps w:val="0"/>
          <w:lang w:eastAsia="tr-TR"/>
        </w:rPr>
      </w:pPr>
      <w:hyperlink w:anchor="_Toc80690518" w:history="1">
        <w:r w:rsidR="00866FF6" w:rsidRPr="00866FF6">
          <w:rPr>
            <w:rStyle w:val="Kpr"/>
          </w:rPr>
          <w:t>ÖZET</w:t>
        </w:r>
        <w:r w:rsidR="00866FF6" w:rsidRPr="00866FF6">
          <w:rPr>
            <w:webHidden/>
          </w:rPr>
          <w:tab/>
        </w:r>
        <w:r w:rsidR="00866FF6" w:rsidRPr="00866FF6">
          <w:rPr>
            <w:webHidden/>
          </w:rPr>
          <w:fldChar w:fldCharType="begin"/>
        </w:r>
        <w:r w:rsidR="00866FF6" w:rsidRPr="00866FF6">
          <w:rPr>
            <w:webHidden/>
          </w:rPr>
          <w:instrText xml:space="preserve"> PAGEREF _Toc80690518 \h </w:instrText>
        </w:r>
        <w:r w:rsidR="00866FF6" w:rsidRPr="00866FF6">
          <w:rPr>
            <w:webHidden/>
          </w:rPr>
        </w:r>
        <w:r w:rsidR="00866FF6" w:rsidRPr="00866FF6">
          <w:rPr>
            <w:webHidden/>
          </w:rPr>
          <w:fldChar w:fldCharType="separate"/>
        </w:r>
        <w:r w:rsidR="00866FF6" w:rsidRPr="00866FF6">
          <w:rPr>
            <w:webHidden/>
          </w:rPr>
          <w:t>IV</w:t>
        </w:r>
        <w:r w:rsidR="00866FF6" w:rsidRPr="00866FF6">
          <w:rPr>
            <w:webHidden/>
          </w:rPr>
          <w:fldChar w:fldCharType="end"/>
        </w:r>
      </w:hyperlink>
    </w:p>
    <w:p w14:paraId="29469D81" w14:textId="77777777" w:rsidR="00866FF6" w:rsidRPr="00866FF6" w:rsidRDefault="00CD157A" w:rsidP="00866FF6">
      <w:pPr>
        <w:pStyle w:val="T1"/>
        <w:rPr>
          <w:rFonts w:eastAsiaTheme="minorEastAsia"/>
          <w:bCs w:val="0"/>
          <w:caps w:val="0"/>
          <w:lang w:eastAsia="tr-TR"/>
        </w:rPr>
      </w:pPr>
      <w:hyperlink w:anchor="_Toc80690519" w:history="1">
        <w:r w:rsidR="00866FF6" w:rsidRPr="00866FF6">
          <w:rPr>
            <w:rStyle w:val="Kpr"/>
          </w:rPr>
          <w:t>SUMMARY</w:t>
        </w:r>
        <w:r w:rsidR="00866FF6" w:rsidRPr="00866FF6">
          <w:rPr>
            <w:webHidden/>
          </w:rPr>
          <w:tab/>
        </w:r>
        <w:r w:rsidR="00866FF6" w:rsidRPr="00866FF6">
          <w:rPr>
            <w:webHidden/>
          </w:rPr>
          <w:fldChar w:fldCharType="begin"/>
        </w:r>
        <w:r w:rsidR="00866FF6" w:rsidRPr="00866FF6">
          <w:rPr>
            <w:webHidden/>
          </w:rPr>
          <w:instrText xml:space="preserve"> PAGEREF _Toc80690519 \h </w:instrText>
        </w:r>
        <w:r w:rsidR="00866FF6" w:rsidRPr="00866FF6">
          <w:rPr>
            <w:webHidden/>
          </w:rPr>
        </w:r>
        <w:r w:rsidR="00866FF6" w:rsidRPr="00866FF6">
          <w:rPr>
            <w:webHidden/>
          </w:rPr>
          <w:fldChar w:fldCharType="separate"/>
        </w:r>
        <w:r w:rsidR="00866FF6" w:rsidRPr="00866FF6">
          <w:rPr>
            <w:webHidden/>
          </w:rPr>
          <w:t>V</w:t>
        </w:r>
        <w:r w:rsidR="00866FF6" w:rsidRPr="00866FF6">
          <w:rPr>
            <w:webHidden/>
          </w:rPr>
          <w:fldChar w:fldCharType="end"/>
        </w:r>
      </w:hyperlink>
    </w:p>
    <w:p w14:paraId="1515323C" w14:textId="77777777" w:rsidR="00866FF6" w:rsidRPr="00866FF6" w:rsidRDefault="00CD157A" w:rsidP="00866FF6">
      <w:pPr>
        <w:pStyle w:val="T1"/>
        <w:rPr>
          <w:rFonts w:eastAsiaTheme="minorEastAsia"/>
          <w:bCs w:val="0"/>
          <w:caps w:val="0"/>
          <w:lang w:eastAsia="tr-TR"/>
        </w:rPr>
      </w:pPr>
      <w:hyperlink w:anchor="_Toc80690520" w:history="1">
        <w:r w:rsidR="00866FF6" w:rsidRPr="00866FF6">
          <w:rPr>
            <w:rStyle w:val="Kpr"/>
          </w:rPr>
          <w:t>İÇİNDEKİLER</w:t>
        </w:r>
        <w:r w:rsidR="00866FF6" w:rsidRPr="00866FF6">
          <w:rPr>
            <w:webHidden/>
          </w:rPr>
          <w:tab/>
        </w:r>
        <w:r w:rsidR="00866FF6" w:rsidRPr="00866FF6">
          <w:rPr>
            <w:webHidden/>
          </w:rPr>
          <w:fldChar w:fldCharType="begin"/>
        </w:r>
        <w:r w:rsidR="00866FF6" w:rsidRPr="00866FF6">
          <w:rPr>
            <w:webHidden/>
          </w:rPr>
          <w:instrText xml:space="preserve"> PAGEREF _Toc80690520 \h </w:instrText>
        </w:r>
        <w:r w:rsidR="00866FF6" w:rsidRPr="00866FF6">
          <w:rPr>
            <w:webHidden/>
          </w:rPr>
        </w:r>
        <w:r w:rsidR="00866FF6" w:rsidRPr="00866FF6">
          <w:rPr>
            <w:webHidden/>
          </w:rPr>
          <w:fldChar w:fldCharType="separate"/>
        </w:r>
        <w:r w:rsidR="00866FF6" w:rsidRPr="00866FF6">
          <w:rPr>
            <w:webHidden/>
          </w:rPr>
          <w:t>VI</w:t>
        </w:r>
        <w:r w:rsidR="00866FF6" w:rsidRPr="00866FF6">
          <w:rPr>
            <w:webHidden/>
          </w:rPr>
          <w:fldChar w:fldCharType="end"/>
        </w:r>
      </w:hyperlink>
    </w:p>
    <w:p w14:paraId="6934EF80" w14:textId="77777777" w:rsidR="00866FF6" w:rsidRPr="00866FF6" w:rsidRDefault="00CD157A" w:rsidP="00866FF6">
      <w:pPr>
        <w:pStyle w:val="T1"/>
        <w:rPr>
          <w:rFonts w:eastAsiaTheme="minorEastAsia"/>
          <w:bCs w:val="0"/>
          <w:caps w:val="0"/>
          <w:lang w:eastAsia="tr-TR"/>
        </w:rPr>
      </w:pPr>
      <w:hyperlink w:anchor="_Toc80690521" w:history="1">
        <w:r w:rsidR="00866FF6" w:rsidRPr="00866FF6">
          <w:rPr>
            <w:rStyle w:val="Kpr"/>
          </w:rPr>
          <w:t>TABLOLAR DİZİNİ</w:t>
        </w:r>
        <w:r w:rsidR="00866FF6" w:rsidRPr="00866FF6">
          <w:rPr>
            <w:webHidden/>
          </w:rPr>
          <w:tab/>
        </w:r>
        <w:r w:rsidR="00866FF6" w:rsidRPr="00866FF6">
          <w:rPr>
            <w:webHidden/>
          </w:rPr>
          <w:fldChar w:fldCharType="begin"/>
        </w:r>
        <w:r w:rsidR="00866FF6" w:rsidRPr="00866FF6">
          <w:rPr>
            <w:webHidden/>
          </w:rPr>
          <w:instrText xml:space="preserve"> PAGEREF _Toc80690521 \h </w:instrText>
        </w:r>
        <w:r w:rsidR="00866FF6" w:rsidRPr="00866FF6">
          <w:rPr>
            <w:webHidden/>
          </w:rPr>
        </w:r>
        <w:r w:rsidR="00866FF6" w:rsidRPr="00866FF6">
          <w:rPr>
            <w:webHidden/>
          </w:rPr>
          <w:fldChar w:fldCharType="separate"/>
        </w:r>
        <w:r w:rsidR="00866FF6" w:rsidRPr="00866FF6">
          <w:rPr>
            <w:webHidden/>
          </w:rPr>
          <w:t>VIII</w:t>
        </w:r>
        <w:r w:rsidR="00866FF6" w:rsidRPr="00866FF6">
          <w:rPr>
            <w:webHidden/>
          </w:rPr>
          <w:fldChar w:fldCharType="end"/>
        </w:r>
      </w:hyperlink>
    </w:p>
    <w:p w14:paraId="2ED4FB2F" w14:textId="77777777" w:rsidR="00866FF6" w:rsidRPr="00866FF6" w:rsidRDefault="00CD157A" w:rsidP="00866FF6">
      <w:pPr>
        <w:pStyle w:val="T1"/>
        <w:rPr>
          <w:rFonts w:eastAsiaTheme="minorEastAsia"/>
          <w:bCs w:val="0"/>
          <w:caps w:val="0"/>
          <w:lang w:eastAsia="tr-TR"/>
        </w:rPr>
      </w:pPr>
      <w:hyperlink w:anchor="_Toc80690522" w:history="1">
        <w:r w:rsidR="00866FF6" w:rsidRPr="00866FF6">
          <w:rPr>
            <w:rStyle w:val="Kpr"/>
          </w:rPr>
          <w:t>ŞEKİLLER DİZİNİ</w:t>
        </w:r>
        <w:r w:rsidR="00866FF6" w:rsidRPr="00866FF6">
          <w:rPr>
            <w:webHidden/>
          </w:rPr>
          <w:tab/>
        </w:r>
        <w:r w:rsidR="00866FF6" w:rsidRPr="00866FF6">
          <w:rPr>
            <w:webHidden/>
          </w:rPr>
          <w:fldChar w:fldCharType="begin"/>
        </w:r>
        <w:r w:rsidR="00866FF6" w:rsidRPr="00866FF6">
          <w:rPr>
            <w:webHidden/>
          </w:rPr>
          <w:instrText xml:space="preserve"> PAGEREF _Toc80690522 \h </w:instrText>
        </w:r>
        <w:r w:rsidR="00866FF6" w:rsidRPr="00866FF6">
          <w:rPr>
            <w:webHidden/>
          </w:rPr>
        </w:r>
        <w:r w:rsidR="00866FF6" w:rsidRPr="00866FF6">
          <w:rPr>
            <w:webHidden/>
          </w:rPr>
          <w:fldChar w:fldCharType="separate"/>
        </w:r>
        <w:r w:rsidR="00866FF6" w:rsidRPr="00866FF6">
          <w:rPr>
            <w:webHidden/>
          </w:rPr>
          <w:t>IX</w:t>
        </w:r>
        <w:r w:rsidR="00866FF6" w:rsidRPr="00866FF6">
          <w:rPr>
            <w:webHidden/>
          </w:rPr>
          <w:fldChar w:fldCharType="end"/>
        </w:r>
      </w:hyperlink>
    </w:p>
    <w:p w14:paraId="3BB51350" w14:textId="77777777" w:rsidR="00866FF6" w:rsidRPr="00866FF6" w:rsidRDefault="00CD157A" w:rsidP="00866FF6">
      <w:pPr>
        <w:pStyle w:val="T1"/>
        <w:rPr>
          <w:rFonts w:eastAsiaTheme="minorEastAsia"/>
          <w:bCs w:val="0"/>
          <w:caps w:val="0"/>
          <w:lang w:eastAsia="tr-TR"/>
        </w:rPr>
      </w:pPr>
      <w:hyperlink w:anchor="_Toc80690523" w:history="1">
        <w:r w:rsidR="00866FF6" w:rsidRPr="00866FF6">
          <w:rPr>
            <w:rStyle w:val="Kpr"/>
          </w:rPr>
          <w:t>SİMGELER VE KISALTMALAR DİZİNİ</w:t>
        </w:r>
        <w:r w:rsidR="00866FF6" w:rsidRPr="00866FF6">
          <w:rPr>
            <w:webHidden/>
          </w:rPr>
          <w:tab/>
        </w:r>
        <w:r w:rsidR="00866FF6" w:rsidRPr="00866FF6">
          <w:rPr>
            <w:webHidden/>
          </w:rPr>
          <w:fldChar w:fldCharType="begin"/>
        </w:r>
        <w:r w:rsidR="00866FF6" w:rsidRPr="00866FF6">
          <w:rPr>
            <w:webHidden/>
          </w:rPr>
          <w:instrText xml:space="preserve"> PAGEREF _Toc80690523 \h </w:instrText>
        </w:r>
        <w:r w:rsidR="00866FF6" w:rsidRPr="00866FF6">
          <w:rPr>
            <w:webHidden/>
          </w:rPr>
        </w:r>
        <w:r w:rsidR="00866FF6" w:rsidRPr="00866FF6">
          <w:rPr>
            <w:webHidden/>
          </w:rPr>
          <w:fldChar w:fldCharType="separate"/>
        </w:r>
        <w:r w:rsidR="00866FF6" w:rsidRPr="00866FF6">
          <w:rPr>
            <w:webHidden/>
          </w:rPr>
          <w:t>X</w:t>
        </w:r>
        <w:r w:rsidR="00866FF6" w:rsidRPr="00866FF6">
          <w:rPr>
            <w:webHidden/>
          </w:rPr>
          <w:fldChar w:fldCharType="end"/>
        </w:r>
      </w:hyperlink>
    </w:p>
    <w:p w14:paraId="2CB2CAB7" w14:textId="77777777" w:rsidR="00866FF6" w:rsidRPr="00866FF6" w:rsidRDefault="00CD157A" w:rsidP="00866FF6">
      <w:pPr>
        <w:pStyle w:val="T1"/>
        <w:rPr>
          <w:rFonts w:eastAsiaTheme="minorEastAsia"/>
          <w:bCs w:val="0"/>
          <w:caps w:val="0"/>
          <w:lang w:eastAsia="tr-TR"/>
        </w:rPr>
      </w:pPr>
      <w:hyperlink w:anchor="_Toc80690524" w:history="1">
        <w:r w:rsidR="00866FF6" w:rsidRPr="00866FF6">
          <w:rPr>
            <w:rStyle w:val="Kpr"/>
          </w:rPr>
          <w:t>1. GENEL BİÇİM VE YAZIM KURALLARI</w:t>
        </w:r>
        <w:r w:rsidR="00866FF6" w:rsidRPr="00866FF6">
          <w:rPr>
            <w:webHidden/>
          </w:rPr>
          <w:tab/>
        </w:r>
        <w:r w:rsidR="00866FF6" w:rsidRPr="00866FF6">
          <w:rPr>
            <w:webHidden/>
          </w:rPr>
          <w:fldChar w:fldCharType="begin"/>
        </w:r>
        <w:r w:rsidR="00866FF6" w:rsidRPr="00866FF6">
          <w:rPr>
            <w:webHidden/>
          </w:rPr>
          <w:instrText xml:space="preserve"> PAGEREF _Toc80690524 \h </w:instrText>
        </w:r>
        <w:r w:rsidR="00866FF6" w:rsidRPr="00866FF6">
          <w:rPr>
            <w:webHidden/>
          </w:rPr>
        </w:r>
        <w:r w:rsidR="00866FF6" w:rsidRPr="00866FF6">
          <w:rPr>
            <w:webHidden/>
          </w:rPr>
          <w:fldChar w:fldCharType="separate"/>
        </w:r>
        <w:r w:rsidR="00866FF6" w:rsidRPr="00866FF6">
          <w:rPr>
            <w:webHidden/>
          </w:rPr>
          <w:t>1</w:t>
        </w:r>
        <w:r w:rsidR="00866FF6" w:rsidRPr="00866FF6">
          <w:rPr>
            <w:webHidden/>
          </w:rPr>
          <w:fldChar w:fldCharType="end"/>
        </w:r>
      </w:hyperlink>
    </w:p>
    <w:p w14:paraId="6217A279"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25" w:history="1">
        <w:r w:rsidR="00866FF6" w:rsidRPr="00866FF6">
          <w:rPr>
            <w:rStyle w:val="Kpr"/>
            <w:rFonts w:asciiTheme="majorHAnsi" w:hAnsiTheme="majorHAnsi" w:cstheme="majorHAnsi"/>
            <w:b w:val="0"/>
            <w:noProof/>
            <w:sz w:val="24"/>
            <w:szCs w:val="24"/>
          </w:rPr>
          <w:t>1.1. Genel Yazım Kuralları</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_Toc80690525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1</w:t>
        </w:r>
        <w:r w:rsidR="00866FF6" w:rsidRPr="00866FF6">
          <w:rPr>
            <w:rFonts w:asciiTheme="majorHAnsi" w:hAnsiTheme="majorHAnsi" w:cstheme="majorHAnsi"/>
            <w:b w:val="0"/>
            <w:noProof/>
            <w:webHidden/>
            <w:sz w:val="24"/>
            <w:szCs w:val="24"/>
          </w:rPr>
          <w:fldChar w:fldCharType="end"/>
        </w:r>
      </w:hyperlink>
    </w:p>
    <w:p w14:paraId="3FC0ED8C"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26" w:history="1">
        <w:r w:rsidR="00866FF6" w:rsidRPr="00866FF6">
          <w:rPr>
            <w:rStyle w:val="Kpr"/>
            <w:rFonts w:asciiTheme="majorHAnsi" w:hAnsiTheme="majorHAnsi" w:cstheme="majorHAnsi"/>
            <w:b w:val="0"/>
            <w:noProof/>
            <w:sz w:val="24"/>
            <w:szCs w:val="24"/>
          </w:rPr>
          <w:t>1.2. Kâğıt ve Çoğaltma Sistemi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_Toc80690526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w:t>
        </w:r>
        <w:r w:rsidR="00866FF6" w:rsidRPr="00866FF6">
          <w:rPr>
            <w:rFonts w:asciiTheme="majorHAnsi" w:hAnsiTheme="majorHAnsi" w:cstheme="majorHAnsi"/>
            <w:b w:val="0"/>
            <w:noProof/>
            <w:webHidden/>
            <w:sz w:val="24"/>
            <w:szCs w:val="24"/>
          </w:rPr>
          <w:fldChar w:fldCharType="end"/>
        </w:r>
      </w:hyperlink>
    </w:p>
    <w:p w14:paraId="6765FBC8"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27" w:history="1">
        <w:r w:rsidR="00866FF6" w:rsidRPr="00866FF6">
          <w:rPr>
            <w:rStyle w:val="Kpr"/>
            <w:rFonts w:asciiTheme="majorHAnsi" w:hAnsiTheme="majorHAnsi" w:cstheme="majorHAnsi"/>
            <w:b w:val="0"/>
            <w:noProof/>
            <w:sz w:val="24"/>
            <w:szCs w:val="24"/>
          </w:rPr>
          <w:t>1.3. Yazım Şekli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_Toc80690527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w:t>
        </w:r>
        <w:r w:rsidR="00866FF6" w:rsidRPr="00866FF6">
          <w:rPr>
            <w:rFonts w:asciiTheme="majorHAnsi" w:hAnsiTheme="majorHAnsi" w:cstheme="majorHAnsi"/>
            <w:b w:val="0"/>
            <w:noProof/>
            <w:webHidden/>
            <w:sz w:val="24"/>
            <w:szCs w:val="24"/>
          </w:rPr>
          <w:fldChar w:fldCharType="end"/>
        </w:r>
      </w:hyperlink>
    </w:p>
    <w:p w14:paraId="4E792563"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28" w:history="1">
        <w:r w:rsidR="00866FF6" w:rsidRPr="00866FF6">
          <w:rPr>
            <w:rStyle w:val="Kpr"/>
            <w:rFonts w:asciiTheme="majorHAnsi" w:hAnsiTheme="majorHAnsi" w:cstheme="majorHAnsi"/>
            <w:b w:val="0"/>
            <w:noProof/>
            <w:sz w:val="24"/>
            <w:szCs w:val="24"/>
          </w:rPr>
          <w:t>1.4. Sayfa Düzeni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_Toc80690528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w:t>
        </w:r>
        <w:r w:rsidR="00866FF6" w:rsidRPr="00866FF6">
          <w:rPr>
            <w:rFonts w:asciiTheme="majorHAnsi" w:hAnsiTheme="majorHAnsi" w:cstheme="majorHAnsi"/>
            <w:b w:val="0"/>
            <w:noProof/>
            <w:webHidden/>
            <w:sz w:val="24"/>
            <w:szCs w:val="24"/>
          </w:rPr>
          <w:fldChar w:fldCharType="end"/>
        </w:r>
      </w:hyperlink>
    </w:p>
    <w:p w14:paraId="189C18DD"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29" w:history="1">
        <w:r w:rsidR="00866FF6" w:rsidRPr="00866FF6">
          <w:rPr>
            <w:rStyle w:val="Kpr"/>
            <w:rFonts w:asciiTheme="majorHAnsi" w:hAnsiTheme="majorHAnsi" w:cstheme="majorHAnsi"/>
            <w:b w:val="0"/>
            <w:noProof/>
            <w:sz w:val="24"/>
            <w:szCs w:val="24"/>
          </w:rPr>
          <w:t>1.5. Sayfaların Numaralandırılması</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_Toc80690529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w:t>
        </w:r>
        <w:r w:rsidR="00866FF6" w:rsidRPr="00866FF6">
          <w:rPr>
            <w:rFonts w:asciiTheme="majorHAnsi" w:hAnsiTheme="majorHAnsi" w:cstheme="majorHAnsi"/>
            <w:b w:val="0"/>
            <w:noProof/>
            <w:webHidden/>
            <w:sz w:val="24"/>
            <w:szCs w:val="24"/>
          </w:rPr>
          <w:fldChar w:fldCharType="end"/>
        </w:r>
      </w:hyperlink>
    </w:p>
    <w:p w14:paraId="37729E38"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0" w:history="1">
        <w:r w:rsidR="00866FF6" w:rsidRPr="00866FF6">
          <w:rPr>
            <w:rStyle w:val="Kpr"/>
            <w:rFonts w:asciiTheme="majorHAnsi" w:hAnsiTheme="majorHAnsi" w:cstheme="majorHAnsi"/>
            <w:b w:val="0"/>
            <w:noProof/>
            <w:sz w:val="24"/>
            <w:szCs w:val="24"/>
          </w:rPr>
          <w:t>1.6. Satır Aralıkları ve Düzeni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_Toc80690530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3</w:t>
        </w:r>
        <w:r w:rsidR="00866FF6" w:rsidRPr="00866FF6">
          <w:rPr>
            <w:rFonts w:asciiTheme="majorHAnsi" w:hAnsiTheme="majorHAnsi" w:cstheme="majorHAnsi"/>
            <w:b w:val="0"/>
            <w:noProof/>
            <w:webHidden/>
            <w:sz w:val="24"/>
            <w:szCs w:val="24"/>
          </w:rPr>
          <w:fldChar w:fldCharType="end"/>
        </w:r>
      </w:hyperlink>
    </w:p>
    <w:p w14:paraId="432C8C35"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1" w:history="1">
        <w:r w:rsidR="00866FF6" w:rsidRPr="00866FF6">
          <w:rPr>
            <w:rStyle w:val="Kpr"/>
            <w:rFonts w:asciiTheme="majorHAnsi" w:hAnsiTheme="majorHAnsi" w:cstheme="majorHAnsi"/>
            <w:b w:val="0"/>
            <w:noProof/>
            <w:sz w:val="24"/>
            <w:szCs w:val="24"/>
          </w:rPr>
          <w:t>1.7. Başlık Sistemi ve Bölüm Başlıkları</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_Toc80690531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3</w:t>
        </w:r>
        <w:r w:rsidR="00866FF6" w:rsidRPr="00866FF6">
          <w:rPr>
            <w:rFonts w:asciiTheme="majorHAnsi" w:hAnsiTheme="majorHAnsi" w:cstheme="majorHAnsi"/>
            <w:b w:val="0"/>
            <w:noProof/>
            <w:webHidden/>
            <w:sz w:val="24"/>
            <w:szCs w:val="24"/>
          </w:rPr>
          <w:fldChar w:fldCharType="end"/>
        </w:r>
      </w:hyperlink>
    </w:p>
    <w:p w14:paraId="1F0B9A22"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2" w:history="1">
        <w:r w:rsidR="00866FF6" w:rsidRPr="00866FF6">
          <w:rPr>
            <w:rStyle w:val="Kpr"/>
            <w:rFonts w:asciiTheme="majorHAnsi" w:hAnsiTheme="majorHAnsi" w:cstheme="majorHAnsi"/>
            <w:b w:val="0"/>
            <w:noProof/>
            <w:sz w:val="24"/>
            <w:szCs w:val="24"/>
          </w:rPr>
          <w:t>1.8. Tablolar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_Toc80690532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4</w:t>
        </w:r>
        <w:r w:rsidR="00866FF6" w:rsidRPr="00866FF6">
          <w:rPr>
            <w:rFonts w:asciiTheme="majorHAnsi" w:hAnsiTheme="majorHAnsi" w:cstheme="majorHAnsi"/>
            <w:b w:val="0"/>
            <w:noProof/>
            <w:webHidden/>
            <w:sz w:val="24"/>
            <w:szCs w:val="24"/>
          </w:rPr>
          <w:fldChar w:fldCharType="end"/>
        </w:r>
      </w:hyperlink>
    </w:p>
    <w:p w14:paraId="1B24CBC4"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3" w:history="1">
        <w:r w:rsidR="00866FF6" w:rsidRPr="00866FF6">
          <w:rPr>
            <w:rStyle w:val="Kpr"/>
            <w:rFonts w:asciiTheme="majorHAnsi" w:hAnsiTheme="majorHAnsi" w:cstheme="majorHAnsi"/>
            <w:b w:val="0"/>
            <w:noProof/>
            <w:sz w:val="24"/>
            <w:szCs w:val="24"/>
          </w:rPr>
          <w:t>1.9. Şekiller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_Toc80690533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5</w:t>
        </w:r>
        <w:r w:rsidR="00866FF6" w:rsidRPr="00866FF6">
          <w:rPr>
            <w:rFonts w:asciiTheme="majorHAnsi" w:hAnsiTheme="majorHAnsi" w:cstheme="majorHAnsi"/>
            <w:b w:val="0"/>
            <w:noProof/>
            <w:webHidden/>
            <w:sz w:val="24"/>
            <w:szCs w:val="24"/>
          </w:rPr>
          <w:fldChar w:fldCharType="end"/>
        </w:r>
      </w:hyperlink>
    </w:p>
    <w:p w14:paraId="6DA9E7A1"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4" w:history="1">
        <w:r w:rsidR="00866FF6" w:rsidRPr="00866FF6">
          <w:rPr>
            <w:rStyle w:val="Kpr"/>
            <w:rFonts w:asciiTheme="majorHAnsi" w:hAnsiTheme="majorHAnsi" w:cstheme="majorHAnsi"/>
            <w:b w:val="0"/>
            <w:noProof/>
            <w:sz w:val="24"/>
            <w:szCs w:val="24"/>
          </w:rPr>
          <w:t>1.10. Semboller ve Kısaltmalar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_Toc80690534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6</w:t>
        </w:r>
        <w:r w:rsidR="00866FF6" w:rsidRPr="00866FF6">
          <w:rPr>
            <w:rFonts w:asciiTheme="majorHAnsi" w:hAnsiTheme="majorHAnsi" w:cstheme="majorHAnsi"/>
            <w:b w:val="0"/>
            <w:noProof/>
            <w:webHidden/>
            <w:sz w:val="24"/>
            <w:szCs w:val="24"/>
          </w:rPr>
          <w:fldChar w:fldCharType="end"/>
        </w:r>
      </w:hyperlink>
    </w:p>
    <w:p w14:paraId="2A280BFE"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5" w:history="1">
        <w:r w:rsidR="00866FF6" w:rsidRPr="00866FF6">
          <w:rPr>
            <w:rStyle w:val="Kpr"/>
            <w:rFonts w:asciiTheme="majorHAnsi" w:hAnsiTheme="majorHAnsi" w:cstheme="majorHAnsi"/>
            <w:b w:val="0"/>
            <w:noProof/>
            <w:sz w:val="24"/>
            <w:szCs w:val="24"/>
          </w:rPr>
          <w:t>1.11. Eşitlikler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_Toc80690535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7</w:t>
        </w:r>
        <w:r w:rsidR="00866FF6" w:rsidRPr="00866FF6">
          <w:rPr>
            <w:rFonts w:asciiTheme="majorHAnsi" w:hAnsiTheme="majorHAnsi" w:cstheme="majorHAnsi"/>
            <w:b w:val="0"/>
            <w:noProof/>
            <w:webHidden/>
            <w:sz w:val="24"/>
            <w:szCs w:val="24"/>
          </w:rPr>
          <w:fldChar w:fldCharType="end"/>
        </w:r>
      </w:hyperlink>
    </w:p>
    <w:p w14:paraId="5D60D687"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6" w:history="1">
        <w:r w:rsidR="00866FF6" w:rsidRPr="00866FF6">
          <w:rPr>
            <w:rStyle w:val="Kpr"/>
            <w:rFonts w:asciiTheme="majorHAnsi" w:hAnsiTheme="majorHAnsi" w:cstheme="majorHAnsi"/>
            <w:b w:val="0"/>
            <w:noProof/>
            <w:sz w:val="24"/>
            <w:szCs w:val="24"/>
          </w:rPr>
          <w:t>1.12. Dipnotlar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_Toc80690536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8</w:t>
        </w:r>
        <w:r w:rsidR="00866FF6" w:rsidRPr="00866FF6">
          <w:rPr>
            <w:rFonts w:asciiTheme="majorHAnsi" w:hAnsiTheme="majorHAnsi" w:cstheme="majorHAnsi"/>
            <w:b w:val="0"/>
            <w:noProof/>
            <w:webHidden/>
            <w:sz w:val="24"/>
            <w:szCs w:val="24"/>
          </w:rPr>
          <w:fldChar w:fldCharType="end"/>
        </w:r>
      </w:hyperlink>
    </w:p>
    <w:p w14:paraId="6712EF47"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7" w:history="1">
        <w:r w:rsidR="00866FF6" w:rsidRPr="00866FF6">
          <w:rPr>
            <w:rStyle w:val="Kpr"/>
            <w:rFonts w:asciiTheme="majorHAnsi" w:hAnsiTheme="majorHAnsi" w:cstheme="majorHAnsi"/>
            <w:b w:val="0"/>
            <w:noProof/>
            <w:sz w:val="24"/>
            <w:szCs w:val="24"/>
          </w:rPr>
          <w:t>1.13. Ciltleme</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_Toc80690537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8</w:t>
        </w:r>
        <w:r w:rsidR="00866FF6" w:rsidRPr="00866FF6">
          <w:rPr>
            <w:rFonts w:asciiTheme="majorHAnsi" w:hAnsiTheme="majorHAnsi" w:cstheme="majorHAnsi"/>
            <w:b w:val="0"/>
            <w:noProof/>
            <w:webHidden/>
            <w:sz w:val="24"/>
            <w:szCs w:val="24"/>
          </w:rPr>
          <w:fldChar w:fldCharType="end"/>
        </w:r>
      </w:hyperlink>
    </w:p>
    <w:p w14:paraId="5C7268C2"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8" w:history="1">
        <w:r w:rsidR="00866FF6" w:rsidRPr="00866FF6">
          <w:rPr>
            <w:rStyle w:val="Kpr"/>
            <w:rFonts w:asciiTheme="majorHAnsi" w:hAnsiTheme="majorHAnsi" w:cstheme="majorHAnsi"/>
            <w:b w:val="0"/>
            <w:noProof/>
            <w:sz w:val="24"/>
            <w:szCs w:val="24"/>
          </w:rPr>
          <w:t>1.14. Proje Teslimi ve Öğrenci Sorumlulukları</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_Toc80690538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8</w:t>
        </w:r>
        <w:r w:rsidR="00866FF6" w:rsidRPr="00866FF6">
          <w:rPr>
            <w:rFonts w:asciiTheme="majorHAnsi" w:hAnsiTheme="majorHAnsi" w:cstheme="majorHAnsi"/>
            <w:b w:val="0"/>
            <w:noProof/>
            <w:webHidden/>
            <w:sz w:val="24"/>
            <w:szCs w:val="24"/>
          </w:rPr>
          <w:fldChar w:fldCharType="end"/>
        </w:r>
      </w:hyperlink>
    </w:p>
    <w:p w14:paraId="2C29BEE2"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39" w:history="1">
        <w:r w:rsidR="00866FF6" w:rsidRPr="00866FF6">
          <w:rPr>
            <w:rStyle w:val="Kpr"/>
            <w:rFonts w:asciiTheme="majorHAnsi" w:hAnsiTheme="majorHAnsi" w:cstheme="majorHAnsi"/>
            <w:b w:val="0"/>
            <w:noProof/>
            <w:sz w:val="24"/>
            <w:szCs w:val="24"/>
          </w:rPr>
          <w:t>1.15. Yabancı Dilde Hazırlanan Projeler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_Toc80690539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9</w:t>
        </w:r>
        <w:r w:rsidR="00866FF6" w:rsidRPr="00866FF6">
          <w:rPr>
            <w:rFonts w:asciiTheme="majorHAnsi" w:hAnsiTheme="majorHAnsi" w:cstheme="majorHAnsi"/>
            <w:b w:val="0"/>
            <w:noProof/>
            <w:webHidden/>
            <w:sz w:val="24"/>
            <w:szCs w:val="24"/>
          </w:rPr>
          <w:fldChar w:fldCharType="end"/>
        </w:r>
      </w:hyperlink>
    </w:p>
    <w:p w14:paraId="588CA6DD"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40" w:history="1">
        <w:r w:rsidR="00866FF6" w:rsidRPr="00866FF6">
          <w:rPr>
            <w:rStyle w:val="Kpr"/>
            <w:rFonts w:asciiTheme="majorHAnsi" w:hAnsiTheme="majorHAnsi" w:cstheme="majorHAnsi"/>
            <w:b w:val="0"/>
            <w:noProof/>
            <w:sz w:val="24"/>
            <w:szCs w:val="24"/>
          </w:rPr>
          <w:t>1.16. Diğer Konular</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_Toc80690540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9</w:t>
        </w:r>
        <w:r w:rsidR="00866FF6" w:rsidRPr="00866FF6">
          <w:rPr>
            <w:rFonts w:asciiTheme="majorHAnsi" w:hAnsiTheme="majorHAnsi" w:cstheme="majorHAnsi"/>
            <w:b w:val="0"/>
            <w:noProof/>
            <w:webHidden/>
            <w:sz w:val="24"/>
            <w:szCs w:val="24"/>
          </w:rPr>
          <w:fldChar w:fldCharType="end"/>
        </w:r>
      </w:hyperlink>
    </w:p>
    <w:p w14:paraId="26EA400F" w14:textId="77777777" w:rsidR="00866FF6" w:rsidRPr="00866FF6" w:rsidRDefault="00CD157A" w:rsidP="00866FF6">
      <w:pPr>
        <w:pStyle w:val="T1"/>
        <w:rPr>
          <w:rFonts w:eastAsiaTheme="minorEastAsia"/>
          <w:bCs w:val="0"/>
          <w:caps w:val="0"/>
          <w:lang w:eastAsia="tr-TR"/>
        </w:rPr>
      </w:pPr>
      <w:hyperlink w:anchor="_Toc80690541" w:history="1">
        <w:r w:rsidR="00866FF6" w:rsidRPr="00866FF6">
          <w:rPr>
            <w:rStyle w:val="Kpr"/>
          </w:rPr>
          <w:t>2. PROJENİN KISIMLARI</w:t>
        </w:r>
        <w:r w:rsidR="00866FF6" w:rsidRPr="00866FF6">
          <w:rPr>
            <w:webHidden/>
          </w:rPr>
          <w:tab/>
        </w:r>
        <w:r w:rsidR="00866FF6" w:rsidRPr="00866FF6">
          <w:rPr>
            <w:webHidden/>
          </w:rPr>
          <w:fldChar w:fldCharType="begin"/>
        </w:r>
        <w:r w:rsidR="00866FF6" w:rsidRPr="00866FF6">
          <w:rPr>
            <w:webHidden/>
          </w:rPr>
          <w:instrText xml:space="preserve"> PAGEREF _Toc80690541 \h </w:instrText>
        </w:r>
        <w:r w:rsidR="00866FF6" w:rsidRPr="00866FF6">
          <w:rPr>
            <w:webHidden/>
          </w:rPr>
        </w:r>
        <w:r w:rsidR="00866FF6" w:rsidRPr="00866FF6">
          <w:rPr>
            <w:webHidden/>
          </w:rPr>
          <w:fldChar w:fldCharType="separate"/>
        </w:r>
        <w:r w:rsidR="00866FF6" w:rsidRPr="00866FF6">
          <w:rPr>
            <w:webHidden/>
          </w:rPr>
          <w:t>10</w:t>
        </w:r>
        <w:r w:rsidR="00866FF6" w:rsidRPr="00866FF6">
          <w:rPr>
            <w:webHidden/>
          </w:rPr>
          <w:fldChar w:fldCharType="end"/>
        </w:r>
      </w:hyperlink>
    </w:p>
    <w:p w14:paraId="03A835C7"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42" w:history="1">
        <w:r w:rsidR="00866FF6" w:rsidRPr="00866FF6">
          <w:rPr>
            <w:rStyle w:val="Kpr"/>
            <w:rFonts w:asciiTheme="majorHAnsi" w:hAnsiTheme="majorHAnsi" w:cstheme="majorHAnsi"/>
            <w:b w:val="0"/>
            <w:noProof/>
            <w:sz w:val="24"/>
            <w:szCs w:val="24"/>
          </w:rPr>
          <w:t>2.1. Ön Bölüm</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_Toc80690542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10</w:t>
        </w:r>
        <w:r w:rsidR="00866FF6" w:rsidRPr="00866FF6">
          <w:rPr>
            <w:rFonts w:asciiTheme="majorHAnsi" w:hAnsiTheme="majorHAnsi" w:cstheme="majorHAnsi"/>
            <w:b w:val="0"/>
            <w:noProof/>
            <w:webHidden/>
            <w:sz w:val="24"/>
            <w:szCs w:val="24"/>
          </w:rPr>
          <w:fldChar w:fldCharType="end"/>
        </w:r>
      </w:hyperlink>
    </w:p>
    <w:p w14:paraId="6723BADA"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3" w:history="1">
        <w:r w:rsidR="00866FF6" w:rsidRPr="00866FF6">
          <w:rPr>
            <w:rStyle w:val="Kpr"/>
            <w:rFonts w:asciiTheme="majorHAnsi" w:hAnsiTheme="majorHAnsi" w:cstheme="majorHAnsi"/>
            <w:noProof/>
            <w:sz w:val="24"/>
            <w:szCs w:val="24"/>
          </w:rPr>
          <w:t>2.1.1. Proje Cildi Ön Kapağı</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_Toc80690543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10</w:t>
        </w:r>
        <w:r w:rsidR="00866FF6" w:rsidRPr="00866FF6">
          <w:rPr>
            <w:rFonts w:asciiTheme="majorHAnsi" w:hAnsiTheme="majorHAnsi" w:cstheme="majorHAnsi"/>
            <w:noProof/>
            <w:webHidden/>
            <w:sz w:val="24"/>
            <w:szCs w:val="24"/>
          </w:rPr>
          <w:fldChar w:fldCharType="end"/>
        </w:r>
      </w:hyperlink>
    </w:p>
    <w:p w14:paraId="60C439CD"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4" w:history="1">
        <w:r w:rsidR="00866FF6" w:rsidRPr="00866FF6">
          <w:rPr>
            <w:rStyle w:val="Kpr"/>
            <w:rFonts w:asciiTheme="majorHAnsi" w:hAnsiTheme="majorHAnsi" w:cstheme="majorHAnsi"/>
            <w:noProof/>
            <w:sz w:val="24"/>
            <w:szCs w:val="24"/>
          </w:rPr>
          <w:t>2.1.2. İç Kapak</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_Toc80690544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11</w:t>
        </w:r>
        <w:r w:rsidR="00866FF6" w:rsidRPr="00866FF6">
          <w:rPr>
            <w:rFonts w:asciiTheme="majorHAnsi" w:hAnsiTheme="majorHAnsi" w:cstheme="majorHAnsi"/>
            <w:noProof/>
            <w:webHidden/>
            <w:sz w:val="24"/>
            <w:szCs w:val="24"/>
          </w:rPr>
          <w:fldChar w:fldCharType="end"/>
        </w:r>
      </w:hyperlink>
    </w:p>
    <w:p w14:paraId="62EA49EF"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5" w:history="1">
        <w:r w:rsidR="00866FF6" w:rsidRPr="00866FF6">
          <w:rPr>
            <w:rStyle w:val="Kpr"/>
            <w:rFonts w:asciiTheme="majorHAnsi" w:hAnsiTheme="majorHAnsi" w:cstheme="majorHAnsi"/>
            <w:noProof/>
            <w:sz w:val="24"/>
            <w:szCs w:val="24"/>
          </w:rPr>
          <w:t>2.1.3. Kabul ve Onay Sayfası</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_Toc80690545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11</w:t>
        </w:r>
        <w:r w:rsidR="00866FF6" w:rsidRPr="00866FF6">
          <w:rPr>
            <w:rFonts w:asciiTheme="majorHAnsi" w:hAnsiTheme="majorHAnsi" w:cstheme="majorHAnsi"/>
            <w:noProof/>
            <w:webHidden/>
            <w:sz w:val="24"/>
            <w:szCs w:val="24"/>
          </w:rPr>
          <w:fldChar w:fldCharType="end"/>
        </w:r>
      </w:hyperlink>
    </w:p>
    <w:p w14:paraId="51233535"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6" w:history="1">
        <w:r w:rsidR="00866FF6" w:rsidRPr="00866FF6">
          <w:rPr>
            <w:rStyle w:val="Kpr"/>
            <w:rFonts w:asciiTheme="majorHAnsi" w:hAnsiTheme="majorHAnsi" w:cstheme="majorHAnsi"/>
            <w:noProof/>
            <w:sz w:val="24"/>
            <w:szCs w:val="24"/>
          </w:rPr>
          <w:t>2.1.4. Bilimsel Etiğe Uygunluk Beyanı</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_Toc80690546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11</w:t>
        </w:r>
        <w:r w:rsidR="00866FF6" w:rsidRPr="00866FF6">
          <w:rPr>
            <w:rFonts w:asciiTheme="majorHAnsi" w:hAnsiTheme="majorHAnsi" w:cstheme="majorHAnsi"/>
            <w:noProof/>
            <w:webHidden/>
            <w:sz w:val="24"/>
            <w:szCs w:val="24"/>
          </w:rPr>
          <w:fldChar w:fldCharType="end"/>
        </w:r>
      </w:hyperlink>
    </w:p>
    <w:p w14:paraId="4EBD14DC"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7" w:history="1">
        <w:r w:rsidR="00866FF6" w:rsidRPr="00866FF6">
          <w:rPr>
            <w:rStyle w:val="Kpr"/>
            <w:rFonts w:asciiTheme="majorHAnsi" w:hAnsiTheme="majorHAnsi" w:cstheme="majorHAnsi"/>
            <w:noProof/>
            <w:sz w:val="24"/>
            <w:szCs w:val="24"/>
          </w:rPr>
          <w:t>2.1.5. Özet</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_Toc80690547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12</w:t>
        </w:r>
        <w:r w:rsidR="00866FF6" w:rsidRPr="00866FF6">
          <w:rPr>
            <w:rFonts w:asciiTheme="majorHAnsi" w:hAnsiTheme="majorHAnsi" w:cstheme="majorHAnsi"/>
            <w:noProof/>
            <w:webHidden/>
            <w:sz w:val="24"/>
            <w:szCs w:val="24"/>
          </w:rPr>
          <w:fldChar w:fldCharType="end"/>
        </w:r>
      </w:hyperlink>
    </w:p>
    <w:p w14:paraId="46D61742"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8" w:history="1">
        <w:r w:rsidR="00866FF6" w:rsidRPr="00866FF6">
          <w:rPr>
            <w:rStyle w:val="Kpr"/>
            <w:rFonts w:asciiTheme="majorHAnsi" w:hAnsiTheme="majorHAnsi" w:cstheme="majorHAnsi"/>
            <w:noProof/>
            <w:sz w:val="24"/>
            <w:szCs w:val="24"/>
          </w:rPr>
          <w:t>2.1.6. İngilizce Özet</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_Toc80690548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12</w:t>
        </w:r>
        <w:r w:rsidR="00866FF6" w:rsidRPr="00866FF6">
          <w:rPr>
            <w:rFonts w:asciiTheme="majorHAnsi" w:hAnsiTheme="majorHAnsi" w:cstheme="majorHAnsi"/>
            <w:noProof/>
            <w:webHidden/>
            <w:sz w:val="24"/>
            <w:szCs w:val="24"/>
          </w:rPr>
          <w:fldChar w:fldCharType="end"/>
        </w:r>
      </w:hyperlink>
    </w:p>
    <w:p w14:paraId="1E4728ED"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49" w:history="1">
        <w:r w:rsidR="00866FF6" w:rsidRPr="00866FF6">
          <w:rPr>
            <w:rStyle w:val="Kpr"/>
            <w:rFonts w:asciiTheme="majorHAnsi" w:hAnsiTheme="majorHAnsi" w:cstheme="majorHAnsi"/>
            <w:noProof/>
            <w:sz w:val="24"/>
            <w:szCs w:val="24"/>
          </w:rPr>
          <w:t>2.1.7. İçindekiler</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_Toc80690549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12</w:t>
        </w:r>
        <w:r w:rsidR="00866FF6" w:rsidRPr="00866FF6">
          <w:rPr>
            <w:rFonts w:asciiTheme="majorHAnsi" w:hAnsiTheme="majorHAnsi" w:cstheme="majorHAnsi"/>
            <w:noProof/>
            <w:webHidden/>
            <w:sz w:val="24"/>
            <w:szCs w:val="24"/>
          </w:rPr>
          <w:fldChar w:fldCharType="end"/>
        </w:r>
      </w:hyperlink>
    </w:p>
    <w:p w14:paraId="2AF9DFCB"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0" w:history="1">
        <w:r w:rsidR="00866FF6" w:rsidRPr="00866FF6">
          <w:rPr>
            <w:rStyle w:val="Kpr"/>
            <w:rFonts w:asciiTheme="majorHAnsi" w:hAnsiTheme="majorHAnsi" w:cstheme="majorHAnsi"/>
            <w:noProof/>
            <w:sz w:val="24"/>
            <w:szCs w:val="24"/>
          </w:rPr>
          <w:t>2.1.8. Tablolar Dizini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_Toc80690550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13</w:t>
        </w:r>
        <w:r w:rsidR="00866FF6" w:rsidRPr="00866FF6">
          <w:rPr>
            <w:rFonts w:asciiTheme="majorHAnsi" w:hAnsiTheme="majorHAnsi" w:cstheme="majorHAnsi"/>
            <w:noProof/>
            <w:webHidden/>
            <w:sz w:val="24"/>
            <w:szCs w:val="24"/>
          </w:rPr>
          <w:fldChar w:fldCharType="end"/>
        </w:r>
      </w:hyperlink>
    </w:p>
    <w:p w14:paraId="4F0B4477"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1" w:history="1">
        <w:r w:rsidR="00866FF6" w:rsidRPr="00866FF6">
          <w:rPr>
            <w:rStyle w:val="Kpr"/>
            <w:rFonts w:asciiTheme="majorHAnsi" w:hAnsiTheme="majorHAnsi" w:cstheme="majorHAnsi"/>
            <w:noProof/>
            <w:sz w:val="24"/>
            <w:szCs w:val="24"/>
          </w:rPr>
          <w:t>2.1.9. Şekiller Dizini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_Toc80690551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13</w:t>
        </w:r>
        <w:r w:rsidR="00866FF6" w:rsidRPr="00866FF6">
          <w:rPr>
            <w:rFonts w:asciiTheme="majorHAnsi" w:hAnsiTheme="majorHAnsi" w:cstheme="majorHAnsi"/>
            <w:noProof/>
            <w:webHidden/>
            <w:sz w:val="24"/>
            <w:szCs w:val="24"/>
          </w:rPr>
          <w:fldChar w:fldCharType="end"/>
        </w:r>
      </w:hyperlink>
    </w:p>
    <w:p w14:paraId="7E4E5B46"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2" w:history="1">
        <w:r w:rsidR="00866FF6" w:rsidRPr="00866FF6">
          <w:rPr>
            <w:rStyle w:val="Kpr"/>
            <w:rFonts w:asciiTheme="majorHAnsi" w:hAnsiTheme="majorHAnsi" w:cstheme="majorHAnsi"/>
            <w:noProof/>
            <w:sz w:val="24"/>
            <w:szCs w:val="24"/>
          </w:rPr>
          <w:t>2.1.10. Simgeler ve Kısaltmalar Dizini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_Toc80690552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13</w:t>
        </w:r>
        <w:r w:rsidR="00866FF6" w:rsidRPr="00866FF6">
          <w:rPr>
            <w:rFonts w:asciiTheme="majorHAnsi" w:hAnsiTheme="majorHAnsi" w:cstheme="majorHAnsi"/>
            <w:noProof/>
            <w:webHidden/>
            <w:sz w:val="24"/>
            <w:szCs w:val="24"/>
          </w:rPr>
          <w:fldChar w:fldCharType="end"/>
        </w:r>
      </w:hyperlink>
    </w:p>
    <w:p w14:paraId="1F1088AA"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53" w:history="1">
        <w:r w:rsidR="00866FF6" w:rsidRPr="00866FF6">
          <w:rPr>
            <w:rStyle w:val="Kpr"/>
            <w:rFonts w:asciiTheme="majorHAnsi" w:hAnsiTheme="majorHAnsi" w:cstheme="majorHAnsi"/>
            <w:b w:val="0"/>
            <w:noProof/>
            <w:sz w:val="24"/>
            <w:szCs w:val="24"/>
          </w:rPr>
          <w:t>2.2. Ana Bölüm</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_Toc80690553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14</w:t>
        </w:r>
        <w:r w:rsidR="00866FF6" w:rsidRPr="00866FF6">
          <w:rPr>
            <w:rFonts w:asciiTheme="majorHAnsi" w:hAnsiTheme="majorHAnsi" w:cstheme="majorHAnsi"/>
            <w:b w:val="0"/>
            <w:noProof/>
            <w:webHidden/>
            <w:sz w:val="24"/>
            <w:szCs w:val="24"/>
          </w:rPr>
          <w:fldChar w:fldCharType="end"/>
        </w:r>
      </w:hyperlink>
    </w:p>
    <w:p w14:paraId="58579B87"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4" w:history="1">
        <w:r w:rsidR="00866FF6" w:rsidRPr="00866FF6">
          <w:rPr>
            <w:rStyle w:val="Kpr"/>
            <w:rFonts w:asciiTheme="majorHAnsi" w:hAnsiTheme="majorHAnsi" w:cstheme="majorHAnsi"/>
            <w:noProof/>
            <w:sz w:val="24"/>
            <w:szCs w:val="24"/>
          </w:rPr>
          <w:t>2.2.1. Giriş</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_Toc80690554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14</w:t>
        </w:r>
        <w:r w:rsidR="00866FF6" w:rsidRPr="00866FF6">
          <w:rPr>
            <w:rFonts w:asciiTheme="majorHAnsi" w:hAnsiTheme="majorHAnsi" w:cstheme="majorHAnsi"/>
            <w:noProof/>
            <w:webHidden/>
            <w:sz w:val="24"/>
            <w:szCs w:val="24"/>
          </w:rPr>
          <w:fldChar w:fldCharType="end"/>
        </w:r>
      </w:hyperlink>
    </w:p>
    <w:p w14:paraId="33F6659B"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5" w:history="1">
        <w:r w:rsidR="00866FF6" w:rsidRPr="00866FF6">
          <w:rPr>
            <w:rStyle w:val="Kpr"/>
            <w:rFonts w:asciiTheme="majorHAnsi" w:hAnsiTheme="majorHAnsi" w:cstheme="majorHAnsi"/>
            <w:noProof/>
            <w:sz w:val="24"/>
            <w:szCs w:val="24"/>
          </w:rPr>
          <w:t>2.2.2. Yazın Özeti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_Toc80690555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14</w:t>
        </w:r>
        <w:r w:rsidR="00866FF6" w:rsidRPr="00866FF6">
          <w:rPr>
            <w:rFonts w:asciiTheme="majorHAnsi" w:hAnsiTheme="majorHAnsi" w:cstheme="majorHAnsi"/>
            <w:noProof/>
            <w:webHidden/>
            <w:sz w:val="24"/>
            <w:szCs w:val="24"/>
          </w:rPr>
          <w:fldChar w:fldCharType="end"/>
        </w:r>
      </w:hyperlink>
    </w:p>
    <w:p w14:paraId="0EA4C3CD"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6" w:history="1">
        <w:r w:rsidR="00866FF6" w:rsidRPr="00866FF6">
          <w:rPr>
            <w:rStyle w:val="Kpr"/>
            <w:rFonts w:asciiTheme="majorHAnsi" w:hAnsiTheme="majorHAnsi" w:cstheme="majorHAnsi"/>
            <w:noProof/>
            <w:sz w:val="24"/>
            <w:szCs w:val="24"/>
          </w:rPr>
          <w:t>2.2.3. Materyal ve Yöntem</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_Toc80690556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14</w:t>
        </w:r>
        <w:r w:rsidR="00866FF6" w:rsidRPr="00866FF6">
          <w:rPr>
            <w:rFonts w:asciiTheme="majorHAnsi" w:hAnsiTheme="majorHAnsi" w:cstheme="majorHAnsi"/>
            <w:noProof/>
            <w:webHidden/>
            <w:sz w:val="24"/>
            <w:szCs w:val="24"/>
          </w:rPr>
          <w:fldChar w:fldCharType="end"/>
        </w:r>
      </w:hyperlink>
    </w:p>
    <w:p w14:paraId="61F856CD"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7" w:history="1">
        <w:r w:rsidR="00866FF6" w:rsidRPr="00866FF6">
          <w:rPr>
            <w:rStyle w:val="Kpr"/>
            <w:rFonts w:asciiTheme="majorHAnsi" w:hAnsiTheme="majorHAnsi" w:cstheme="majorHAnsi"/>
            <w:noProof/>
            <w:sz w:val="24"/>
            <w:szCs w:val="24"/>
          </w:rPr>
          <w:t>2.2.4. Bulgular ve Tartışma</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_Toc80690557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14</w:t>
        </w:r>
        <w:r w:rsidR="00866FF6" w:rsidRPr="00866FF6">
          <w:rPr>
            <w:rFonts w:asciiTheme="majorHAnsi" w:hAnsiTheme="majorHAnsi" w:cstheme="majorHAnsi"/>
            <w:noProof/>
            <w:webHidden/>
            <w:sz w:val="24"/>
            <w:szCs w:val="24"/>
          </w:rPr>
          <w:fldChar w:fldCharType="end"/>
        </w:r>
      </w:hyperlink>
    </w:p>
    <w:p w14:paraId="0F26F3AE"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58" w:history="1">
        <w:r w:rsidR="00866FF6" w:rsidRPr="00866FF6">
          <w:rPr>
            <w:rStyle w:val="Kpr"/>
            <w:rFonts w:asciiTheme="majorHAnsi" w:hAnsiTheme="majorHAnsi" w:cstheme="majorHAnsi"/>
            <w:noProof/>
            <w:sz w:val="24"/>
            <w:szCs w:val="24"/>
          </w:rPr>
          <w:t>2.2.5. Sonuçlar/Sonuçlar ve Öneriler</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_Toc80690558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15</w:t>
        </w:r>
        <w:r w:rsidR="00866FF6" w:rsidRPr="00866FF6">
          <w:rPr>
            <w:rFonts w:asciiTheme="majorHAnsi" w:hAnsiTheme="majorHAnsi" w:cstheme="majorHAnsi"/>
            <w:noProof/>
            <w:webHidden/>
            <w:sz w:val="24"/>
            <w:szCs w:val="24"/>
          </w:rPr>
          <w:fldChar w:fldCharType="end"/>
        </w:r>
      </w:hyperlink>
    </w:p>
    <w:p w14:paraId="645F21B1"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59" w:history="1">
        <w:r w:rsidR="00866FF6" w:rsidRPr="00866FF6">
          <w:rPr>
            <w:rStyle w:val="Kpr"/>
            <w:rFonts w:asciiTheme="majorHAnsi" w:hAnsiTheme="majorHAnsi" w:cstheme="majorHAnsi"/>
            <w:b w:val="0"/>
            <w:noProof/>
            <w:sz w:val="24"/>
            <w:szCs w:val="24"/>
          </w:rPr>
          <w:t>2.3. Son Bölüm</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_Toc80690559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15</w:t>
        </w:r>
        <w:r w:rsidR="00866FF6" w:rsidRPr="00866FF6">
          <w:rPr>
            <w:rFonts w:asciiTheme="majorHAnsi" w:hAnsiTheme="majorHAnsi" w:cstheme="majorHAnsi"/>
            <w:b w:val="0"/>
            <w:noProof/>
            <w:webHidden/>
            <w:sz w:val="24"/>
            <w:szCs w:val="24"/>
          </w:rPr>
          <w:fldChar w:fldCharType="end"/>
        </w:r>
      </w:hyperlink>
    </w:p>
    <w:p w14:paraId="309C6815"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60" w:history="1">
        <w:r w:rsidR="00866FF6" w:rsidRPr="00866FF6">
          <w:rPr>
            <w:rStyle w:val="Kpr"/>
            <w:rFonts w:asciiTheme="majorHAnsi" w:hAnsiTheme="majorHAnsi" w:cstheme="majorHAnsi"/>
            <w:noProof/>
            <w:sz w:val="24"/>
            <w:szCs w:val="24"/>
          </w:rPr>
          <w:t>2.3.1. Kaynakça</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_Toc80690560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15</w:t>
        </w:r>
        <w:r w:rsidR="00866FF6" w:rsidRPr="00866FF6">
          <w:rPr>
            <w:rFonts w:asciiTheme="majorHAnsi" w:hAnsiTheme="majorHAnsi" w:cstheme="majorHAnsi"/>
            <w:noProof/>
            <w:webHidden/>
            <w:sz w:val="24"/>
            <w:szCs w:val="24"/>
          </w:rPr>
          <w:fldChar w:fldCharType="end"/>
        </w:r>
      </w:hyperlink>
    </w:p>
    <w:p w14:paraId="7B51ACDD"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61" w:history="1">
        <w:r w:rsidR="00866FF6" w:rsidRPr="00866FF6">
          <w:rPr>
            <w:rStyle w:val="Kpr"/>
            <w:rFonts w:asciiTheme="majorHAnsi" w:hAnsiTheme="majorHAnsi" w:cstheme="majorHAnsi"/>
            <w:noProof/>
            <w:sz w:val="24"/>
            <w:szCs w:val="24"/>
          </w:rPr>
          <w:t>2.3.2. Ekler</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_Toc80690561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15</w:t>
        </w:r>
        <w:r w:rsidR="00866FF6" w:rsidRPr="00866FF6">
          <w:rPr>
            <w:rFonts w:asciiTheme="majorHAnsi" w:hAnsiTheme="majorHAnsi" w:cstheme="majorHAnsi"/>
            <w:noProof/>
            <w:webHidden/>
            <w:sz w:val="24"/>
            <w:szCs w:val="24"/>
          </w:rPr>
          <w:fldChar w:fldCharType="end"/>
        </w:r>
      </w:hyperlink>
    </w:p>
    <w:p w14:paraId="0761A62E"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62" w:history="1">
        <w:r w:rsidR="00866FF6" w:rsidRPr="00866FF6">
          <w:rPr>
            <w:rStyle w:val="Kpr"/>
            <w:rFonts w:asciiTheme="majorHAnsi" w:hAnsiTheme="majorHAnsi" w:cstheme="majorHAnsi"/>
            <w:noProof/>
            <w:sz w:val="24"/>
            <w:szCs w:val="24"/>
          </w:rPr>
          <w:t>2.3.3. Etik Kurul Kararı</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_Toc80690562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16</w:t>
        </w:r>
        <w:r w:rsidR="00866FF6" w:rsidRPr="00866FF6">
          <w:rPr>
            <w:rFonts w:asciiTheme="majorHAnsi" w:hAnsiTheme="majorHAnsi" w:cstheme="majorHAnsi"/>
            <w:noProof/>
            <w:webHidden/>
            <w:sz w:val="24"/>
            <w:szCs w:val="24"/>
          </w:rPr>
          <w:fldChar w:fldCharType="end"/>
        </w:r>
      </w:hyperlink>
    </w:p>
    <w:p w14:paraId="4830EAFB" w14:textId="77777777" w:rsidR="00866FF6" w:rsidRPr="00866FF6" w:rsidRDefault="00CD157A" w:rsidP="00866FF6">
      <w:pPr>
        <w:pStyle w:val="T1"/>
        <w:rPr>
          <w:rFonts w:eastAsiaTheme="minorEastAsia"/>
          <w:bCs w:val="0"/>
          <w:caps w:val="0"/>
          <w:lang w:eastAsia="tr-TR"/>
        </w:rPr>
      </w:pPr>
      <w:hyperlink w:anchor="_Toc80690563" w:history="1">
        <w:r w:rsidR="00866FF6" w:rsidRPr="00866FF6">
          <w:rPr>
            <w:rStyle w:val="Kpr"/>
          </w:rPr>
          <w:t>3. KAYNAK GÖSTERME ESASLARI</w:t>
        </w:r>
        <w:r w:rsidR="00866FF6" w:rsidRPr="00866FF6">
          <w:rPr>
            <w:webHidden/>
          </w:rPr>
          <w:tab/>
        </w:r>
        <w:r w:rsidR="00866FF6" w:rsidRPr="00866FF6">
          <w:rPr>
            <w:webHidden/>
          </w:rPr>
          <w:fldChar w:fldCharType="begin"/>
        </w:r>
        <w:r w:rsidR="00866FF6" w:rsidRPr="00866FF6">
          <w:rPr>
            <w:webHidden/>
          </w:rPr>
          <w:instrText xml:space="preserve"> PAGEREF _Toc80690563 \h </w:instrText>
        </w:r>
        <w:r w:rsidR="00866FF6" w:rsidRPr="00866FF6">
          <w:rPr>
            <w:webHidden/>
          </w:rPr>
        </w:r>
        <w:r w:rsidR="00866FF6" w:rsidRPr="00866FF6">
          <w:rPr>
            <w:webHidden/>
          </w:rPr>
          <w:fldChar w:fldCharType="separate"/>
        </w:r>
        <w:r w:rsidR="00866FF6" w:rsidRPr="00866FF6">
          <w:rPr>
            <w:webHidden/>
          </w:rPr>
          <w:t>17</w:t>
        </w:r>
        <w:r w:rsidR="00866FF6" w:rsidRPr="00866FF6">
          <w:rPr>
            <w:webHidden/>
          </w:rPr>
          <w:fldChar w:fldCharType="end"/>
        </w:r>
      </w:hyperlink>
    </w:p>
    <w:p w14:paraId="17B388D6"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64" w:history="1">
        <w:r w:rsidR="00866FF6" w:rsidRPr="00866FF6">
          <w:rPr>
            <w:rStyle w:val="Kpr"/>
            <w:rFonts w:asciiTheme="majorHAnsi" w:hAnsiTheme="majorHAnsi" w:cstheme="majorHAnsi"/>
            <w:b w:val="0"/>
            <w:noProof/>
            <w:sz w:val="24"/>
            <w:szCs w:val="24"/>
          </w:rPr>
          <w:t>3.1. Metin İçi Kaynak Gösterme</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_Toc80690564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18</w:t>
        </w:r>
        <w:r w:rsidR="00866FF6" w:rsidRPr="00866FF6">
          <w:rPr>
            <w:rFonts w:asciiTheme="majorHAnsi" w:hAnsiTheme="majorHAnsi" w:cstheme="majorHAnsi"/>
            <w:b w:val="0"/>
            <w:noProof/>
            <w:webHidden/>
            <w:sz w:val="24"/>
            <w:szCs w:val="24"/>
          </w:rPr>
          <w:fldChar w:fldCharType="end"/>
        </w:r>
      </w:hyperlink>
    </w:p>
    <w:p w14:paraId="5D953190"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65" w:history="1">
        <w:r w:rsidR="00866FF6" w:rsidRPr="00866FF6">
          <w:rPr>
            <w:rStyle w:val="Kpr"/>
            <w:rFonts w:asciiTheme="majorHAnsi" w:hAnsiTheme="majorHAnsi" w:cstheme="majorHAnsi"/>
            <w:b w:val="0"/>
            <w:noProof/>
            <w:sz w:val="24"/>
            <w:szCs w:val="24"/>
          </w:rPr>
          <w:t>3.2. Dipnotlu Kaynak Gösterme</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_Toc80690565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20</w:t>
        </w:r>
        <w:r w:rsidR="00866FF6" w:rsidRPr="00866FF6">
          <w:rPr>
            <w:rFonts w:asciiTheme="majorHAnsi" w:hAnsiTheme="majorHAnsi" w:cstheme="majorHAnsi"/>
            <w:b w:val="0"/>
            <w:noProof/>
            <w:webHidden/>
            <w:sz w:val="24"/>
            <w:szCs w:val="24"/>
          </w:rPr>
          <w:fldChar w:fldCharType="end"/>
        </w:r>
      </w:hyperlink>
    </w:p>
    <w:p w14:paraId="3F9B4784"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66" w:history="1">
        <w:r w:rsidR="00866FF6" w:rsidRPr="00866FF6">
          <w:rPr>
            <w:rStyle w:val="Kpr"/>
            <w:rFonts w:asciiTheme="majorHAnsi" w:eastAsia="Cambria" w:hAnsiTheme="majorHAnsi" w:cstheme="majorHAnsi"/>
            <w:noProof/>
            <w:sz w:val="24"/>
            <w:szCs w:val="24"/>
            <w:lang w:eastAsia="en"/>
          </w:rPr>
          <w:t>3.2.1. Metin İçi Dipnot Gösterme Örnekleri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_Toc80690566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22</w:t>
        </w:r>
        <w:r w:rsidR="00866FF6" w:rsidRPr="00866FF6">
          <w:rPr>
            <w:rFonts w:asciiTheme="majorHAnsi" w:hAnsiTheme="majorHAnsi" w:cstheme="majorHAnsi"/>
            <w:noProof/>
            <w:webHidden/>
            <w:sz w:val="24"/>
            <w:szCs w:val="24"/>
          </w:rPr>
          <w:fldChar w:fldCharType="end"/>
        </w:r>
      </w:hyperlink>
    </w:p>
    <w:p w14:paraId="43136380"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67" w:history="1">
        <w:r w:rsidR="00866FF6" w:rsidRPr="00866FF6">
          <w:rPr>
            <w:rStyle w:val="Kpr"/>
            <w:rFonts w:asciiTheme="majorHAnsi" w:hAnsiTheme="majorHAnsi" w:cstheme="majorHAnsi"/>
            <w:b w:val="0"/>
            <w:noProof/>
            <w:sz w:val="24"/>
            <w:szCs w:val="24"/>
          </w:rPr>
          <w:t>3.3. Tablo ve Şekillerde Kaynak Gösterimi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_Toc80690567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24</w:t>
        </w:r>
        <w:r w:rsidR="00866FF6" w:rsidRPr="00866FF6">
          <w:rPr>
            <w:rFonts w:asciiTheme="majorHAnsi" w:hAnsiTheme="majorHAnsi" w:cstheme="majorHAnsi"/>
            <w:b w:val="0"/>
            <w:noProof/>
            <w:webHidden/>
            <w:sz w:val="24"/>
            <w:szCs w:val="24"/>
          </w:rPr>
          <w:fldChar w:fldCharType="end"/>
        </w:r>
      </w:hyperlink>
    </w:p>
    <w:p w14:paraId="59DD0974" w14:textId="77777777" w:rsidR="00866FF6" w:rsidRPr="00866FF6" w:rsidRDefault="00CD157A" w:rsidP="00866FF6">
      <w:pPr>
        <w:pStyle w:val="T2"/>
        <w:tabs>
          <w:tab w:val="right" w:leader="dot" w:pos="8494"/>
        </w:tabs>
        <w:spacing w:before="0" w:line="360" w:lineRule="auto"/>
        <w:rPr>
          <w:rFonts w:asciiTheme="majorHAnsi" w:eastAsiaTheme="minorEastAsia" w:hAnsiTheme="majorHAnsi" w:cstheme="majorHAnsi"/>
          <w:b w:val="0"/>
          <w:bCs w:val="0"/>
          <w:noProof/>
          <w:sz w:val="24"/>
          <w:szCs w:val="24"/>
          <w:lang w:eastAsia="tr-TR"/>
        </w:rPr>
      </w:pPr>
      <w:hyperlink w:anchor="_Toc80690568" w:history="1">
        <w:r w:rsidR="00866FF6" w:rsidRPr="00866FF6">
          <w:rPr>
            <w:rStyle w:val="Kpr"/>
            <w:rFonts w:asciiTheme="majorHAnsi" w:hAnsiTheme="majorHAnsi" w:cstheme="majorHAnsi"/>
            <w:b w:val="0"/>
            <w:noProof/>
            <w:sz w:val="24"/>
            <w:szCs w:val="24"/>
          </w:rPr>
          <w:t>3.4. Kaynakçada Kaynakların Gösterilmesi</w:t>
        </w:r>
        <w:r w:rsidR="00866FF6" w:rsidRPr="00866FF6">
          <w:rPr>
            <w:rFonts w:asciiTheme="majorHAnsi" w:hAnsiTheme="majorHAnsi" w:cstheme="majorHAnsi"/>
            <w:b w:val="0"/>
            <w:noProof/>
            <w:webHidden/>
            <w:sz w:val="24"/>
            <w:szCs w:val="24"/>
          </w:rPr>
          <w:tab/>
        </w:r>
        <w:r w:rsidR="00866FF6" w:rsidRPr="00866FF6">
          <w:rPr>
            <w:rFonts w:asciiTheme="majorHAnsi" w:hAnsiTheme="majorHAnsi" w:cstheme="majorHAnsi"/>
            <w:b w:val="0"/>
            <w:noProof/>
            <w:webHidden/>
            <w:sz w:val="24"/>
            <w:szCs w:val="24"/>
          </w:rPr>
          <w:fldChar w:fldCharType="begin"/>
        </w:r>
        <w:r w:rsidR="00866FF6" w:rsidRPr="00866FF6">
          <w:rPr>
            <w:rFonts w:asciiTheme="majorHAnsi" w:hAnsiTheme="majorHAnsi" w:cstheme="majorHAnsi"/>
            <w:b w:val="0"/>
            <w:noProof/>
            <w:webHidden/>
            <w:sz w:val="24"/>
            <w:szCs w:val="24"/>
          </w:rPr>
          <w:instrText xml:space="preserve"> PAGEREF _Toc80690568 \h </w:instrText>
        </w:r>
        <w:r w:rsidR="00866FF6" w:rsidRPr="00866FF6">
          <w:rPr>
            <w:rFonts w:asciiTheme="majorHAnsi" w:hAnsiTheme="majorHAnsi" w:cstheme="majorHAnsi"/>
            <w:b w:val="0"/>
            <w:noProof/>
            <w:webHidden/>
            <w:sz w:val="24"/>
            <w:szCs w:val="24"/>
          </w:rPr>
        </w:r>
        <w:r w:rsidR="00866FF6" w:rsidRPr="00866FF6">
          <w:rPr>
            <w:rFonts w:asciiTheme="majorHAnsi" w:hAnsiTheme="majorHAnsi" w:cstheme="majorHAnsi"/>
            <w:b w:val="0"/>
            <w:noProof/>
            <w:webHidden/>
            <w:sz w:val="24"/>
            <w:szCs w:val="24"/>
          </w:rPr>
          <w:fldChar w:fldCharType="separate"/>
        </w:r>
        <w:r w:rsidR="00866FF6" w:rsidRPr="00866FF6">
          <w:rPr>
            <w:rFonts w:asciiTheme="majorHAnsi" w:hAnsiTheme="majorHAnsi" w:cstheme="majorHAnsi"/>
            <w:b w:val="0"/>
            <w:noProof/>
            <w:webHidden/>
            <w:sz w:val="24"/>
            <w:szCs w:val="24"/>
          </w:rPr>
          <w:t>24</w:t>
        </w:r>
        <w:r w:rsidR="00866FF6" w:rsidRPr="00866FF6">
          <w:rPr>
            <w:rFonts w:asciiTheme="majorHAnsi" w:hAnsiTheme="majorHAnsi" w:cstheme="majorHAnsi"/>
            <w:b w:val="0"/>
            <w:noProof/>
            <w:webHidden/>
            <w:sz w:val="24"/>
            <w:szCs w:val="24"/>
          </w:rPr>
          <w:fldChar w:fldCharType="end"/>
        </w:r>
      </w:hyperlink>
    </w:p>
    <w:p w14:paraId="0FC08CD2"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69" w:history="1">
        <w:r w:rsidR="00866FF6" w:rsidRPr="00866FF6">
          <w:rPr>
            <w:rStyle w:val="Kpr"/>
            <w:rFonts w:asciiTheme="majorHAnsi" w:hAnsiTheme="majorHAnsi" w:cstheme="majorHAnsi"/>
            <w:noProof/>
            <w:sz w:val="24"/>
            <w:szCs w:val="24"/>
          </w:rPr>
          <w:t>3.4.1. Yazar Sayısına Göre Kaynakların Kaynakçada Gösterim Şekilleri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_Toc80690569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24</w:t>
        </w:r>
        <w:r w:rsidR="00866FF6" w:rsidRPr="00866FF6">
          <w:rPr>
            <w:rFonts w:asciiTheme="majorHAnsi" w:hAnsiTheme="majorHAnsi" w:cstheme="majorHAnsi"/>
            <w:noProof/>
            <w:webHidden/>
            <w:sz w:val="24"/>
            <w:szCs w:val="24"/>
          </w:rPr>
          <w:fldChar w:fldCharType="end"/>
        </w:r>
      </w:hyperlink>
    </w:p>
    <w:p w14:paraId="68E71A6B" w14:textId="77777777" w:rsidR="00866FF6" w:rsidRPr="00866FF6" w:rsidRDefault="00CD157A" w:rsidP="00866FF6">
      <w:pPr>
        <w:pStyle w:val="T3"/>
        <w:rPr>
          <w:rFonts w:asciiTheme="majorHAnsi" w:eastAsiaTheme="minorEastAsia" w:hAnsiTheme="majorHAnsi" w:cstheme="majorHAnsi"/>
          <w:noProof/>
          <w:sz w:val="24"/>
          <w:szCs w:val="24"/>
          <w:lang w:eastAsia="tr-TR"/>
        </w:rPr>
      </w:pPr>
      <w:hyperlink w:anchor="_Toc80690570" w:history="1">
        <w:r w:rsidR="00866FF6" w:rsidRPr="00866FF6">
          <w:rPr>
            <w:rStyle w:val="Kpr"/>
            <w:rFonts w:asciiTheme="majorHAnsi" w:hAnsiTheme="majorHAnsi" w:cstheme="majorHAnsi"/>
            <w:noProof/>
            <w:sz w:val="24"/>
            <w:szCs w:val="24"/>
          </w:rPr>
          <w:t>3.4.2. Farklı Türde Kaynakların Kaynakçada Gösterilmesi</w:t>
        </w:r>
        <w:r w:rsidR="00866FF6" w:rsidRPr="00866FF6">
          <w:rPr>
            <w:rFonts w:asciiTheme="majorHAnsi" w:hAnsiTheme="majorHAnsi" w:cstheme="majorHAnsi"/>
            <w:noProof/>
            <w:webHidden/>
            <w:sz w:val="24"/>
            <w:szCs w:val="24"/>
          </w:rPr>
          <w:tab/>
        </w:r>
        <w:r w:rsidR="00866FF6" w:rsidRPr="00866FF6">
          <w:rPr>
            <w:rFonts w:asciiTheme="majorHAnsi" w:hAnsiTheme="majorHAnsi" w:cstheme="majorHAnsi"/>
            <w:noProof/>
            <w:webHidden/>
            <w:sz w:val="24"/>
            <w:szCs w:val="24"/>
          </w:rPr>
          <w:fldChar w:fldCharType="begin"/>
        </w:r>
        <w:r w:rsidR="00866FF6" w:rsidRPr="00866FF6">
          <w:rPr>
            <w:rFonts w:asciiTheme="majorHAnsi" w:hAnsiTheme="majorHAnsi" w:cstheme="majorHAnsi"/>
            <w:noProof/>
            <w:webHidden/>
            <w:sz w:val="24"/>
            <w:szCs w:val="24"/>
          </w:rPr>
          <w:instrText xml:space="preserve"> PAGEREF _Toc80690570 \h </w:instrText>
        </w:r>
        <w:r w:rsidR="00866FF6" w:rsidRPr="00866FF6">
          <w:rPr>
            <w:rFonts w:asciiTheme="majorHAnsi" w:hAnsiTheme="majorHAnsi" w:cstheme="majorHAnsi"/>
            <w:noProof/>
            <w:webHidden/>
            <w:sz w:val="24"/>
            <w:szCs w:val="24"/>
          </w:rPr>
        </w:r>
        <w:r w:rsidR="00866FF6" w:rsidRPr="00866FF6">
          <w:rPr>
            <w:rFonts w:asciiTheme="majorHAnsi" w:hAnsiTheme="majorHAnsi" w:cstheme="majorHAnsi"/>
            <w:noProof/>
            <w:webHidden/>
            <w:sz w:val="24"/>
            <w:szCs w:val="24"/>
          </w:rPr>
          <w:fldChar w:fldCharType="separate"/>
        </w:r>
        <w:r w:rsidR="00866FF6" w:rsidRPr="00866FF6">
          <w:rPr>
            <w:rFonts w:asciiTheme="majorHAnsi" w:hAnsiTheme="majorHAnsi" w:cstheme="majorHAnsi"/>
            <w:noProof/>
            <w:webHidden/>
            <w:sz w:val="24"/>
            <w:szCs w:val="24"/>
          </w:rPr>
          <w:t>26</w:t>
        </w:r>
        <w:r w:rsidR="00866FF6" w:rsidRPr="00866FF6">
          <w:rPr>
            <w:rFonts w:asciiTheme="majorHAnsi" w:hAnsiTheme="majorHAnsi" w:cstheme="majorHAnsi"/>
            <w:noProof/>
            <w:webHidden/>
            <w:sz w:val="24"/>
            <w:szCs w:val="24"/>
          </w:rPr>
          <w:fldChar w:fldCharType="end"/>
        </w:r>
      </w:hyperlink>
    </w:p>
    <w:p w14:paraId="04ED7BAD" w14:textId="77777777" w:rsidR="00866FF6" w:rsidRPr="00866FF6" w:rsidRDefault="00CD157A" w:rsidP="00866FF6">
      <w:pPr>
        <w:pStyle w:val="T1"/>
        <w:rPr>
          <w:rFonts w:eastAsiaTheme="minorEastAsia"/>
          <w:bCs w:val="0"/>
          <w:caps w:val="0"/>
          <w:lang w:eastAsia="tr-TR"/>
        </w:rPr>
      </w:pPr>
      <w:hyperlink w:anchor="_Toc80690571" w:history="1">
        <w:r w:rsidR="00866FF6" w:rsidRPr="00866FF6">
          <w:rPr>
            <w:rStyle w:val="Kpr"/>
          </w:rPr>
          <w:t>4. SONUÇ ve DEĞERLENDİRME</w:t>
        </w:r>
        <w:r w:rsidR="00866FF6" w:rsidRPr="00866FF6">
          <w:rPr>
            <w:webHidden/>
          </w:rPr>
          <w:tab/>
        </w:r>
        <w:r w:rsidR="00866FF6" w:rsidRPr="00866FF6">
          <w:rPr>
            <w:webHidden/>
          </w:rPr>
          <w:fldChar w:fldCharType="begin"/>
        </w:r>
        <w:r w:rsidR="00866FF6" w:rsidRPr="00866FF6">
          <w:rPr>
            <w:webHidden/>
          </w:rPr>
          <w:instrText xml:space="preserve"> PAGEREF _Toc80690571 \h </w:instrText>
        </w:r>
        <w:r w:rsidR="00866FF6" w:rsidRPr="00866FF6">
          <w:rPr>
            <w:webHidden/>
          </w:rPr>
        </w:r>
        <w:r w:rsidR="00866FF6" w:rsidRPr="00866FF6">
          <w:rPr>
            <w:webHidden/>
          </w:rPr>
          <w:fldChar w:fldCharType="separate"/>
        </w:r>
        <w:r w:rsidR="00866FF6" w:rsidRPr="00866FF6">
          <w:rPr>
            <w:webHidden/>
          </w:rPr>
          <w:t>30</w:t>
        </w:r>
        <w:r w:rsidR="00866FF6" w:rsidRPr="00866FF6">
          <w:rPr>
            <w:webHidden/>
          </w:rPr>
          <w:fldChar w:fldCharType="end"/>
        </w:r>
      </w:hyperlink>
    </w:p>
    <w:p w14:paraId="25AE588B" w14:textId="77777777" w:rsidR="00866FF6" w:rsidRPr="00866FF6" w:rsidRDefault="00CD157A" w:rsidP="00866FF6">
      <w:pPr>
        <w:pStyle w:val="T1"/>
        <w:rPr>
          <w:rFonts w:eastAsiaTheme="minorEastAsia"/>
          <w:bCs w:val="0"/>
          <w:caps w:val="0"/>
          <w:lang w:eastAsia="tr-TR"/>
        </w:rPr>
      </w:pPr>
      <w:hyperlink w:anchor="_Toc80690572" w:history="1">
        <w:r w:rsidR="00866FF6" w:rsidRPr="00866FF6">
          <w:rPr>
            <w:rStyle w:val="Kpr"/>
          </w:rPr>
          <w:t>KAYNAKÇA</w:t>
        </w:r>
        <w:r w:rsidR="00866FF6" w:rsidRPr="00866FF6">
          <w:rPr>
            <w:webHidden/>
          </w:rPr>
          <w:tab/>
        </w:r>
        <w:r w:rsidR="00866FF6" w:rsidRPr="00866FF6">
          <w:rPr>
            <w:webHidden/>
          </w:rPr>
          <w:fldChar w:fldCharType="begin"/>
        </w:r>
        <w:r w:rsidR="00866FF6" w:rsidRPr="00866FF6">
          <w:rPr>
            <w:webHidden/>
          </w:rPr>
          <w:instrText xml:space="preserve"> PAGEREF _Toc80690572 \h </w:instrText>
        </w:r>
        <w:r w:rsidR="00866FF6" w:rsidRPr="00866FF6">
          <w:rPr>
            <w:webHidden/>
          </w:rPr>
        </w:r>
        <w:r w:rsidR="00866FF6" w:rsidRPr="00866FF6">
          <w:rPr>
            <w:webHidden/>
          </w:rPr>
          <w:fldChar w:fldCharType="separate"/>
        </w:r>
        <w:r w:rsidR="00866FF6" w:rsidRPr="00866FF6">
          <w:rPr>
            <w:webHidden/>
          </w:rPr>
          <w:t>31</w:t>
        </w:r>
        <w:r w:rsidR="00866FF6" w:rsidRPr="00866FF6">
          <w:rPr>
            <w:webHidden/>
          </w:rPr>
          <w:fldChar w:fldCharType="end"/>
        </w:r>
      </w:hyperlink>
    </w:p>
    <w:p w14:paraId="2C8784EB" w14:textId="77777777" w:rsidR="00866FF6" w:rsidRPr="00866FF6" w:rsidRDefault="00CD157A" w:rsidP="00866FF6">
      <w:pPr>
        <w:pStyle w:val="T1"/>
        <w:rPr>
          <w:rFonts w:eastAsiaTheme="minorEastAsia"/>
          <w:bCs w:val="0"/>
          <w:caps w:val="0"/>
          <w:lang w:eastAsia="tr-TR"/>
        </w:rPr>
      </w:pPr>
      <w:hyperlink w:anchor="_Toc80690573" w:history="1">
        <w:r w:rsidR="00866FF6" w:rsidRPr="00866FF6">
          <w:rPr>
            <w:rStyle w:val="Kpr"/>
          </w:rPr>
          <w:t>EKLER</w:t>
        </w:r>
        <w:r w:rsidR="00866FF6" w:rsidRPr="00866FF6">
          <w:rPr>
            <w:webHidden/>
          </w:rPr>
          <w:tab/>
        </w:r>
        <w:r w:rsidR="00866FF6" w:rsidRPr="00866FF6">
          <w:rPr>
            <w:webHidden/>
          </w:rPr>
          <w:fldChar w:fldCharType="begin"/>
        </w:r>
        <w:r w:rsidR="00866FF6" w:rsidRPr="00866FF6">
          <w:rPr>
            <w:webHidden/>
          </w:rPr>
          <w:instrText xml:space="preserve"> PAGEREF _Toc80690573 \h </w:instrText>
        </w:r>
        <w:r w:rsidR="00866FF6" w:rsidRPr="00866FF6">
          <w:rPr>
            <w:webHidden/>
          </w:rPr>
        </w:r>
        <w:r w:rsidR="00866FF6" w:rsidRPr="00866FF6">
          <w:rPr>
            <w:webHidden/>
          </w:rPr>
          <w:fldChar w:fldCharType="separate"/>
        </w:r>
        <w:r w:rsidR="00866FF6" w:rsidRPr="00866FF6">
          <w:rPr>
            <w:webHidden/>
          </w:rPr>
          <w:t>35</w:t>
        </w:r>
        <w:r w:rsidR="00866FF6" w:rsidRPr="00866FF6">
          <w:rPr>
            <w:webHidden/>
          </w:rPr>
          <w:fldChar w:fldCharType="end"/>
        </w:r>
      </w:hyperlink>
    </w:p>
    <w:p w14:paraId="6602FC97" w14:textId="77777777" w:rsidR="00866FF6" w:rsidRPr="00866FF6" w:rsidRDefault="00CD157A" w:rsidP="00866FF6">
      <w:pPr>
        <w:pStyle w:val="T1"/>
        <w:rPr>
          <w:rFonts w:eastAsiaTheme="minorEastAsia"/>
          <w:bCs w:val="0"/>
          <w:caps w:val="0"/>
          <w:lang w:eastAsia="tr-TR"/>
        </w:rPr>
      </w:pPr>
      <w:hyperlink w:anchor="_Toc80690574" w:history="1">
        <w:r w:rsidR="00866FF6" w:rsidRPr="00866FF6">
          <w:rPr>
            <w:rStyle w:val="Kpr"/>
          </w:rPr>
          <w:t>ETİK KURUL KARARI (varsa)</w:t>
        </w:r>
        <w:r w:rsidR="00866FF6" w:rsidRPr="00866FF6">
          <w:rPr>
            <w:webHidden/>
          </w:rPr>
          <w:tab/>
        </w:r>
        <w:r w:rsidR="00866FF6" w:rsidRPr="00866FF6">
          <w:rPr>
            <w:webHidden/>
          </w:rPr>
          <w:fldChar w:fldCharType="begin"/>
        </w:r>
        <w:r w:rsidR="00866FF6" w:rsidRPr="00866FF6">
          <w:rPr>
            <w:webHidden/>
          </w:rPr>
          <w:instrText xml:space="preserve"> PAGEREF _Toc80690574 \h </w:instrText>
        </w:r>
        <w:r w:rsidR="00866FF6" w:rsidRPr="00866FF6">
          <w:rPr>
            <w:webHidden/>
          </w:rPr>
        </w:r>
        <w:r w:rsidR="00866FF6" w:rsidRPr="00866FF6">
          <w:rPr>
            <w:webHidden/>
          </w:rPr>
          <w:fldChar w:fldCharType="separate"/>
        </w:r>
        <w:r w:rsidR="00866FF6" w:rsidRPr="00866FF6">
          <w:rPr>
            <w:webHidden/>
          </w:rPr>
          <w:t>36</w:t>
        </w:r>
        <w:r w:rsidR="00866FF6" w:rsidRPr="00866FF6">
          <w:rPr>
            <w:webHidden/>
          </w:rPr>
          <w:fldChar w:fldCharType="end"/>
        </w:r>
      </w:hyperlink>
    </w:p>
    <w:p w14:paraId="73101845" w14:textId="60691766" w:rsidR="009715B1" w:rsidRPr="00B4647B" w:rsidRDefault="005E2E49" w:rsidP="00866FF6">
      <w:pPr>
        <w:pStyle w:val="yener"/>
        <w:ind w:firstLine="0"/>
        <w:jc w:val="both"/>
        <w:rPr>
          <w:rFonts w:asciiTheme="minorHAnsi" w:hAnsiTheme="minorHAnsi" w:cstheme="minorHAnsi"/>
          <w:b w:val="0"/>
          <w:bCs/>
          <w:iCs/>
        </w:rPr>
      </w:pPr>
      <w:r w:rsidRPr="00866FF6">
        <w:rPr>
          <w:rFonts w:asciiTheme="majorHAnsi" w:hAnsiTheme="majorHAnsi" w:cstheme="majorHAnsi"/>
          <w:b w:val="0"/>
          <w:bCs/>
          <w:caps/>
        </w:rPr>
        <w:fldChar w:fldCharType="end"/>
      </w:r>
      <w:bookmarkStart w:id="15" w:name="_Toc76472834"/>
      <w:r w:rsidR="009715B1" w:rsidRPr="00B4647B">
        <w:rPr>
          <w:rFonts w:asciiTheme="minorHAnsi" w:hAnsiTheme="minorHAnsi" w:cstheme="minorHAnsi"/>
          <w:b w:val="0"/>
          <w:iCs/>
        </w:rPr>
        <w:br w:type="page"/>
      </w:r>
    </w:p>
    <w:p w14:paraId="4B800288" w14:textId="77777777" w:rsidR="00A54950" w:rsidRPr="00B4647B" w:rsidRDefault="00A54950" w:rsidP="00E96D53">
      <w:pPr>
        <w:pStyle w:val="3balk"/>
        <w:ind w:firstLine="0"/>
        <w:jc w:val="center"/>
        <w:outlineLvl w:val="9"/>
        <w:rPr>
          <w:rFonts w:eastAsiaTheme="minorHAnsi"/>
          <w:bCs w:val="0"/>
          <w:iCs/>
          <w:noProof w:val="0"/>
        </w:rPr>
      </w:pPr>
    </w:p>
    <w:p w14:paraId="08EDF1CD" w14:textId="77777777" w:rsidR="009715B1" w:rsidRPr="00B4647B" w:rsidRDefault="009715B1" w:rsidP="00C443F7">
      <w:pPr>
        <w:pStyle w:val="yener"/>
        <w:ind w:firstLine="0"/>
        <w:jc w:val="center"/>
        <w:outlineLvl w:val="0"/>
      </w:pPr>
      <w:bookmarkStart w:id="16" w:name="_Toc76907021"/>
      <w:bookmarkStart w:id="17" w:name="_Toc80690521"/>
      <w:r w:rsidRPr="00B4647B">
        <w:t>TABLOLAR DİZİNİ</w:t>
      </w:r>
      <w:bookmarkEnd w:id="16"/>
      <w:bookmarkEnd w:id="17"/>
    </w:p>
    <w:p w14:paraId="2B620982" w14:textId="77777777" w:rsidR="00EB419F" w:rsidRPr="00B4647B" w:rsidRDefault="00EB419F" w:rsidP="00126DDE">
      <w:pPr>
        <w:pStyle w:val="yener"/>
        <w:ind w:firstLine="0"/>
        <w:jc w:val="center"/>
        <w:rPr>
          <w:b w:val="0"/>
        </w:rPr>
      </w:pPr>
    </w:p>
    <w:p w14:paraId="05ECE4C8" w14:textId="77777777" w:rsidR="002D373C" w:rsidRPr="002D373C" w:rsidRDefault="009715B1" w:rsidP="002D373C">
      <w:pPr>
        <w:pStyle w:val="ekillerTablosu"/>
        <w:tabs>
          <w:tab w:val="right" w:leader="dot" w:pos="8494"/>
        </w:tabs>
        <w:spacing w:line="360" w:lineRule="auto"/>
        <w:jc w:val="both"/>
        <w:rPr>
          <w:rFonts w:asciiTheme="majorHAnsi" w:eastAsiaTheme="minorEastAsia" w:hAnsiTheme="majorHAnsi" w:cstheme="majorHAnsi"/>
          <w:noProof/>
          <w:sz w:val="24"/>
          <w:szCs w:val="24"/>
          <w:lang w:eastAsia="tr-TR"/>
        </w:rPr>
      </w:pPr>
      <w:r w:rsidRPr="002D373C">
        <w:rPr>
          <w:rFonts w:asciiTheme="majorHAnsi" w:hAnsiTheme="majorHAnsi" w:cstheme="majorHAnsi"/>
          <w:bCs/>
          <w:iCs/>
          <w:sz w:val="24"/>
          <w:szCs w:val="24"/>
        </w:rPr>
        <w:fldChar w:fldCharType="begin"/>
      </w:r>
      <w:r w:rsidRPr="002D373C">
        <w:rPr>
          <w:rFonts w:asciiTheme="majorHAnsi" w:hAnsiTheme="majorHAnsi" w:cstheme="majorHAnsi"/>
          <w:bCs/>
          <w:iCs/>
          <w:sz w:val="24"/>
          <w:szCs w:val="24"/>
        </w:rPr>
        <w:instrText xml:space="preserve"> TOC \h \z \c "Tablo" </w:instrText>
      </w:r>
      <w:r w:rsidRPr="002D373C">
        <w:rPr>
          <w:rFonts w:asciiTheme="majorHAnsi" w:hAnsiTheme="majorHAnsi" w:cstheme="majorHAnsi"/>
          <w:bCs/>
          <w:iCs/>
          <w:sz w:val="24"/>
          <w:szCs w:val="24"/>
        </w:rPr>
        <w:fldChar w:fldCharType="separate"/>
      </w:r>
      <w:hyperlink w:anchor="_Toc80258343" w:history="1">
        <w:r w:rsidR="002D373C" w:rsidRPr="002D373C">
          <w:rPr>
            <w:rStyle w:val="Kpr"/>
            <w:rFonts w:asciiTheme="majorHAnsi" w:hAnsiTheme="majorHAnsi" w:cstheme="majorHAnsi"/>
            <w:noProof/>
            <w:sz w:val="24"/>
            <w:szCs w:val="24"/>
          </w:rPr>
          <w:t>Tablo 1. Dipnot kullanılarak kaynak belirtilmesi yönteminde tablo başlığında kaynak gösterimi örneği.</w:t>
        </w:r>
        <w:r w:rsidR="002D373C" w:rsidRPr="002D373C">
          <w:rPr>
            <w:rFonts w:asciiTheme="majorHAnsi" w:hAnsiTheme="majorHAnsi" w:cstheme="majorHAnsi"/>
            <w:noProof/>
            <w:webHidden/>
            <w:sz w:val="24"/>
            <w:szCs w:val="24"/>
          </w:rPr>
          <w:tab/>
        </w:r>
        <w:r w:rsidR="002D373C" w:rsidRPr="002D373C">
          <w:rPr>
            <w:rFonts w:asciiTheme="majorHAnsi" w:hAnsiTheme="majorHAnsi" w:cstheme="majorHAnsi"/>
            <w:noProof/>
            <w:webHidden/>
            <w:sz w:val="24"/>
            <w:szCs w:val="24"/>
          </w:rPr>
          <w:fldChar w:fldCharType="begin"/>
        </w:r>
        <w:r w:rsidR="002D373C" w:rsidRPr="002D373C">
          <w:rPr>
            <w:rFonts w:asciiTheme="majorHAnsi" w:hAnsiTheme="majorHAnsi" w:cstheme="majorHAnsi"/>
            <w:noProof/>
            <w:webHidden/>
            <w:sz w:val="24"/>
            <w:szCs w:val="24"/>
          </w:rPr>
          <w:instrText xml:space="preserve"> PAGEREF _Toc80258343 \h </w:instrText>
        </w:r>
        <w:r w:rsidR="002D373C" w:rsidRPr="002D373C">
          <w:rPr>
            <w:rFonts w:asciiTheme="majorHAnsi" w:hAnsiTheme="majorHAnsi" w:cstheme="majorHAnsi"/>
            <w:noProof/>
            <w:webHidden/>
            <w:sz w:val="24"/>
            <w:szCs w:val="24"/>
          </w:rPr>
        </w:r>
        <w:r w:rsidR="002D373C" w:rsidRPr="002D373C">
          <w:rPr>
            <w:rFonts w:asciiTheme="majorHAnsi" w:hAnsiTheme="majorHAnsi" w:cstheme="majorHAnsi"/>
            <w:noProof/>
            <w:webHidden/>
            <w:sz w:val="24"/>
            <w:szCs w:val="24"/>
          </w:rPr>
          <w:fldChar w:fldCharType="separate"/>
        </w:r>
        <w:r w:rsidR="002D373C" w:rsidRPr="002D373C">
          <w:rPr>
            <w:rFonts w:asciiTheme="majorHAnsi" w:hAnsiTheme="majorHAnsi" w:cstheme="majorHAnsi"/>
            <w:noProof/>
            <w:webHidden/>
            <w:sz w:val="24"/>
            <w:szCs w:val="24"/>
          </w:rPr>
          <w:t>5</w:t>
        </w:r>
        <w:r w:rsidR="002D373C" w:rsidRPr="002D373C">
          <w:rPr>
            <w:rFonts w:asciiTheme="majorHAnsi" w:hAnsiTheme="majorHAnsi" w:cstheme="majorHAnsi"/>
            <w:noProof/>
            <w:webHidden/>
            <w:sz w:val="24"/>
            <w:szCs w:val="24"/>
          </w:rPr>
          <w:fldChar w:fldCharType="end"/>
        </w:r>
      </w:hyperlink>
    </w:p>
    <w:p w14:paraId="6C118FF1" w14:textId="77777777" w:rsidR="002D373C" w:rsidRPr="002D373C" w:rsidRDefault="00CD157A" w:rsidP="002D373C">
      <w:pPr>
        <w:pStyle w:val="ekillerTablosu"/>
        <w:tabs>
          <w:tab w:val="right" w:leader="dot" w:pos="8494"/>
        </w:tabs>
        <w:spacing w:line="360" w:lineRule="auto"/>
        <w:jc w:val="both"/>
        <w:rPr>
          <w:rFonts w:asciiTheme="majorHAnsi" w:eastAsiaTheme="minorEastAsia" w:hAnsiTheme="majorHAnsi" w:cstheme="majorHAnsi"/>
          <w:noProof/>
          <w:sz w:val="24"/>
          <w:szCs w:val="24"/>
          <w:lang w:eastAsia="tr-TR"/>
        </w:rPr>
      </w:pPr>
      <w:hyperlink w:anchor="_Toc80258344" w:history="1">
        <w:r w:rsidR="002D373C" w:rsidRPr="002D373C">
          <w:rPr>
            <w:rStyle w:val="Kpr"/>
            <w:rFonts w:asciiTheme="majorHAnsi" w:hAnsiTheme="majorHAnsi" w:cstheme="majorHAnsi"/>
            <w:noProof/>
            <w:sz w:val="24"/>
            <w:szCs w:val="24"/>
          </w:rPr>
          <w:t>Tablo 2. Ara not türü örnekleri</w:t>
        </w:r>
        <w:r w:rsidR="002D373C" w:rsidRPr="002D373C">
          <w:rPr>
            <w:rFonts w:asciiTheme="majorHAnsi" w:hAnsiTheme="majorHAnsi" w:cstheme="majorHAnsi"/>
            <w:noProof/>
            <w:webHidden/>
            <w:sz w:val="24"/>
            <w:szCs w:val="24"/>
          </w:rPr>
          <w:tab/>
        </w:r>
        <w:r w:rsidR="002D373C" w:rsidRPr="002D373C">
          <w:rPr>
            <w:rFonts w:asciiTheme="majorHAnsi" w:hAnsiTheme="majorHAnsi" w:cstheme="majorHAnsi"/>
            <w:noProof/>
            <w:webHidden/>
            <w:sz w:val="24"/>
            <w:szCs w:val="24"/>
          </w:rPr>
          <w:fldChar w:fldCharType="begin"/>
        </w:r>
        <w:r w:rsidR="002D373C" w:rsidRPr="002D373C">
          <w:rPr>
            <w:rFonts w:asciiTheme="majorHAnsi" w:hAnsiTheme="majorHAnsi" w:cstheme="majorHAnsi"/>
            <w:noProof/>
            <w:webHidden/>
            <w:sz w:val="24"/>
            <w:szCs w:val="24"/>
          </w:rPr>
          <w:instrText xml:space="preserve"> PAGEREF _Toc80258344 \h </w:instrText>
        </w:r>
        <w:r w:rsidR="002D373C" w:rsidRPr="002D373C">
          <w:rPr>
            <w:rFonts w:asciiTheme="majorHAnsi" w:hAnsiTheme="majorHAnsi" w:cstheme="majorHAnsi"/>
            <w:noProof/>
            <w:webHidden/>
            <w:sz w:val="24"/>
            <w:szCs w:val="24"/>
          </w:rPr>
        </w:r>
        <w:r w:rsidR="002D373C" w:rsidRPr="002D373C">
          <w:rPr>
            <w:rFonts w:asciiTheme="majorHAnsi" w:hAnsiTheme="majorHAnsi" w:cstheme="majorHAnsi"/>
            <w:noProof/>
            <w:webHidden/>
            <w:sz w:val="24"/>
            <w:szCs w:val="24"/>
          </w:rPr>
          <w:fldChar w:fldCharType="separate"/>
        </w:r>
        <w:r w:rsidR="002D373C" w:rsidRPr="002D373C">
          <w:rPr>
            <w:rFonts w:asciiTheme="majorHAnsi" w:hAnsiTheme="majorHAnsi" w:cstheme="majorHAnsi"/>
            <w:noProof/>
            <w:webHidden/>
            <w:sz w:val="24"/>
            <w:szCs w:val="24"/>
          </w:rPr>
          <w:t>6</w:t>
        </w:r>
        <w:r w:rsidR="002D373C" w:rsidRPr="002D373C">
          <w:rPr>
            <w:rFonts w:asciiTheme="majorHAnsi" w:hAnsiTheme="majorHAnsi" w:cstheme="majorHAnsi"/>
            <w:noProof/>
            <w:webHidden/>
            <w:sz w:val="24"/>
            <w:szCs w:val="24"/>
          </w:rPr>
          <w:fldChar w:fldCharType="end"/>
        </w:r>
      </w:hyperlink>
    </w:p>
    <w:p w14:paraId="78CBEEBC" w14:textId="77777777" w:rsidR="002D373C" w:rsidRPr="002D373C" w:rsidRDefault="00CD157A" w:rsidP="002D373C">
      <w:pPr>
        <w:pStyle w:val="ekillerTablosu"/>
        <w:tabs>
          <w:tab w:val="right" w:leader="dot" w:pos="8494"/>
        </w:tabs>
        <w:spacing w:line="360" w:lineRule="auto"/>
        <w:jc w:val="both"/>
        <w:rPr>
          <w:rFonts w:asciiTheme="majorHAnsi" w:eastAsiaTheme="minorEastAsia" w:hAnsiTheme="majorHAnsi" w:cstheme="majorHAnsi"/>
          <w:noProof/>
          <w:sz w:val="24"/>
          <w:szCs w:val="24"/>
          <w:lang w:eastAsia="tr-TR"/>
        </w:rPr>
      </w:pPr>
      <w:hyperlink w:anchor="_Toc80258345" w:history="1">
        <w:r w:rsidR="002D373C" w:rsidRPr="002D373C">
          <w:rPr>
            <w:rStyle w:val="Kpr"/>
            <w:rFonts w:asciiTheme="majorHAnsi" w:hAnsiTheme="majorHAnsi" w:cstheme="majorHAnsi"/>
            <w:noProof/>
            <w:sz w:val="24"/>
            <w:szCs w:val="24"/>
          </w:rPr>
          <w:t>Tablo 3. Projeyi oluşturan bölümler</w:t>
        </w:r>
        <w:r w:rsidR="002D373C" w:rsidRPr="002D373C">
          <w:rPr>
            <w:rFonts w:asciiTheme="majorHAnsi" w:hAnsiTheme="majorHAnsi" w:cstheme="majorHAnsi"/>
            <w:noProof/>
            <w:webHidden/>
            <w:sz w:val="24"/>
            <w:szCs w:val="24"/>
          </w:rPr>
          <w:tab/>
        </w:r>
        <w:r w:rsidR="002D373C" w:rsidRPr="002D373C">
          <w:rPr>
            <w:rFonts w:asciiTheme="majorHAnsi" w:hAnsiTheme="majorHAnsi" w:cstheme="majorHAnsi"/>
            <w:noProof/>
            <w:webHidden/>
            <w:sz w:val="24"/>
            <w:szCs w:val="24"/>
          </w:rPr>
          <w:fldChar w:fldCharType="begin"/>
        </w:r>
        <w:r w:rsidR="002D373C" w:rsidRPr="002D373C">
          <w:rPr>
            <w:rFonts w:asciiTheme="majorHAnsi" w:hAnsiTheme="majorHAnsi" w:cstheme="majorHAnsi"/>
            <w:noProof/>
            <w:webHidden/>
            <w:sz w:val="24"/>
            <w:szCs w:val="24"/>
          </w:rPr>
          <w:instrText xml:space="preserve"> PAGEREF _Toc80258345 \h </w:instrText>
        </w:r>
        <w:r w:rsidR="002D373C" w:rsidRPr="002D373C">
          <w:rPr>
            <w:rFonts w:asciiTheme="majorHAnsi" w:hAnsiTheme="majorHAnsi" w:cstheme="majorHAnsi"/>
            <w:noProof/>
            <w:webHidden/>
            <w:sz w:val="24"/>
            <w:szCs w:val="24"/>
          </w:rPr>
        </w:r>
        <w:r w:rsidR="002D373C" w:rsidRPr="002D373C">
          <w:rPr>
            <w:rFonts w:asciiTheme="majorHAnsi" w:hAnsiTheme="majorHAnsi" w:cstheme="majorHAnsi"/>
            <w:noProof/>
            <w:webHidden/>
            <w:sz w:val="24"/>
            <w:szCs w:val="24"/>
          </w:rPr>
          <w:fldChar w:fldCharType="separate"/>
        </w:r>
        <w:r w:rsidR="002D373C" w:rsidRPr="002D373C">
          <w:rPr>
            <w:rFonts w:asciiTheme="majorHAnsi" w:hAnsiTheme="majorHAnsi" w:cstheme="majorHAnsi"/>
            <w:noProof/>
            <w:webHidden/>
            <w:sz w:val="24"/>
            <w:szCs w:val="24"/>
          </w:rPr>
          <w:t>10</w:t>
        </w:r>
        <w:r w:rsidR="002D373C" w:rsidRPr="002D373C">
          <w:rPr>
            <w:rFonts w:asciiTheme="majorHAnsi" w:hAnsiTheme="majorHAnsi" w:cstheme="majorHAnsi"/>
            <w:noProof/>
            <w:webHidden/>
            <w:sz w:val="24"/>
            <w:szCs w:val="24"/>
          </w:rPr>
          <w:fldChar w:fldCharType="end"/>
        </w:r>
      </w:hyperlink>
    </w:p>
    <w:p w14:paraId="0F39FE61" w14:textId="77777777" w:rsidR="009715B1" w:rsidRPr="00B4647B" w:rsidRDefault="009715B1" w:rsidP="002D373C">
      <w:pPr>
        <w:pStyle w:val="3balk"/>
        <w:outlineLvl w:val="9"/>
        <w:rPr>
          <w:rFonts w:eastAsiaTheme="minorHAnsi"/>
          <w:b w:val="0"/>
          <w:bCs w:val="0"/>
          <w:iCs/>
          <w:noProof w:val="0"/>
        </w:rPr>
      </w:pPr>
      <w:r w:rsidRPr="002D373C">
        <w:rPr>
          <w:rFonts w:asciiTheme="majorHAnsi" w:eastAsiaTheme="minorHAnsi" w:hAnsiTheme="majorHAnsi" w:cstheme="majorHAnsi"/>
          <w:b w:val="0"/>
          <w:bCs w:val="0"/>
          <w:i/>
          <w:iCs/>
          <w:noProof w:val="0"/>
        </w:rPr>
        <w:fldChar w:fldCharType="end"/>
      </w:r>
      <w:r w:rsidRPr="00B4647B">
        <w:rPr>
          <w:rFonts w:eastAsiaTheme="minorHAnsi"/>
          <w:b w:val="0"/>
          <w:bCs w:val="0"/>
          <w:i/>
          <w:iCs/>
          <w:noProof w:val="0"/>
        </w:rPr>
        <w:br w:type="page"/>
      </w:r>
    </w:p>
    <w:p w14:paraId="3EE07813" w14:textId="77777777" w:rsidR="00A54950" w:rsidRPr="00B4647B" w:rsidRDefault="00A54950" w:rsidP="00E96D53">
      <w:pPr>
        <w:pStyle w:val="3balk"/>
        <w:ind w:firstLine="0"/>
        <w:jc w:val="center"/>
        <w:outlineLvl w:val="9"/>
        <w:rPr>
          <w:noProof w:val="0"/>
        </w:rPr>
      </w:pPr>
    </w:p>
    <w:p w14:paraId="446B4A84" w14:textId="77777777" w:rsidR="00FC2047" w:rsidRPr="00B4647B" w:rsidRDefault="009715B1" w:rsidP="00E96D53">
      <w:pPr>
        <w:pStyle w:val="yener"/>
        <w:ind w:firstLine="0"/>
        <w:jc w:val="center"/>
        <w:outlineLvl w:val="0"/>
      </w:pPr>
      <w:bookmarkStart w:id="18" w:name="_Toc76907022"/>
      <w:bookmarkStart w:id="19" w:name="_Toc80690522"/>
      <w:r w:rsidRPr="00B4647B">
        <w:t>ŞEKİLLER DİZİNİ</w:t>
      </w:r>
      <w:bookmarkEnd w:id="18"/>
      <w:bookmarkEnd w:id="19"/>
    </w:p>
    <w:p w14:paraId="63168D15" w14:textId="77777777" w:rsidR="00FC2047" w:rsidRPr="00B4647B" w:rsidRDefault="00FC2047" w:rsidP="004317D0">
      <w:pPr>
        <w:pStyle w:val="3balk"/>
        <w:ind w:firstLine="0"/>
        <w:jc w:val="center"/>
        <w:outlineLvl w:val="9"/>
        <w:rPr>
          <w:noProof w:val="0"/>
        </w:rPr>
      </w:pPr>
    </w:p>
    <w:p w14:paraId="1423EBF3" w14:textId="77777777" w:rsidR="002431BA" w:rsidRPr="0082078A" w:rsidRDefault="009715B1" w:rsidP="002431BA">
      <w:pPr>
        <w:pStyle w:val="ekillerTablosu"/>
        <w:tabs>
          <w:tab w:val="right" w:leader="dot" w:pos="8494"/>
        </w:tabs>
        <w:spacing w:line="360" w:lineRule="auto"/>
        <w:jc w:val="both"/>
        <w:rPr>
          <w:rFonts w:eastAsiaTheme="minorEastAsia"/>
          <w:noProof/>
          <w:sz w:val="24"/>
          <w:szCs w:val="24"/>
          <w:lang w:eastAsia="tr-TR"/>
        </w:rPr>
      </w:pPr>
      <w:r w:rsidRPr="0082078A">
        <w:rPr>
          <w:sz w:val="24"/>
          <w:szCs w:val="24"/>
        </w:rPr>
        <w:fldChar w:fldCharType="begin"/>
      </w:r>
      <w:r w:rsidRPr="0082078A">
        <w:rPr>
          <w:sz w:val="24"/>
          <w:szCs w:val="24"/>
        </w:rPr>
        <w:instrText xml:space="preserve"> TOC \h \z \c "Şekil" </w:instrText>
      </w:r>
      <w:r w:rsidRPr="0082078A">
        <w:rPr>
          <w:sz w:val="24"/>
          <w:szCs w:val="24"/>
        </w:rPr>
        <w:fldChar w:fldCharType="separate"/>
      </w:r>
      <w:hyperlink w:anchor="_Toc80641713" w:history="1">
        <w:r w:rsidR="002431BA" w:rsidRPr="0082078A">
          <w:rPr>
            <w:rStyle w:val="Kpr"/>
            <w:noProof/>
            <w:sz w:val="24"/>
            <w:szCs w:val="24"/>
          </w:rPr>
          <w:t>Şekil 1. Paragraf girintisinin 1cm ve satır aralığının “1.5 satır aralığı” olarak belirlenmesi</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_Toc80641713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1</w:t>
        </w:r>
        <w:r w:rsidR="002431BA" w:rsidRPr="0082078A">
          <w:rPr>
            <w:noProof/>
            <w:webHidden/>
            <w:sz w:val="24"/>
            <w:szCs w:val="24"/>
          </w:rPr>
          <w:fldChar w:fldCharType="end"/>
        </w:r>
      </w:hyperlink>
    </w:p>
    <w:p w14:paraId="411F884B"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4" w:history="1">
        <w:r w:rsidR="002431BA" w:rsidRPr="0082078A">
          <w:rPr>
            <w:rStyle w:val="Kpr"/>
            <w:noProof/>
            <w:sz w:val="24"/>
            <w:szCs w:val="24"/>
          </w:rPr>
          <w:t>Şekil 2. Sayfa sonunda tek kalan satırların önlenmesi için yapılacak ayar</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_Toc80641714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3</w:t>
        </w:r>
        <w:r w:rsidR="002431BA" w:rsidRPr="0082078A">
          <w:rPr>
            <w:noProof/>
            <w:webHidden/>
            <w:sz w:val="24"/>
            <w:szCs w:val="24"/>
          </w:rPr>
          <w:fldChar w:fldCharType="end"/>
        </w:r>
      </w:hyperlink>
    </w:p>
    <w:p w14:paraId="71BC75DE"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5" w:history="1">
        <w:r w:rsidR="002431BA" w:rsidRPr="0082078A">
          <w:rPr>
            <w:rStyle w:val="Kpr"/>
            <w:rFonts w:ascii="Times New Roman" w:hAnsi="Times New Roman" w:cs="Times New Roman"/>
            <w:noProof/>
            <w:sz w:val="24"/>
            <w:szCs w:val="24"/>
          </w:rPr>
          <w:t>Şekil 3. Bölüm ve alt başlıklarının metin içinde yazımı ve paragraf ve başlık girintileri</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_Toc80641715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4</w:t>
        </w:r>
        <w:r w:rsidR="002431BA" w:rsidRPr="0082078A">
          <w:rPr>
            <w:noProof/>
            <w:webHidden/>
            <w:sz w:val="24"/>
            <w:szCs w:val="24"/>
          </w:rPr>
          <w:fldChar w:fldCharType="end"/>
        </w:r>
      </w:hyperlink>
    </w:p>
    <w:p w14:paraId="6602B092"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6" w:history="1">
        <w:r w:rsidR="002431BA" w:rsidRPr="0082078A">
          <w:rPr>
            <w:rStyle w:val="Kpr"/>
            <w:noProof/>
            <w:sz w:val="24"/>
            <w:szCs w:val="24"/>
          </w:rPr>
          <w:t>Şekil 4. Asitliğin analit iyonlarının geri kazanımı üzerindeki etkisi (MPBC/CoFe</w:t>
        </w:r>
        <w:r w:rsidR="002431BA" w:rsidRPr="0082078A">
          <w:rPr>
            <w:rStyle w:val="Kpr"/>
            <w:noProof/>
            <w:sz w:val="24"/>
            <w:szCs w:val="24"/>
            <w:vertAlign w:val="subscript"/>
          </w:rPr>
          <w:t>2</w:t>
        </w:r>
        <w:r w:rsidR="002431BA" w:rsidRPr="0082078A">
          <w:rPr>
            <w:rStyle w:val="Kpr"/>
            <w:noProof/>
            <w:sz w:val="24"/>
            <w:szCs w:val="24"/>
          </w:rPr>
          <w:t>O</w:t>
        </w:r>
        <w:r w:rsidR="002431BA" w:rsidRPr="0082078A">
          <w:rPr>
            <w:rStyle w:val="Kpr"/>
            <w:noProof/>
            <w:sz w:val="24"/>
            <w:szCs w:val="24"/>
            <w:vertAlign w:val="subscript"/>
          </w:rPr>
          <w:t>4</w:t>
        </w:r>
        <w:r w:rsidR="002431BA" w:rsidRPr="0082078A">
          <w:rPr>
            <w:rStyle w:val="Kpr"/>
            <w:noProof/>
            <w:sz w:val="24"/>
            <w:szCs w:val="24"/>
          </w:rPr>
          <w:t xml:space="preserve"> miktarı: 2.0 g L-1, eluent tipi ve hacmi: 5.0 mL 0.1 M HCI, adsorpsiyon ve desorpsiyon temas süresi: 5 dakika) (Ozdes, 2021: 44).</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_Toc80641716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6</w:t>
        </w:r>
        <w:r w:rsidR="002431BA" w:rsidRPr="0082078A">
          <w:rPr>
            <w:noProof/>
            <w:webHidden/>
            <w:sz w:val="24"/>
            <w:szCs w:val="24"/>
          </w:rPr>
          <w:fldChar w:fldCharType="end"/>
        </w:r>
      </w:hyperlink>
    </w:p>
    <w:p w14:paraId="103CB2AD"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7" w:history="1">
        <w:r w:rsidR="002431BA" w:rsidRPr="0082078A">
          <w:rPr>
            <w:rStyle w:val="Kpr"/>
            <w:rFonts w:ascii="Times New Roman" w:hAnsi="Times New Roman" w:cs="Times New Roman"/>
            <w:noProof/>
            <w:sz w:val="24"/>
            <w:szCs w:val="24"/>
          </w:rPr>
          <w:t>Şekil 5. Metin içinde sık tekrar edilen bir sözcük grubunun kısaltılmasının gösterimi ve kullanımı</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_Toc80641717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6</w:t>
        </w:r>
        <w:r w:rsidR="002431BA" w:rsidRPr="0082078A">
          <w:rPr>
            <w:noProof/>
            <w:webHidden/>
            <w:sz w:val="24"/>
            <w:szCs w:val="24"/>
          </w:rPr>
          <w:fldChar w:fldCharType="end"/>
        </w:r>
      </w:hyperlink>
    </w:p>
    <w:p w14:paraId="039F3DF7"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8" w:history="1">
        <w:r w:rsidR="002431BA" w:rsidRPr="0082078A">
          <w:rPr>
            <w:rStyle w:val="Kpr"/>
            <w:rFonts w:ascii="Times New Roman" w:hAnsi="Times New Roman" w:cs="Times New Roman"/>
            <w:noProof/>
            <w:sz w:val="24"/>
            <w:szCs w:val="24"/>
          </w:rPr>
          <w:t>Şekil 6. Eşitliklerin gösterimi</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_Toc80641718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7</w:t>
        </w:r>
        <w:r w:rsidR="002431BA" w:rsidRPr="0082078A">
          <w:rPr>
            <w:noProof/>
            <w:webHidden/>
            <w:sz w:val="24"/>
            <w:szCs w:val="24"/>
          </w:rPr>
          <w:fldChar w:fldCharType="end"/>
        </w:r>
      </w:hyperlink>
    </w:p>
    <w:p w14:paraId="0F18D92B" w14:textId="77777777" w:rsidR="002431BA" w:rsidRPr="0082078A" w:rsidRDefault="00CD157A" w:rsidP="002431BA">
      <w:pPr>
        <w:pStyle w:val="ekillerTablosu"/>
        <w:tabs>
          <w:tab w:val="right" w:leader="dot" w:pos="8494"/>
        </w:tabs>
        <w:spacing w:line="360" w:lineRule="auto"/>
        <w:jc w:val="both"/>
        <w:rPr>
          <w:rFonts w:eastAsiaTheme="minorEastAsia"/>
          <w:noProof/>
          <w:sz w:val="24"/>
          <w:szCs w:val="24"/>
          <w:lang w:eastAsia="tr-TR"/>
        </w:rPr>
      </w:pPr>
      <w:hyperlink w:anchor="_Toc80641719" w:history="1">
        <w:r w:rsidR="002431BA" w:rsidRPr="0082078A">
          <w:rPr>
            <w:rStyle w:val="Kpr"/>
            <w:noProof/>
            <w:sz w:val="24"/>
            <w:szCs w:val="24"/>
          </w:rPr>
          <w:t>Şekil 7. Satır aralığının paragraf menüsü içinde "tek" olarak ayarlanması</w:t>
        </w:r>
        <w:r w:rsidR="002431BA" w:rsidRPr="0082078A">
          <w:rPr>
            <w:noProof/>
            <w:webHidden/>
            <w:sz w:val="24"/>
            <w:szCs w:val="24"/>
          </w:rPr>
          <w:tab/>
        </w:r>
        <w:r w:rsidR="002431BA" w:rsidRPr="0082078A">
          <w:rPr>
            <w:noProof/>
            <w:webHidden/>
            <w:sz w:val="24"/>
            <w:szCs w:val="24"/>
          </w:rPr>
          <w:fldChar w:fldCharType="begin"/>
        </w:r>
        <w:r w:rsidR="002431BA" w:rsidRPr="0082078A">
          <w:rPr>
            <w:noProof/>
            <w:webHidden/>
            <w:sz w:val="24"/>
            <w:szCs w:val="24"/>
          </w:rPr>
          <w:instrText xml:space="preserve"> PAGEREF _Toc80641719 \h </w:instrText>
        </w:r>
        <w:r w:rsidR="002431BA" w:rsidRPr="0082078A">
          <w:rPr>
            <w:noProof/>
            <w:webHidden/>
            <w:sz w:val="24"/>
            <w:szCs w:val="24"/>
          </w:rPr>
        </w:r>
        <w:r w:rsidR="002431BA" w:rsidRPr="0082078A">
          <w:rPr>
            <w:noProof/>
            <w:webHidden/>
            <w:sz w:val="24"/>
            <w:szCs w:val="24"/>
          </w:rPr>
          <w:fldChar w:fldCharType="separate"/>
        </w:r>
        <w:r w:rsidR="002431BA" w:rsidRPr="0082078A">
          <w:rPr>
            <w:noProof/>
            <w:webHidden/>
            <w:sz w:val="24"/>
            <w:szCs w:val="24"/>
          </w:rPr>
          <w:t>8</w:t>
        </w:r>
        <w:r w:rsidR="002431BA" w:rsidRPr="0082078A">
          <w:rPr>
            <w:noProof/>
            <w:webHidden/>
            <w:sz w:val="24"/>
            <w:szCs w:val="24"/>
          </w:rPr>
          <w:fldChar w:fldCharType="end"/>
        </w:r>
      </w:hyperlink>
    </w:p>
    <w:p w14:paraId="5D1167B8" w14:textId="77777777" w:rsidR="00A54950" w:rsidRPr="00B4647B" w:rsidRDefault="009715B1" w:rsidP="002431BA">
      <w:pPr>
        <w:pStyle w:val="3balk"/>
        <w:ind w:firstLine="0"/>
        <w:outlineLvl w:val="9"/>
        <w:rPr>
          <w:noProof w:val="0"/>
        </w:rPr>
      </w:pPr>
      <w:r w:rsidRPr="0082078A">
        <w:rPr>
          <w:noProof w:val="0"/>
        </w:rPr>
        <w:fldChar w:fldCharType="end"/>
      </w:r>
    </w:p>
    <w:p w14:paraId="7FC4D728" w14:textId="77777777" w:rsidR="00B90BA7" w:rsidRPr="00B4647B" w:rsidRDefault="00B90BA7" w:rsidP="002431BA">
      <w:pPr>
        <w:pStyle w:val="yener"/>
        <w:ind w:firstLine="0"/>
        <w:jc w:val="both"/>
        <w:outlineLvl w:val="0"/>
        <w:sectPr w:rsidR="00B90BA7" w:rsidRPr="00B4647B" w:rsidSect="00137B64">
          <w:pgSz w:w="11906" w:h="16838" w:code="9"/>
          <w:pgMar w:top="1134" w:right="1134" w:bottom="1134" w:left="2268" w:header="0" w:footer="709" w:gutter="0"/>
          <w:pgNumType w:fmt="upperRoman"/>
          <w:cols w:space="708"/>
          <w:docGrid w:linePitch="360"/>
        </w:sectPr>
      </w:pPr>
    </w:p>
    <w:p w14:paraId="5E46A28E" w14:textId="77777777" w:rsidR="0081701B" w:rsidRPr="00B4647B" w:rsidRDefault="0081701B" w:rsidP="007D0890">
      <w:pPr>
        <w:pStyle w:val="3balk"/>
        <w:ind w:firstLine="0"/>
        <w:jc w:val="center"/>
        <w:outlineLvl w:val="9"/>
        <w:rPr>
          <w:b w:val="0"/>
          <w:noProof w:val="0"/>
        </w:rPr>
      </w:pPr>
    </w:p>
    <w:p w14:paraId="56D71D5E" w14:textId="77777777" w:rsidR="0081701B" w:rsidRPr="00B4647B" w:rsidRDefault="00914353" w:rsidP="0081701B">
      <w:pPr>
        <w:pStyle w:val="yener"/>
        <w:ind w:firstLine="0"/>
        <w:jc w:val="center"/>
        <w:outlineLvl w:val="0"/>
      </w:pPr>
      <w:bookmarkStart w:id="20" w:name="_Toc80690523"/>
      <w:r w:rsidRPr="00B4647B">
        <w:t>SİMGELER</w:t>
      </w:r>
      <w:r w:rsidR="0081701B" w:rsidRPr="00B4647B">
        <w:t xml:space="preserve"> </w:t>
      </w:r>
      <w:r w:rsidR="00084E1A" w:rsidRPr="00B4647B">
        <w:t>VE</w:t>
      </w:r>
      <w:r w:rsidR="0081701B" w:rsidRPr="00B4647B">
        <w:t xml:space="preserve"> KISALTMALAR DİZİNİ</w:t>
      </w:r>
      <w:bookmarkEnd w:id="20"/>
    </w:p>
    <w:p w14:paraId="158E7BB0" w14:textId="77777777" w:rsidR="0005208B" w:rsidRPr="00B4647B" w:rsidRDefault="0005208B" w:rsidP="007D0890">
      <w:pPr>
        <w:pStyle w:val="yener"/>
        <w:ind w:firstLine="0"/>
        <w:jc w:val="center"/>
        <w:rPr>
          <w:b w:val="0"/>
        </w:rPr>
      </w:pPr>
    </w:p>
    <w:p w14:paraId="162BCEEE" w14:textId="77777777" w:rsidR="00101EC9" w:rsidRPr="00B4647B" w:rsidRDefault="00584B7B" w:rsidP="007D0890">
      <w:pPr>
        <w:pStyle w:val="yener"/>
        <w:shd w:val="clear" w:color="auto" w:fill="FFFFFF" w:themeFill="background1"/>
        <w:ind w:firstLine="0"/>
        <w:rPr>
          <w:b w:val="0"/>
        </w:rPr>
      </w:pPr>
      <w:r w:rsidRPr="00B4647B">
        <w:rPr>
          <w:b w:val="0"/>
          <w:bCs/>
        </w:rPr>
        <w:t>ANT</w:t>
      </w:r>
      <w:r w:rsidR="00101EC9" w:rsidRPr="00B4647B">
        <w:rPr>
          <w:b w:val="0"/>
          <w:bCs/>
        </w:rPr>
        <w:t>E</w:t>
      </w:r>
      <w:r w:rsidR="00101EC9" w:rsidRPr="00B4647B">
        <w:rPr>
          <w:b w:val="0"/>
          <w:bCs/>
        </w:rPr>
        <w:tab/>
        <w:t>: Ağır nadir toprak element</w:t>
      </w:r>
    </w:p>
    <w:p w14:paraId="29AE3895" w14:textId="77777777" w:rsidR="0005208B" w:rsidRPr="00B4647B" w:rsidRDefault="0005208B" w:rsidP="007D0890">
      <w:pPr>
        <w:pStyle w:val="yener"/>
        <w:shd w:val="clear" w:color="auto" w:fill="FFFFFF" w:themeFill="background1"/>
        <w:ind w:firstLine="0"/>
        <w:rPr>
          <w:b w:val="0"/>
        </w:rPr>
      </w:pPr>
      <w:r w:rsidRPr="00B4647B">
        <w:rPr>
          <w:b w:val="0"/>
        </w:rPr>
        <w:t>a.mlf.</w:t>
      </w:r>
      <w:r w:rsidRPr="00B4647B">
        <w:rPr>
          <w:b w:val="0"/>
        </w:rPr>
        <w:tab/>
      </w:r>
      <w:r w:rsidRPr="00B4647B">
        <w:rPr>
          <w:b w:val="0"/>
        </w:rPr>
        <w:tab/>
        <w:t>: Aynı müellif</w:t>
      </w:r>
    </w:p>
    <w:p w14:paraId="1BBD87D8" w14:textId="77777777" w:rsidR="0005208B" w:rsidRPr="00B4647B" w:rsidRDefault="0005208B" w:rsidP="007D0890">
      <w:pPr>
        <w:pStyle w:val="yener"/>
        <w:shd w:val="clear" w:color="auto" w:fill="FFFFFF" w:themeFill="background1"/>
        <w:ind w:firstLine="0"/>
        <w:rPr>
          <w:b w:val="0"/>
        </w:rPr>
      </w:pPr>
      <w:r w:rsidRPr="00B4647B">
        <w:rPr>
          <w:b w:val="0"/>
        </w:rPr>
        <w:t>Bk. / bk.</w:t>
      </w:r>
      <w:r w:rsidRPr="00B4647B">
        <w:rPr>
          <w:b w:val="0"/>
        </w:rPr>
        <w:tab/>
        <w:t>: Bakınız</w:t>
      </w:r>
    </w:p>
    <w:p w14:paraId="51112988" w14:textId="77777777" w:rsidR="0005208B" w:rsidRPr="00B4647B" w:rsidRDefault="0005208B" w:rsidP="007D0890">
      <w:pPr>
        <w:pStyle w:val="yener"/>
        <w:shd w:val="clear" w:color="auto" w:fill="FFFFFF" w:themeFill="background1"/>
        <w:ind w:firstLine="0"/>
        <w:rPr>
          <w:b w:val="0"/>
        </w:rPr>
      </w:pPr>
      <w:r w:rsidRPr="00B4647B">
        <w:rPr>
          <w:b w:val="0"/>
        </w:rPr>
        <w:t xml:space="preserve">b.y. </w:t>
      </w:r>
      <w:r w:rsidRPr="00B4647B">
        <w:rPr>
          <w:b w:val="0"/>
        </w:rPr>
        <w:tab/>
      </w:r>
      <w:r w:rsidRPr="00B4647B">
        <w:rPr>
          <w:b w:val="0"/>
        </w:rPr>
        <w:tab/>
        <w:t>: Basım yeri yok</w:t>
      </w:r>
    </w:p>
    <w:p w14:paraId="1A732BDD" w14:textId="77777777" w:rsidR="0005208B" w:rsidRPr="00B4647B" w:rsidRDefault="0005208B" w:rsidP="007D0890">
      <w:pPr>
        <w:pStyle w:val="yener"/>
        <w:shd w:val="clear" w:color="auto" w:fill="FFFFFF" w:themeFill="background1"/>
        <w:ind w:firstLine="0"/>
        <w:rPr>
          <w:b w:val="0"/>
        </w:rPr>
      </w:pPr>
      <w:r w:rsidRPr="00B4647B">
        <w:rPr>
          <w:b w:val="0"/>
        </w:rPr>
        <w:t xml:space="preserve">bs. </w:t>
      </w:r>
      <w:r w:rsidRPr="00B4647B">
        <w:rPr>
          <w:b w:val="0"/>
        </w:rPr>
        <w:tab/>
      </w:r>
      <w:r w:rsidRPr="00B4647B">
        <w:rPr>
          <w:b w:val="0"/>
        </w:rPr>
        <w:tab/>
        <w:t xml:space="preserve">: </w:t>
      </w:r>
      <w:r w:rsidR="00D674E3" w:rsidRPr="00B4647B">
        <w:rPr>
          <w:b w:val="0"/>
        </w:rPr>
        <w:t xml:space="preserve">Baskı, </w:t>
      </w:r>
      <w:r w:rsidR="007E44E6" w:rsidRPr="00B4647B">
        <w:rPr>
          <w:b w:val="0"/>
        </w:rPr>
        <w:t>basım</w:t>
      </w:r>
    </w:p>
    <w:p w14:paraId="4F666E83" w14:textId="77777777" w:rsidR="0005208B" w:rsidRPr="00B4647B" w:rsidRDefault="007E44E6" w:rsidP="007D0890">
      <w:pPr>
        <w:pStyle w:val="yener"/>
        <w:shd w:val="clear" w:color="auto" w:fill="FFFFFF" w:themeFill="background1"/>
        <w:ind w:firstLine="0"/>
        <w:rPr>
          <w:b w:val="0"/>
        </w:rPr>
      </w:pPr>
      <w:r w:rsidRPr="00B4647B">
        <w:rPr>
          <w:b w:val="0"/>
        </w:rPr>
        <w:t>C</w:t>
      </w:r>
      <w:r w:rsidR="0005208B" w:rsidRPr="00B4647B">
        <w:rPr>
          <w:b w:val="0"/>
        </w:rPr>
        <w:t xml:space="preserve"> </w:t>
      </w:r>
      <w:r w:rsidR="0005208B" w:rsidRPr="00B4647B">
        <w:rPr>
          <w:b w:val="0"/>
        </w:rPr>
        <w:tab/>
      </w:r>
      <w:r w:rsidR="0005208B" w:rsidRPr="00B4647B">
        <w:rPr>
          <w:b w:val="0"/>
        </w:rPr>
        <w:tab/>
        <w:t>: Cilt</w:t>
      </w:r>
    </w:p>
    <w:p w14:paraId="27AA7E65" w14:textId="77777777" w:rsidR="0005208B" w:rsidRPr="00B4647B" w:rsidRDefault="007E44E6" w:rsidP="007D0890">
      <w:pPr>
        <w:pStyle w:val="yener"/>
        <w:shd w:val="clear" w:color="auto" w:fill="FFFFFF" w:themeFill="background1"/>
        <w:ind w:firstLine="0"/>
        <w:rPr>
          <w:b w:val="0"/>
        </w:rPr>
      </w:pPr>
      <w:r w:rsidRPr="00B4647B">
        <w:rPr>
          <w:b w:val="0"/>
        </w:rPr>
        <w:t>Drl. / drl</w:t>
      </w:r>
      <w:r w:rsidR="0005208B" w:rsidRPr="00B4647B">
        <w:rPr>
          <w:b w:val="0"/>
        </w:rPr>
        <w:t xml:space="preserve">. </w:t>
      </w:r>
      <w:r w:rsidR="0005208B" w:rsidRPr="00B4647B">
        <w:rPr>
          <w:b w:val="0"/>
        </w:rPr>
        <w:tab/>
        <w:t>: Derleyen</w:t>
      </w:r>
    </w:p>
    <w:p w14:paraId="52BFA442" w14:textId="77777777" w:rsidR="0005208B" w:rsidRPr="00B4647B" w:rsidRDefault="0005208B" w:rsidP="007D0890">
      <w:pPr>
        <w:pStyle w:val="yener"/>
        <w:shd w:val="clear" w:color="auto" w:fill="FFFFFF" w:themeFill="background1"/>
        <w:ind w:firstLine="0"/>
        <w:rPr>
          <w:b w:val="0"/>
        </w:rPr>
      </w:pPr>
      <w:r w:rsidRPr="00B4647B">
        <w:rPr>
          <w:b w:val="0"/>
        </w:rPr>
        <w:t xml:space="preserve">Ed. / ed. </w:t>
      </w:r>
      <w:r w:rsidRPr="00B4647B">
        <w:rPr>
          <w:b w:val="0"/>
        </w:rPr>
        <w:tab/>
        <w:t>: Editor</w:t>
      </w:r>
    </w:p>
    <w:p w14:paraId="1D0D6154" w14:textId="77777777" w:rsidR="0005208B" w:rsidRPr="00B4647B" w:rsidRDefault="0005208B" w:rsidP="007D0890">
      <w:pPr>
        <w:pStyle w:val="yener"/>
        <w:shd w:val="clear" w:color="auto" w:fill="FFFFFF" w:themeFill="background1"/>
        <w:ind w:firstLine="0"/>
        <w:rPr>
          <w:b w:val="0"/>
        </w:rPr>
      </w:pPr>
      <w:r w:rsidRPr="00B4647B">
        <w:rPr>
          <w:b w:val="0"/>
        </w:rPr>
        <w:t>Erişim</w:t>
      </w:r>
      <w:r w:rsidR="00F67586" w:rsidRPr="00B4647B">
        <w:rPr>
          <w:b w:val="0"/>
        </w:rPr>
        <w:tab/>
      </w:r>
      <w:r w:rsidR="00463411" w:rsidRPr="00B4647B">
        <w:rPr>
          <w:b w:val="0"/>
        </w:rPr>
        <w:t xml:space="preserve"> </w:t>
      </w:r>
      <w:r w:rsidRPr="00B4647B">
        <w:rPr>
          <w:b w:val="0"/>
        </w:rPr>
        <w:t>: Erişim Tarihi</w:t>
      </w:r>
    </w:p>
    <w:p w14:paraId="255B95D4" w14:textId="77777777" w:rsidR="00136F5C" w:rsidRPr="00B4647B" w:rsidRDefault="00136F5C" w:rsidP="007D0890">
      <w:pPr>
        <w:pStyle w:val="yener"/>
        <w:shd w:val="clear" w:color="auto" w:fill="FFFFFF" w:themeFill="background1"/>
        <w:ind w:firstLine="0"/>
        <w:rPr>
          <w:b w:val="0"/>
        </w:rPr>
      </w:pPr>
      <w:r w:rsidRPr="00B4647B">
        <w:rPr>
          <w:b w:val="0"/>
        </w:rPr>
        <w:t>ha</w:t>
      </w:r>
      <w:r w:rsidRPr="00B4647B">
        <w:rPr>
          <w:b w:val="0"/>
        </w:rPr>
        <w:tab/>
      </w:r>
      <w:r w:rsidRPr="00B4647B">
        <w:rPr>
          <w:b w:val="0"/>
        </w:rPr>
        <w:tab/>
        <w:t>: hektar</w:t>
      </w:r>
    </w:p>
    <w:p w14:paraId="458FB657" w14:textId="77777777" w:rsidR="0005208B" w:rsidRPr="00B4647B" w:rsidRDefault="0005208B" w:rsidP="007D0890">
      <w:pPr>
        <w:pStyle w:val="yener"/>
        <w:shd w:val="clear" w:color="auto" w:fill="FFFFFF" w:themeFill="background1"/>
        <w:ind w:firstLine="0"/>
        <w:rPr>
          <w:b w:val="0"/>
        </w:rPr>
      </w:pPr>
      <w:r w:rsidRPr="00B4647B">
        <w:rPr>
          <w:b w:val="0"/>
        </w:rPr>
        <w:t xml:space="preserve">Haz. / haz. </w:t>
      </w:r>
      <w:r w:rsidRPr="00B4647B">
        <w:rPr>
          <w:b w:val="0"/>
        </w:rPr>
        <w:tab/>
        <w:t>: Hazırlayan</w:t>
      </w:r>
    </w:p>
    <w:p w14:paraId="3552F6A8" w14:textId="77777777" w:rsidR="00136F5C" w:rsidRPr="00B4647B" w:rsidRDefault="00136F5C" w:rsidP="007D0890">
      <w:pPr>
        <w:pStyle w:val="yener"/>
        <w:shd w:val="clear" w:color="auto" w:fill="FFFFFF" w:themeFill="background1"/>
        <w:ind w:firstLine="0"/>
        <w:rPr>
          <w:b w:val="0"/>
        </w:rPr>
      </w:pPr>
      <w:r w:rsidRPr="00B4647B">
        <w:rPr>
          <w:b w:val="0"/>
        </w:rPr>
        <w:t>km</w:t>
      </w:r>
      <w:r w:rsidRPr="00B4647B">
        <w:rPr>
          <w:b w:val="0"/>
        </w:rPr>
        <w:tab/>
      </w:r>
      <w:r w:rsidRPr="00B4647B">
        <w:rPr>
          <w:b w:val="0"/>
        </w:rPr>
        <w:tab/>
        <w:t>: kilometre</w:t>
      </w:r>
    </w:p>
    <w:p w14:paraId="4ACD56B5" w14:textId="77777777" w:rsidR="0005208B" w:rsidRPr="00B4647B" w:rsidRDefault="00F67586" w:rsidP="007D0890">
      <w:pPr>
        <w:pStyle w:val="yener"/>
        <w:shd w:val="clear" w:color="auto" w:fill="FFFFFF" w:themeFill="background1"/>
        <w:ind w:firstLine="0"/>
        <w:rPr>
          <w:b w:val="0"/>
        </w:rPr>
      </w:pPr>
      <w:r w:rsidRPr="00B4647B">
        <w:rPr>
          <w:b w:val="0"/>
        </w:rPr>
        <w:t xml:space="preserve">Krş. /krş. </w:t>
      </w:r>
      <w:r w:rsidRPr="00B4647B">
        <w:rPr>
          <w:b w:val="0"/>
        </w:rPr>
        <w:tab/>
        <w:t>: Karşılaştırınız</w:t>
      </w:r>
    </w:p>
    <w:p w14:paraId="42844920" w14:textId="77777777" w:rsidR="0005208B" w:rsidRPr="00B4647B" w:rsidRDefault="00F67586" w:rsidP="007D0890">
      <w:pPr>
        <w:pStyle w:val="yener"/>
        <w:shd w:val="clear" w:color="auto" w:fill="FFFFFF" w:themeFill="background1"/>
        <w:ind w:firstLine="0"/>
        <w:rPr>
          <w:b w:val="0"/>
        </w:rPr>
      </w:pPr>
      <w:r w:rsidRPr="00B4647B">
        <w:rPr>
          <w:b w:val="0"/>
        </w:rPr>
        <w:t xml:space="preserve">Ktp. </w:t>
      </w:r>
      <w:r w:rsidRPr="00B4647B">
        <w:rPr>
          <w:b w:val="0"/>
        </w:rPr>
        <w:tab/>
      </w:r>
      <w:r w:rsidRPr="00B4647B">
        <w:rPr>
          <w:b w:val="0"/>
        </w:rPr>
        <w:tab/>
        <w:t>: Kütüphanesi</w:t>
      </w:r>
    </w:p>
    <w:p w14:paraId="67F635A0" w14:textId="77777777" w:rsidR="00136F5C" w:rsidRPr="00B4647B" w:rsidRDefault="00136F5C" w:rsidP="007D0890">
      <w:pPr>
        <w:pStyle w:val="yener"/>
        <w:shd w:val="clear" w:color="auto" w:fill="FFFFFF" w:themeFill="background1"/>
        <w:ind w:firstLine="0"/>
        <w:rPr>
          <w:b w:val="0"/>
        </w:rPr>
      </w:pPr>
      <w:r w:rsidRPr="00B4647B">
        <w:rPr>
          <w:b w:val="0"/>
        </w:rPr>
        <w:t>m</w:t>
      </w:r>
      <w:r w:rsidRPr="00B4647B">
        <w:rPr>
          <w:b w:val="0"/>
        </w:rPr>
        <w:tab/>
      </w:r>
      <w:r w:rsidRPr="00B4647B">
        <w:rPr>
          <w:b w:val="0"/>
        </w:rPr>
        <w:tab/>
        <w:t>: Metre</w:t>
      </w:r>
    </w:p>
    <w:p w14:paraId="6B7435A1" w14:textId="77777777" w:rsidR="0005208B" w:rsidRPr="00B4647B" w:rsidRDefault="00F67586" w:rsidP="007D0890">
      <w:pPr>
        <w:pStyle w:val="yener"/>
        <w:shd w:val="clear" w:color="auto" w:fill="FFFFFF" w:themeFill="background1"/>
        <w:ind w:firstLine="0"/>
        <w:rPr>
          <w:b w:val="0"/>
        </w:rPr>
      </w:pPr>
      <w:r w:rsidRPr="00B4647B">
        <w:rPr>
          <w:b w:val="0"/>
        </w:rPr>
        <w:t xml:space="preserve">md. </w:t>
      </w:r>
      <w:r w:rsidRPr="00B4647B">
        <w:rPr>
          <w:b w:val="0"/>
        </w:rPr>
        <w:tab/>
      </w:r>
      <w:r w:rsidRPr="00B4647B">
        <w:rPr>
          <w:b w:val="0"/>
        </w:rPr>
        <w:tab/>
        <w:t>: Madde</w:t>
      </w:r>
    </w:p>
    <w:p w14:paraId="643A6104" w14:textId="77777777" w:rsidR="00F67586" w:rsidRPr="00B4647B" w:rsidRDefault="003E1419" w:rsidP="007D0890">
      <w:pPr>
        <w:pStyle w:val="yener"/>
        <w:shd w:val="clear" w:color="auto" w:fill="FFFFFF" w:themeFill="background1"/>
        <w:ind w:firstLine="0"/>
        <w:rPr>
          <w:b w:val="0"/>
        </w:rPr>
      </w:pPr>
      <w:r w:rsidRPr="00B4647B">
        <w:rPr>
          <w:b w:val="0"/>
        </w:rPr>
        <w:t>MS</w:t>
      </w:r>
      <w:r w:rsidR="00F67586" w:rsidRPr="00B4647B">
        <w:rPr>
          <w:b w:val="0"/>
        </w:rPr>
        <w:t xml:space="preserve"> </w:t>
      </w:r>
      <w:r w:rsidR="00F67586" w:rsidRPr="00B4647B">
        <w:rPr>
          <w:b w:val="0"/>
        </w:rPr>
        <w:tab/>
      </w:r>
      <w:r w:rsidR="00F67586" w:rsidRPr="00B4647B">
        <w:rPr>
          <w:b w:val="0"/>
        </w:rPr>
        <w:tab/>
        <w:t>: Milâttan sonra</w:t>
      </w:r>
    </w:p>
    <w:p w14:paraId="2EA8B64A" w14:textId="77777777" w:rsidR="00F67586" w:rsidRPr="00B4647B" w:rsidRDefault="00F67586" w:rsidP="007D0890">
      <w:pPr>
        <w:pStyle w:val="yener"/>
        <w:shd w:val="clear" w:color="auto" w:fill="FFFFFF" w:themeFill="background1"/>
        <w:ind w:firstLine="0"/>
        <w:rPr>
          <w:b w:val="0"/>
        </w:rPr>
      </w:pPr>
      <w:r w:rsidRPr="00B4647B">
        <w:rPr>
          <w:b w:val="0"/>
        </w:rPr>
        <w:t xml:space="preserve">Nşr. / nşr. </w:t>
      </w:r>
      <w:r w:rsidRPr="00B4647B">
        <w:rPr>
          <w:b w:val="0"/>
        </w:rPr>
        <w:tab/>
        <w:t>: Neşreden</w:t>
      </w:r>
    </w:p>
    <w:p w14:paraId="1965F493" w14:textId="77777777" w:rsidR="00F67586" w:rsidRPr="00B4647B" w:rsidRDefault="003C49B2" w:rsidP="007D0890">
      <w:pPr>
        <w:pStyle w:val="yener"/>
        <w:shd w:val="clear" w:color="auto" w:fill="FFFFFF" w:themeFill="background1"/>
        <w:tabs>
          <w:tab w:val="left" w:pos="709"/>
          <w:tab w:val="left" w:pos="1418"/>
          <w:tab w:val="left" w:pos="2127"/>
          <w:tab w:val="left" w:pos="2836"/>
        </w:tabs>
        <w:ind w:firstLine="0"/>
        <w:rPr>
          <w:b w:val="0"/>
        </w:rPr>
      </w:pPr>
      <w:r w:rsidRPr="00B4647B">
        <w:rPr>
          <w:b w:val="0"/>
        </w:rPr>
        <w:t xml:space="preserve">Thk. / thk. </w:t>
      </w:r>
      <w:r w:rsidR="00F67586" w:rsidRPr="00B4647B">
        <w:rPr>
          <w:b w:val="0"/>
        </w:rPr>
        <w:t>: Tahkik eden</w:t>
      </w:r>
      <w:r w:rsidR="003E1419" w:rsidRPr="00B4647B">
        <w:rPr>
          <w:b w:val="0"/>
        </w:rPr>
        <w:tab/>
      </w:r>
    </w:p>
    <w:p w14:paraId="77646E03" w14:textId="77777777" w:rsidR="00F67586" w:rsidRPr="00B4647B" w:rsidRDefault="00F67586" w:rsidP="007D0890">
      <w:pPr>
        <w:pStyle w:val="yener"/>
        <w:shd w:val="clear" w:color="auto" w:fill="FFFFFF" w:themeFill="background1"/>
        <w:ind w:firstLine="0"/>
        <w:rPr>
          <w:b w:val="0"/>
        </w:rPr>
      </w:pPr>
      <w:r w:rsidRPr="00B4647B">
        <w:rPr>
          <w:b w:val="0"/>
        </w:rPr>
        <w:t xml:space="preserve">ö. </w:t>
      </w:r>
      <w:r w:rsidRPr="00B4647B">
        <w:rPr>
          <w:b w:val="0"/>
        </w:rPr>
        <w:tab/>
      </w:r>
      <w:r w:rsidRPr="00B4647B">
        <w:rPr>
          <w:b w:val="0"/>
        </w:rPr>
        <w:tab/>
        <w:t>: Ölümü, vefat tarihi</w:t>
      </w:r>
    </w:p>
    <w:p w14:paraId="62DD5549" w14:textId="77777777" w:rsidR="00F67586" w:rsidRPr="00B4647B" w:rsidRDefault="003E1419" w:rsidP="007D0890">
      <w:pPr>
        <w:pStyle w:val="yener"/>
        <w:shd w:val="clear" w:color="auto" w:fill="FFFFFF" w:themeFill="background1"/>
        <w:ind w:firstLine="0"/>
        <w:rPr>
          <w:b w:val="0"/>
        </w:rPr>
      </w:pPr>
      <w:r w:rsidRPr="00B4647B">
        <w:rPr>
          <w:b w:val="0"/>
        </w:rPr>
        <w:t>ör.</w:t>
      </w:r>
      <w:r w:rsidRPr="00B4647B">
        <w:rPr>
          <w:b w:val="0"/>
        </w:rPr>
        <w:tab/>
      </w:r>
      <w:r w:rsidRPr="00B4647B">
        <w:rPr>
          <w:b w:val="0"/>
        </w:rPr>
        <w:tab/>
        <w:t>: Örnek</w:t>
      </w:r>
    </w:p>
    <w:p w14:paraId="601DB672" w14:textId="77777777" w:rsidR="00136F5C" w:rsidRPr="00B4647B" w:rsidRDefault="00136F5C" w:rsidP="007D0890">
      <w:pPr>
        <w:pStyle w:val="yener"/>
        <w:shd w:val="clear" w:color="auto" w:fill="FFFFFF" w:themeFill="background1"/>
        <w:ind w:firstLine="0"/>
        <w:rPr>
          <w:b w:val="0"/>
        </w:rPr>
      </w:pPr>
      <w:r w:rsidRPr="00B4647B">
        <w:rPr>
          <w:b w:val="0"/>
        </w:rPr>
        <w:t>p</w:t>
      </w:r>
      <w:r w:rsidRPr="00B4647B">
        <w:rPr>
          <w:b w:val="0"/>
        </w:rPr>
        <w:tab/>
      </w:r>
      <w:r w:rsidRPr="00B4647B">
        <w:rPr>
          <w:b w:val="0"/>
        </w:rPr>
        <w:tab/>
        <w:t>: Korelasyon katsayısı</w:t>
      </w:r>
    </w:p>
    <w:p w14:paraId="6EED26F3" w14:textId="77777777" w:rsidR="00136F5C" w:rsidRPr="00B4647B" w:rsidRDefault="00136F5C" w:rsidP="007D0890">
      <w:pPr>
        <w:pStyle w:val="yener"/>
        <w:shd w:val="clear" w:color="auto" w:fill="FFFFFF" w:themeFill="background1"/>
        <w:ind w:firstLine="0"/>
        <w:rPr>
          <w:b w:val="0"/>
        </w:rPr>
      </w:pPr>
      <w:r w:rsidRPr="00B4647B">
        <w:rPr>
          <w:b w:val="0"/>
        </w:rPr>
        <w:t>r</w:t>
      </w:r>
      <w:r w:rsidRPr="00B4647B">
        <w:rPr>
          <w:b w:val="0"/>
        </w:rPr>
        <w:tab/>
      </w:r>
      <w:r w:rsidRPr="00B4647B">
        <w:rPr>
          <w:b w:val="0"/>
        </w:rPr>
        <w:tab/>
        <w:t>: Serbestlik derecesi</w:t>
      </w:r>
    </w:p>
    <w:p w14:paraId="1AFC3BEE" w14:textId="77777777" w:rsidR="00F67586" w:rsidRPr="00B4647B" w:rsidRDefault="00F67586" w:rsidP="007D0890">
      <w:pPr>
        <w:pStyle w:val="yener"/>
        <w:shd w:val="clear" w:color="auto" w:fill="FFFFFF" w:themeFill="background1"/>
        <w:ind w:firstLine="0"/>
        <w:rPr>
          <w:b w:val="0"/>
        </w:rPr>
      </w:pPr>
      <w:r w:rsidRPr="00B4647B">
        <w:rPr>
          <w:b w:val="0"/>
        </w:rPr>
        <w:t xml:space="preserve">Sad. / sad. </w:t>
      </w:r>
      <w:r w:rsidRPr="00B4647B">
        <w:rPr>
          <w:b w:val="0"/>
        </w:rPr>
        <w:tab/>
        <w:t>: Sadeleştiren</w:t>
      </w:r>
    </w:p>
    <w:p w14:paraId="5993D27B" w14:textId="77777777" w:rsidR="00F67586" w:rsidRPr="00B4647B" w:rsidRDefault="003E1419" w:rsidP="007D0890">
      <w:pPr>
        <w:pStyle w:val="yener"/>
        <w:shd w:val="clear" w:color="auto" w:fill="FFFFFF" w:themeFill="background1"/>
        <w:ind w:firstLine="0"/>
        <w:rPr>
          <w:b w:val="0"/>
        </w:rPr>
      </w:pPr>
      <w:r w:rsidRPr="00B4647B">
        <w:rPr>
          <w:b w:val="0"/>
        </w:rPr>
        <w:t>S</w:t>
      </w:r>
      <w:r w:rsidR="00F67586" w:rsidRPr="00B4647B">
        <w:rPr>
          <w:b w:val="0"/>
        </w:rPr>
        <w:t xml:space="preserve"> </w:t>
      </w:r>
      <w:r w:rsidR="00F67586" w:rsidRPr="00B4647B">
        <w:rPr>
          <w:b w:val="0"/>
        </w:rPr>
        <w:tab/>
      </w:r>
      <w:r w:rsidR="00F67586" w:rsidRPr="00B4647B">
        <w:rPr>
          <w:b w:val="0"/>
        </w:rPr>
        <w:tab/>
        <w:t>: Sayı</w:t>
      </w:r>
    </w:p>
    <w:p w14:paraId="16FE9B4B" w14:textId="77777777" w:rsidR="00F67586" w:rsidRPr="00B4647B" w:rsidRDefault="00F67586" w:rsidP="007D0890">
      <w:pPr>
        <w:pStyle w:val="yener"/>
        <w:shd w:val="clear" w:color="auto" w:fill="FFFFFF" w:themeFill="background1"/>
        <w:ind w:firstLine="0"/>
        <w:rPr>
          <w:b w:val="0"/>
        </w:rPr>
      </w:pPr>
      <w:r w:rsidRPr="00B4647B">
        <w:rPr>
          <w:b w:val="0"/>
        </w:rPr>
        <w:t xml:space="preserve">Trc. / trc. </w:t>
      </w:r>
      <w:r w:rsidRPr="00B4647B">
        <w:rPr>
          <w:b w:val="0"/>
        </w:rPr>
        <w:tab/>
        <w:t>: Tercüme eden</w:t>
      </w:r>
    </w:p>
    <w:p w14:paraId="40984138" w14:textId="77777777" w:rsidR="00F67586" w:rsidRPr="00B4647B" w:rsidRDefault="00F67586" w:rsidP="007D0890">
      <w:pPr>
        <w:pStyle w:val="yener"/>
        <w:shd w:val="clear" w:color="auto" w:fill="FFFFFF" w:themeFill="background1"/>
        <w:ind w:firstLine="0"/>
        <w:rPr>
          <w:b w:val="0"/>
        </w:rPr>
      </w:pPr>
      <w:r w:rsidRPr="00B4647B">
        <w:rPr>
          <w:b w:val="0"/>
        </w:rPr>
        <w:t>t</w:t>
      </w:r>
      <w:r w:rsidR="000705F9" w:rsidRPr="00B4647B">
        <w:rPr>
          <w:b w:val="0"/>
        </w:rPr>
        <w:t xml:space="preserve">.y. </w:t>
      </w:r>
      <w:r w:rsidR="000705F9" w:rsidRPr="00B4647B">
        <w:rPr>
          <w:b w:val="0"/>
        </w:rPr>
        <w:tab/>
      </w:r>
      <w:r w:rsidR="000705F9" w:rsidRPr="00B4647B">
        <w:rPr>
          <w:b w:val="0"/>
        </w:rPr>
        <w:tab/>
        <w:t>: Tarih yok</w:t>
      </w:r>
    </w:p>
    <w:p w14:paraId="2C0AEB4B" w14:textId="77777777" w:rsidR="00F67586" w:rsidRPr="00B4647B" w:rsidRDefault="00F67586" w:rsidP="007D0890">
      <w:pPr>
        <w:pStyle w:val="yener"/>
        <w:shd w:val="clear" w:color="auto" w:fill="FFFFFF" w:themeFill="background1"/>
        <w:ind w:firstLine="0"/>
        <w:rPr>
          <w:b w:val="0"/>
        </w:rPr>
      </w:pPr>
      <w:r w:rsidRPr="00B4647B">
        <w:rPr>
          <w:b w:val="0"/>
        </w:rPr>
        <w:t xml:space="preserve">Tsh. / tsh. </w:t>
      </w:r>
      <w:r w:rsidRPr="00B4647B">
        <w:rPr>
          <w:b w:val="0"/>
        </w:rPr>
        <w:tab/>
        <w:t>: Tashih eden</w:t>
      </w:r>
    </w:p>
    <w:p w14:paraId="39F16FF1" w14:textId="77777777" w:rsidR="00F67586" w:rsidRPr="00B4647B" w:rsidRDefault="00F67586" w:rsidP="007D0890">
      <w:pPr>
        <w:pStyle w:val="yener"/>
        <w:shd w:val="clear" w:color="auto" w:fill="FFFFFF" w:themeFill="background1"/>
        <w:ind w:firstLine="0"/>
        <w:rPr>
          <w:b w:val="0"/>
        </w:rPr>
      </w:pPr>
      <w:r w:rsidRPr="00B4647B">
        <w:rPr>
          <w:b w:val="0"/>
        </w:rPr>
        <w:t xml:space="preserve">vb. </w:t>
      </w:r>
      <w:r w:rsidRPr="00B4647B">
        <w:rPr>
          <w:b w:val="0"/>
        </w:rPr>
        <w:tab/>
      </w:r>
      <w:r w:rsidRPr="00B4647B">
        <w:rPr>
          <w:b w:val="0"/>
        </w:rPr>
        <w:tab/>
        <w:t>: Ve benzeri</w:t>
      </w:r>
    </w:p>
    <w:p w14:paraId="7E604644" w14:textId="77777777" w:rsidR="00F67586" w:rsidRPr="00B4647B" w:rsidRDefault="003E1419" w:rsidP="007D0890">
      <w:pPr>
        <w:pStyle w:val="yener"/>
        <w:shd w:val="clear" w:color="auto" w:fill="FFFFFF" w:themeFill="background1"/>
        <w:ind w:firstLine="0"/>
        <w:rPr>
          <w:b w:val="0"/>
        </w:rPr>
      </w:pPr>
      <w:r w:rsidRPr="00B4647B">
        <w:rPr>
          <w:b w:val="0"/>
        </w:rPr>
        <w:t>v.d</w:t>
      </w:r>
      <w:r w:rsidR="00F67586" w:rsidRPr="00B4647B">
        <w:rPr>
          <w:b w:val="0"/>
        </w:rPr>
        <w:t xml:space="preserve">. </w:t>
      </w:r>
      <w:r w:rsidR="00F67586" w:rsidRPr="00B4647B">
        <w:rPr>
          <w:b w:val="0"/>
        </w:rPr>
        <w:tab/>
      </w:r>
      <w:r w:rsidR="00F67586" w:rsidRPr="00B4647B">
        <w:rPr>
          <w:b w:val="0"/>
        </w:rPr>
        <w:tab/>
        <w:t>: Ve diğerleri</w:t>
      </w:r>
      <w:r w:rsidRPr="00B4647B">
        <w:rPr>
          <w:b w:val="0"/>
        </w:rPr>
        <w:t>, ve devamı</w:t>
      </w:r>
    </w:p>
    <w:p w14:paraId="4E74971D" w14:textId="77777777" w:rsidR="00B3533B" w:rsidRPr="00B4647B" w:rsidRDefault="007E44E6" w:rsidP="008E4322">
      <w:pPr>
        <w:pStyle w:val="yener"/>
        <w:shd w:val="clear" w:color="auto" w:fill="FFFFFF" w:themeFill="background1"/>
        <w:ind w:firstLine="0"/>
      </w:pPr>
      <w:r w:rsidRPr="00B4647B">
        <w:rPr>
          <w:b w:val="0"/>
        </w:rPr>
        <w:t xml:space="preserve">y.y. </w:t>
      </w:r>
      <w:r w:rsidRPr="00B4647B">
        <w:rPr>
          <w:b w:val="0"/>
        </w:rPr>
        <w:tab/>
      </w:r>
      <w:r w:rsidRPr="00B4647B">
        <w:rPr>
          <w:b w:val="0"/>
        </w:rPr>
        <w:tab/>
        <w:t>: Yayıncı bilinmiyor</w:t>
      </w:r>
    </w:p>
    <w:p w14:paraId="69D6097A" w14:textId="77777777" w:rsidR="0081701B" w:rsidRPr="00B4647B" w:rsidRDefault="0081701B" w:rsidP="00EF51D3">
      <w:pPr>
        <w:pStyle w:val="yener"/>
        <w:ind w:firstLine="567"/>
        <w:outlineLvl w:val="0"/>
        <w:sectPr w:rsidR="0081701B" w:rsidRPr="00B4647B" w:rsidSect="0081701B">
          <w:footerReference w:type="default" r:id="rId13"/>
          <w:footerReference w:type="first" r:id="rId14"/>
          <w:footnotePr>
            <w:numRestart w:val="eachPage"/>
          </w:footnotePr>
          <w:pgSz w:w="11906" w:h="16838" w:code="9"/>
          <w:pgMar w:top="1134" w:right="1134" w:bottom="1134" w:left="2268" w:header="709" w:footer="709" w:gutter="0"/>
          <w:pgNumType w:fmt="upperRoman"/>
          <w:cols w:space="708"/>
          <w:titlePg/>
          <w:docGrid w:linePitch="360"/>
        </w:sectPr>
      </w:pPr>
      <w:bookmarkStart w:id="21" w:name="_Toc76661098"/>
      <w:bookmarkStart w:id="22" w:name="_Toc76907024"/>
    </w:p>
    <w:p w14:paraId="53367445" w14:textId="77777777" w:rsidR="00757DAC" w:rsidRPr="00B4647B" w:rsidRDefault="00757DAC" w:rsidP="001E0253">
      <w:pPr>
        <w:pStyle w:val="yener"/>
        <w:ind w:firstLine="567"/>
      </w:pPr>
    </w:p>
    <w:p w14:paraId="6B176AEF" w14:textId="77777777" w:rsidR="00B072AD" w:rsidRPr="00B4647B" w:rsidRDefault="00B072AD" w:rsidP="001E0253">
      <w:pPr>
        <w:pStyle w:val="yener"/>
        <w:ind w:firstLine="567"/>
      </w:pPr>
    </w:p>
    <w:p w14:paraId="7C6E33EE" w14:textId="1078BB85" w:rsidR="00B91E70" w:rsidRPr="00B4647B" w:rsidRDefault="00B91E70" w:rsidP="00300465">
      <w:pPr>
        <w:pStyle w:val="yener"/>
        <w:ind w:firstLine="567"/>
        <w:jc w:val="both"/>
        <w:outlineLvl w:val="0"/>
      </w:pPr>
      <w:bookmarkStart w:id="23" w:name="_Toc80690524"/>
      <w:r w:rsidRPr="00B4647B">
        <w:t xml:space="preserve">1. GENEL BİÇİM VE YAZIM </w:t>
      </w:r>
      <w:r w:rsidR="00E505E8" w:rsidRPr="00B4647B">
        <w:t>KURALLARI</w:t>
      </w:r>
      <w:bookmarkEnd w:id="15"/>
      <w:bookmarkEnd w:id="21"/>
      <w:bookmarkEnd w:id="22"/>
      <w:bookmarkEnd w:id="23"/>
    </w:p>
    <w:p w14:paraId="2ACB1AE3" w14:textId="77777777" w:rsidR="00226F01" w:rsidRPr="00B4647B" w:rsidRDefault="00226F01" w:rsidP="008B717F">
      <w:pPr>
        <w:spacing w:after="0" w:line="240" w:lineRule="auto"/>
        <w:ind w:firstLine="567"/>
        <w:rPr>
          <w:rFonts w:ascii="Times New Roman" w:hAnsi="Times New Roman" w:cs="Times New Roman"/>
          <w:b/>
          <w:sz w:val="24"/>
          <w:szCs w:val="24"/>
          <w:lang w:eastAsia="tr-TR"/>
        </w:rPr>
      </w:pPr>
    </w:p>
    <w:p w14:paraId="4CD33FD2" w14:textId="77777777" w:rsidR="00BC722A" w:rsidRPr="00B4647B" w:rsidRDefault="00026D5F" w:rsidP="00EF51D3">
      <w:pPr>
        <w:pStyle w:val="3balk"/>
        <w:ind w:firstLine="567"/>
        <w:outlineLvl w:val="1"/>
        <w:rPr>
          <w:noProof w:val="0"/>
        </w:rPr>
      </w:pPr>
      <w:bookmarkStart w:id="24" w:name="_Toc76472835"/>
      <w:bookmarkStart w:id="25" w:name="_Toc76661099"/>
      <w:bookmarkStart w:id="26" w:name="_Toc76907025"/>
      <w:bookmarkStart w:id="27" w:name="_Toc80690525"/>
      <w:r w:rsidRPr="00B4647B">
        <w:rPr>
          <w:noProof w:val="0"/>
        </w:rPr>
        <w:t>1.1. Genel Yazım Kuralları</w:t>
      </w:r>
      <w:bookmarkEnd w:id="24"/>
      <w:bookmarkEnd w:id="25"/>
      <w:bookmarkEnd w:id="26"/>
      <w:bookmarkEnd w:id="27"/>
    </w:p>
    <w:p w14:paraId="5F442E75" w14:textId="77777777" w:rsidR="00E505E8" w:rsidRPr="00B4647B" w:rsidRDefault="00B4647B" w:rsidP="00EF51D3">
      <w:pPr>
        <w:tabs>
          <w:tab w:val="left" w:pos="36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Projenin</w:t>
      </w:r>
      <w:r w:rsidR="00E505E8" w:rsidRPr="00B4647B">
        <w:rPr>
          <w:rFonts w:ascii="Times New Roman" w:hAnsi="Times New Roman" w:cs="Times New Roman"/>
          <w:sz w:val="24"/>
          <w:szCs w:val="24"/>
        </w:rPr>
        <w:t xml:space="preserve"> </w:t>
      </w:r>
      <w:r w:rsidR="00843D1F">
        <w:rPr>
          <w:rFonts w:ascii="Times New Roman" w:hAnsi="Times New Roman" w:cs="Times New Roman"/>
          <w:sz w:val="24"/>
          <w:szCs w:val="24"/>
        </w:rPr>
        <w:t>yazımında</w:t>
      </w:r>
      <w:r w:rsidR="006A17E0" w:rsidRPr="00B4647B">
        <w:rPr>
          <w:rFonts w:ascii="Times New Roman" w:hAnsi="Times New Roman" w:cs="Times New Roman"/>
          <w:sz w:val="24"/>
          <w:szCs w:val="24"/>
        </w:rPr>
        <w:t>,</w:t>
      </w:r>
      <w:r w:rsidR="00E505E8" w:rsidRPr="00B4647B">
        <w:rPr>
          <w:rFonts w:ascii="Times New Roman" w:hAnsi="Times New Roman" w:cs="Times New Roman"/>
          <w:sz w:val="24"/>
          <w:szCs w:val="24"/>
        </w:rPr>
        <w:t xml:space="preserve"> Times New Roman yazı </w:t>
      </w:r>
      <w:r w:rsidR="006A17E0" w:rsidRPr="00B4647B">
        <w:rPr>
          <w:rFonts w:ascii="Times New Roman" w:hAnsi="Times New Roman" w:cs="Times New Roman"/>
          <w:sz w:val="24"/>
          <w:szCs w:val="24"/>
        </w:rPr>
        <w:t xml:space="preserve">türü </w:t>
      </w:r>
      <w:r w:rsidR="00E505E8" w:rsidRPr="00B4647B">
        <w:rPr>
          <w:rFonts w:ascii="Times New Roman" w:hAnsi="Times New Roman" w:cs="Times New Roman"/>
          <w:sz w:val="24"/>
          <w:szCs w:val="24"/>
        </w:rPr>
        <w:t xml:space="preserve">kullanılmalıdır. </w:t>
      </w:r>
      <w:r w:rsidR="00FA47FD" w:rsidRPr="00B4647B">
        <w:rPr>
          <w:rFonts w:ascii="Times New Roman" w:hAnsi="Times New Roman" w:cs="Times New Roman"/>
          <w:sz w:val="24"/>
          <w:szCs w:val="24"/>
        </w:rPr>
        <w:t>Aksi belirtilmediği sürece, karakter büyüklüğü</w:t>
      </w:r>
      <w:r w:rsidR="006A17E0" w:rsidRPr="00B4647B">
        <w:rPr>
          <w:rFonts w:ascii="Times New Roman" w:hAnsi="Times New Roman" w:cs="Times New Roman"/>
          <w:sz w:val="24"/>
          <w:szCs w:val="24"/>
        </w:rPr>
        <w:t xml:space="preserve"> 12 punto olarak kullanılmalıdır. </w:t>
      </w:r>
      <w:r w:rsidR="006118F2" w:rsidRPr="00B4647B">
        <w:rPr>
          <w:rFonts w:ascii="Times New Roman" w:hAnsi="Times New Roman" w:cs="Times New Roman"/>
          <w:sz w:val="24"/>
          <w:szCs w:val="24"/>
        </w:rPr>
        <w:t>Satır aralığı</w:t>
      </w:r>
      <w:r w:rsidR="0050539F" w:rsidRPr="00B4647B">
        <w:rPr>
          <w:rFonts w:ascii="Times New Roman" w:hAnsi="Times New Roman" w:cs="Times New Roman"/>
          <w:sz w:val="24"/>
          <w:szCs w:val="24"/>
        </w:rPr>
        <w:t xml:space="preserve"> değeri</w:t>
      </w:r>
      <w:r w:rsidR="006118F2" w:rsidRPr="00B4647B">
        <w:rPr>
          <w:rFonts w:ascii="Times New Roman" w:hAnsi="Times New Roman" w:cs="Times New Roman"/>
          <w:sz w:val="24"/>
          <w:szCs w:val="24"/>
        </w:rPr>
        <w:t xml:space="preserve">, </w:t>
      </w:r>
      <w:r w:rsidR="004609D9" w:rsidRPr="00B4647B">
        <w:rPr>
          <w:rFonts w:ascii="Times New Roman" w:hAnsi="Times New Roman" w:cs="Times New Roman"/>
          <w:sz w:val="24"/>
          <w:szCs w:val="24"/>
        </w:rPr>
        <w:t>her</w:t>
      </w:r>
      <w:r w:rsidR="0050539F" w:rsidRPr="00B4647B">
        <w:rPr>
          <w:rFonts w:ascii="Times New Roman" w:hAnsi="Times New Roman" w:cs="Times New Roman"/>
          <w:sz w:val="24"/>
          <w:szCs w:val="24"/>
        </w:rPr>
        <w:t>hangi bir değişiklik belirtilmediği sürece “</w:t>
      </w:r>
      <w:r w:rsidR="00A87B18" w:rsidRPr="00B4647B">
        <w:rPr>
          <w:rFonts w:ascii="Times New Roman" w:hAnsi="Times New Roman" w:cs="Times New Roman"/>
          <w:sz w:val="24"/>
          <w:szCs w:val="24"/>
        </w:rPr>
        <w:t>1.5</w:t>
      </w:r>
      <w:r w:rsidR="006118F2" w:rsidRPr="00B4647B">
        <w:rPr>
          <w:rFonts w:ascii="Times New Roman" w:hAnsi="Times New Roman" w:cs="Times New Roman"/>
          <w:sz w:val="24"/>
          <w:szCs w:val="24"/>
        </w:rPr>
        <w:t xml:space="preserve"> satır aralığı</w:t>
      </w:r>
      <w:r w:rsidR="0050539F" w:rsidRPr="00B4647B">
        <w:rPr>
          <w:rFonts w:ascii="Times New Roman" w:hAnsi="Times New Roman" w:cs="Times New Roman"/>
          <w:sz w:val="24"/>
          <w:szCs w:val="24"/>
        </w:rPr>
        <w:t>”</w:t>
      </w:r>
      <w:r w:rsidR="006118F2" w:rsidRPr="00B4647B">
        <w:rPr>
          <w:rFonts w:ascii="Times New Roman" w:hAnsi="Times New Roman" w:cs="Times New Roman"/>
          <w:sz w:val="24"/>
          <w:szCs w:val="24"/>
        </w:rPr>
        <w:t xml:space="preserve"> olarak </w:t>
      </w:r>
      <w:r w:rsidR="00E90578" w:rsidRPr="00B4647B">
        <w:rPr>
          <w:rFonts w:ascii="Times New Roman" w:hAnsi="Times New Roman" w:cs="Times New Roman"/>
          <w:sz w:val="24"/>
          <w:szCs w:val="24"/>
        </w:rPr>
        <w:t>belirlenmelidir</w:t>
      </w:r>
      <w:r w:rsidR="004A2B67" w:rsidRPr="00B4647B">
        <w:rPr>
          <w:rFonts w:ascii="Times New Roman" w:hAnsi="Times New Roman" w:cs="Times New Roman"/>
          <w:sz w:val="24"/>
          <w:szCs w:val="24"/>
        </w:rPr>
        <w:t xml:space="preserve"> (</w:t>
      </w:r>
      <w:r w:rsidR="00EB61E2" w:rsidRPr="00B4647B">
        <w:rPr>
          <w:rFonts w:ascii="Times New Roman" w:hAnsi="Times New Roman" w:cs="Times New Roman"/>
          <w:sz w:val="24"/>
          <w:szCs w:val="24"/>
        </w:rPr>
        <w:fldChar w:fldCharType="begin"/>
      </w:r>
      <w:r w:rsidR="00EB61E2" w:rsidRPr="00B4647B">
        <w:rPr>
          <w:rFonts w:ascii="Times New Roman" w:hAnsi="Times New Roman" w:cs="Times New Roman"/>
          <w:sz w:val="24"/>
          <w:szCs w:val="24"/>
        </w:rPr>
        <w:instrText xml:space="preserve"> REF _Ref77423490 \h </w:instrText>
      </w:r>
      <w:r w:rsidR="009553CD" w:rsidRPr="00B4647B">
        <w:rPr>
          <w:rFonts w:ascii="Times New Roman" w:hAnsi="Times New Roman" w:cs="Times New Roman"/>
          <w:sz w:val="24"/>
          <w:szCs w:val="24"/>
        </w:rPr>
        <w:instrText xml:space="preserve"> \* MERGEFORMAT </w:instrText>
      </w:r>
      <w:r w:rsidR="00EB61E2" w:rsidRPr="00B4647B">
        <w:rPr>
          <w:rFonts w:ascii="Times New Roman" w:hAnsi="Times New Roman" w:cs="Times New Roman"/>
          <w:sz w:val="24"/>
          <w:szCs w:val="24"/>
        </w:rPr>
      </w:r>
      <w:r w:rsidR="00EB61E2" w:rsidRPr="00B4647B">
        <w:rPr>
          <w:rFonts w:ascii="Times New Roman" w:hAnsi="Times New Roman" w:cs="Times New Roman"/>
          <w:sz w:val="24"/>
          <w:szCs w:val="24"/>
        </w:rPr>
        <w:fldChar w:fldCharType="separate"/>
      </w:r>
      <w:r w:rsidR="00843D1F">
        <w:rPr>
          <w:color w:val="000000" w:themeColor="text1"/>
          <w:sz w:val="24"/>
        </w:rPr>
        <w:t xml:space="preserve">Şekil </w:t>
      </w:r>
      <w:r w:rsidR="007D1A37" w:rsidRPr="00B4647B">
        <w:rPr>
          <w:color w:val="000000" w:themeColor="text1"/>
          <w:sz w:val="24"/>
        </w:rPr>
        <w:t>1</w:t>
      </w:r>
      <w:r w:rsidR="00EB61E2" w:rsidRPr="00B4647B">
        <w:rPr>
          <w:rFonts w:ascii="Times New Roman" w:hAnsi="Times New Roman" w:cs="Times New Roman"/>
          <w:sz w:val="24"/>
          <w:szCs w:val="24"/>
        </w:rPr>
        <w:fldChar w:fldCharType="end"/>
      </w:r>
      <w:r w:rsidR="00C0341D" w:rsidRPr="00B4647B">
        <w:rPr>
          <w:rFonts w:ascii="Times New Roman" w:hAnsi="Times New Roman" w:cs="Times New Roman"/>
          <w:sz w:val="24"/>
          <w:szCs w:val="24"/>
        </w:rPr>
        <w:t>)</w:t>
      </w:r>
      <w:r w:rsidR="0050539F" w:rsidRPr="00B4647B">
        <w:rPr>
          <w:rFonts w:ascii="Times New Roman" w:hAnsi="Times New Roman" w:cs="Times New Roman"/>
          <w:sz w:val="24"/>
          <w:szCs w:val="24"/>
        </w:rPr>
        <w:t>. Satır aralığı değerinde f</w:t>
      </w:r>
      <w:r w:rsidR="005F575D" w:rsidRPr="00B4647B">
        <w:rPr>
          <w:rFonts w:ascii="Times New Roman" w:hAnsi="Times New Roman" w:cs="Times New Roman"/>
          <w:sz w:val="24"/>
          <w:szCs w:val="24"/>
        </w:rPr>
        <w:t>ar</w:t>
      </w:r>
      <w:r w:rsidR="004609D9" w:rsidRPr="00B4647B">
        <w:rPr>
          <w:rFonts w:ascii="Times New Roman" w:hAnsi="Times New Roman" w:cs="Times New Roman"/>
          <w:sz w:val="24"/>
          <w:szCs w:val="24"/>
        </w:rPr>
        <w:t>k</w:t>
      </w:r>
      <w:r w:rsidR="005F575D" w:rsidRPr="00B4647B">
        <w:rPr>
          <w:rFonts w:ascii="Times New Roman" w:hAnsi="Times New Roman" w:cs="Times New Roman"/>
          <w:sz w:val="24"/>
          <w:szCs w:val="24"/>
        </w:rPr>
        <w:t>lılık var</w:t>
      </w:r>
      <w:r w:rsidR="00736486" w:rsidRPr="00B4647B">
        <w:rPr>
          <w:rFonts w:ascii="Times New Roman" w:hAnsi="Times New Roman" w:cs="Times New Roman"/>
          <w:sz w:val="24"/>
          <w:szCs w:val="24"/>
        </w:rPr>
        <w:t>sa ilgili bölümde belirtilmiştir (ör</w:t>
      </w:r>
      <w:r w:rsidR="00B63EF7" w:rsidRPr="00B4647B">
        <w:rPr>
          <w:rFonts w:ascii="Times New Roman" w:hAnsi="Times New Roman" w:cs="Times New Roman"/>
          <w:sz w:val="24"/>
          <w:szCs w:val="24"/>
        </w:rPr>
        <w:t>.</w:t>
      </w:r>
      <w:r w:rsidR="00736486" w:rsidRPr="00B4647B">
        <w:rPr>
          <w:rFonts w:ascii="Times New Roman" w:hAnsi="Times New Roman" w:cs="Times New Roman"/>
          <w:sz w:val="24"/>
          <w:szCs w:val="24"/>
        </w:rPr>
        <w:t xml:space="preserve"> dipnotlar)</w:t>
      </w:r>
      <w:r w:rsidR="005F575D" w:rsidRPr="00B4647B">
        <w:rPr>
          <w:rFonts w:ascii="Times New Roman" w:hAnsi="Times New Roman" w:cs="Times New Roman"/>
          <w:sz w:val="24"/>
          <w:szCs w:val="24"/>
        </w:rPr>
        <w:t>.</w:t>
      </w:r>
      <w:r w:rsidR="006118F2" w:rsidRPr="00B4647B">
        <w:rPr>
          <w:rFonts w:ascii="Times New Roman" w:hAnsi="Times New Roman" w:cs="Times New Roman"/>
          <w:sz w:val="24"/>
          <w:szCs w:val="24"/>
        </w:rPr>
        <w:t xml:space="preserve"> </w:t>
      </w:r>
      <w:r>
        <w:rPr>
          <w:rFonts w:ascii="Times New Roman" w:hAnsi="Times New Roman" w:cs="Times New Roman"/>
          <w:sz w:val="24"/>
          <w:szCs w:val="24"/>
        </w:rPr>
        <w:t>Proje</w:t>
      </w:r>
      <w:r w:rsidR="00E505E8" w:rsidRPr="00B4647B">
        <w:rPr>
          <w:rFonts w:ascii="Times New Roman" w:hAnsi="Times New Roman" w:cs="Times New Roman"/>
          <w:sz w:val="24"/>
          <w:szCs w:val="24"/>
        </w:rPr>
        <w:t xml:space="preserve">de </w:t>
      </w:r>
      <w:r w:rsidR="00736486" w:rsidRPr="00B4647B">
        <w:rPr>
          <w:rFonts w:ascii="Times New Roman" w:hAnsi="Times New Roman" w:cs="Times New Roman"/>
          <w:sz w:val="24"/>
          <w:szCs w:val="24"/>
        </w:rPr>
        <w:t>Uluslararası Birim Si</w:t>
      </w:r>
      <w:r w:rsidR="00BF390D" w:rsidRPr="00B4647B">
        <w:rPr>
          <w:rFonts w:ascii="Times New Roman" w:hAnsi="Times New Roman" w:cs="Times New Roman"/>
          <w:sz w:val="24"/>
          <w:szCs w:val="24"/>
        </w:rPr>
        <w:t xml:space="preserve">stemi </w:t>
      </w:r>
      <w:r w:rsidR="00736486" w:rsidRPr="00B4647B">
        <w:rPr>
          <w:rFonts w:ascii="Times New Roman" w:hAnsi="Times New Roman" w:cs="Times New Roman"/>
          <w:sz w:val="24"/>
          <w:szCs w:val="24"/>
        </w:rPr>
        <w:t>(SI)</w:t>
      </w:r>
      <w:r w:rsidR="00E505E8" w:rsidRPr="00B4647B">
        <w:rPr>
          <w:rFonts w:ascii="Times New Roman" w:hAnsi="Times New Roman" w:cs="Times New Roman"/>
          <w:sz w:val="24"/>
          <w:szCs w:val="24"/>
        </w:rPr>
        <w:t xml:space="preserve"> veya MKS birim sistemlerinden biri kullanılabilir. </w:t>
      </w:r>
      <w:r w:rsidR="005F575D" w:rsidRPr="00B4647B">
        <w:rPr>
          <w:rFonts w:ascii="Times New Roman" w:hAnsi="Times New Roman" w:cs="Times New Roman"/>
          <w:sz w:val="24"/>
          <w:szCs w:val="24"/>
        </w:rPr>
        <w:t>Tam sayıyı ondalık kısmından</w:t>
      </w:r>
      <w:r w:rsidR="00D42B3F" w:rsidRPr="00B4647B">
        <w:rPr>
          <w:rFonts w:ascii="Times New Roman" w:hAnsi="Times New Roman" w:cs="Times New Roman"/>
          <w:sz w:val="24"/>
          <w:szCs w:val="24"/>
        </w:rPr>
        <w:t xml:space="preserve"> ayırmak için</w:t>
      </w:r>
      <w:r w:rsidR="005F575D" w:rsidRPr="00B4647B">
        <w:rPr>
          <w:rFonts w:ascii="Times New Roman" w:hAnsi="Times New Roman" w:cs="Times New Roman"/>
          <w:sz w:val="24"/>
          <w:szCs w:val="24"/>
        </w:rPr>
        <w:t xml:space="preserve"> nokta “</w:t>
      </w:r>
      <w:r w:rsidR="00821491" w:rsidRPr="00B4647B">
        <w:rPr>
          <w:rFonts w:ascii="Times New Roman" w:hAnsi="Times New Roman" w:cs="Times New Roman"/>
          <w:b/>
          <w:sz w:val="24"/>
          <w:szCs w:val="24"/>
        </w:rPr>
        <w:t>.</w:t>
      </w:r>
      <w:r w:rsidR="005F575D" w:rsidRPr="00B4647B">
        <w:rPr>
          <w:rFonts w:ascii="Times New Roman" w:hAnsi="Times New Roman" w:cs="Times New Roman"/>
          <w:sz w:val="24"/>
          <w:szCs w:val="24"/>
        </w:rPr>
        <w:t>” kullanılır (ör. 1</w:t>
      </w:r>
      <w:r w:rsidR="00821491" w:rsidRPr="00B4647B">
        <w:rPr>
          <w:rFonts w:ascii="Times New Roman" w:hAnsi="Times New Roman" w:cs="Times New Roman"/>
          <w:sz w:val="24"/>
          <w:szCs w:val="24"/>
        </w:rPr>
        <w:t>.</w:t>
      </w:r>
      <w:r w:rsidR="005F575D" w:rsidRPr="00B4647B">
        <w:rPr>
          <w:rFonts w:ascii="Times New Roman" w:hAnsi="Times New Roman" w:cs="Times New Roman"/>
          <w:sz w:val="24"/>
          <w:szCs w:val="24"/>
        </w:rPr>
        <w:t>875).</w:t>
      </w:r>
      <w:r w:rsidR="00D42B3F" w:rsidRPr="00B4647B">
        <w:rPr>
          <w:rFonts w:ascii="Times New Roman" w:hAnsi="Times New Roman" w:cs="Times New Roman"/>
          <w:sz w:val="24"/>
          <w:szCs w:val="24"/>
        </w:rPr>
        <w:t xml:space="preserve"> </w:t>
      </w:r>
    </w:p>
    <w:p w14:paraId="55B7302B" w14:textId="77777777" w:rsidR="004758DF" w:rsidRPr="00B4647B" w:rsidRDefault="004758DF" w:rsidP="00EF51D3">
      <w:pPr>
        <w:tabs>
          <w:tab w:val="left" w:pos="360"/>
        </w:tabs>
        <w:spacing w:after="0" w:line="360" w:lineRule="auto"/>
        <w:ind w:firstLine="567"/>
        <w:jc w:val="both"/>
        <w:rPr>
          <w:rFonts w:ascii="Times New Roman" w:hAnsi="Times New Roman" w:cs="Times New Roman"/>
          <w:sz w:val="24"/>
          <w:szCs w:val="24"/>
        </w:rPr>
      </w:pPr>
    </w:p>
    <w:p w14:paraId="6FBFD083" w14:textId="77777777" w:rsidR="004758DF" w:rsidRPr="00B4647B" w:rsidRDefault="00EB060A" w:rsidP="004B7882">
      <w:pPr>
        <w:tabs>
          <w:tab w:val="left" w:pos="360"/>
        </w:tabs>
        <w:spacing w:after="0" w:line="360" w:lineRule="auto"/>
        <w:rPr>
          <w:rFonts w:ascii="Times New Roman" w:hAnsi="Times New Roman" w:cs="Times New Roman"/>
          <w:sz w:val="24"/>
          <w:szCs w:val="24"/>
        </w:rPr>
      </w:pPr>
      <w:r w:rsidRPr="00B4647B">
        <w:rPr>
          <w:noProof/>
          <w:lang w:eastAsia="tr-TR"/>
        </w:rPr>
        <mc:AlternateContent>
          <mc:Choice Requires="wpg">
            <w:drawing>
              <wp:anchor distT="0" distB="0" distL="114300" distR="114300" simplePos="0" relativeHeight="251614720" behindDoc="0" locked="0" layoutInCell="1" allowOverlap="1" wp14:anchorId="528FB9C6" wp14:editId="49EBD7A5">
                <wp:simplePos x="0" y="0"/>
                <wp:positionH relativeFrom="column">
                  <wp:posOffset>382031</wp:posOffset>
                </wp:positionH>
                <wp:positionV relativeFrom="paragraph">
                  <wp:posOffset>77470</wp:posOffset>
                </wp:positionV>
                <wp:extent cx="2093976" cy="941832"/>
                <wp:effectExtent l="0" t="0" r="116205" b="48895"/>
                <wp:wrapNone/>
                <wp:docPr id="28" name="Grup 28"/>
                <wp:cNvGraphicFramePr/>
                <a:graphic xmlns:a="http://schemas.openxmlformats.org/drawingml/2006/main">
                  <a:graphicData uri="http://schemas.microsoft.com/office/word/2010/wordprocessingGroup">
                    <wpg:wgp>
                      <wpg:cNvGrpSpPr/>
                      <wpg:grpSpPr>
                        <a:xfrm>
                          <a:off x="0" y="0"/>
                          <a:ext cx="2093976" cy="941832"/>
                          <a:chOff x="0" y="0"/>
                          <a:chExt cx="2093976" cy="941832"/>
                        </a:xfrm>
                      </wpg:grpSpPr>
                      <wps:wsp>
                        <wps:cNvPr id="22" name="Düz Ok Bağlayıcısı 22"/>
                        <wps:cNvCnPr/>
                        <wps:spPr>
                          <a:xfrm>
                            <a:off x="0" y="0"/>
                            <a:ext cx="384048" cy="914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Düz Ok Bağlayıcısı 24"/>
                        <wps:cNvCnPr/>
                        <wps:spPr>
                          <a:xfrm>
                            <a:off x="2093976" y="749808"/>
                            <a:ext cx="0" cy="1920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6E4C02" id="Grup 28" o:spid="_x0000_s1026" style="position:absolute;margin-left:30.1pt;margin-top:6.1pt;width:164.9pt;height:74.15pt;z-index:251614720" coordsize="20939,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">
                <v:shapetype id="_x0000_t32" coordsize="21600,21600" o:spt="32" o:oned="t" path="m,l21600,21600e" filled="f">
                  <v:path arrowok="t" fillok="f" o:connecttype="none"/>
                  <o:lock v:ext="edit" shapetype="t"/>
                </v:shapetype>
                <v:shape id="Düz Ok Bağlayıcısı 22" o:spid="_x0000_s1027" type="#_x0000_t32" style="position:absolute;width:384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I4cEAAADbAAAADwAAAGRycy9kb3ducmV2LnhtbESPUWvCMBSF3wf+h3AF32ZqkTGrUUSd&#10;7HXdfsCluTbV5qYkWVv/vREGezycc77D2exG24qefGgcK1jMMxDEldMN1wp+vj9e30GEiKyxdUwK&#10;7hRgt528bLDQbuAv6stYiwThUKACE2NXSBkqQxbD3HXEybs4bzEm6WupPQ4JbluZZ9mbtNhwWjDY&#10;0cFQdSt/rYJjfdX3su/45I+r0zLX5+VgrFKz6bhfg4g0xv/wX/tTK8hzeH5JP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gjhwQAAANsAAAAPAAAAAAAAAAAAAAAA&#10;AKECAABkcnMvZG93bnJldi54bWxQSwUGAAAAAAQABAD5AAAAjwMAAAAA&#10;" strokecolor="red" strokeweight="1.5pt">
                  <v:stroke endarrow="open"/>
                </v:shape>
                <v:shape id="Düz Ok Bağlayıcısı 24" o:spid="_x0000_s1028" type="#_x0000_t32" style="position:absolute;left:20939;top:7498;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1DsEAAADbAAAADwAAAGRycy9kb3ducmV2LnhtbESPwWrDMBBE74X+g9hAb7UcY0rjRAmh&#10;SUqvdfsBi7WxnFgrIym28/dVodDjMDNvmM1utr0YyYfOsYJlloMgbpzuuFXw/XV6fgURIrLG3jEp&#10;uFOA3fbxYYOVdhN/0ljHViQIhwoVmBiHSsrQGLIYMjcQJ+/svMWYpG+l9jgluO1lkecv0mLHacHg&#10;QG+Gmmt9swoO7UXf63Hgoz+sjmWh38vJWKWeFvN+DSLSHP/Df+0PraAo4fdL+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7zUOwQAAANsAAAAPAAAAAAAAAAAAAAAA&#10;AKECAABkcnMvZG93bnJldi54bWxQSwUGAAAAAAQABAD5AAAAjwMAAAAA&#10;" strokecolor="red" strokeweight="1.5pt">
                  <v:stroke endarrow="open"/>
                </v:shape>
              </v:group>
            </w:pict>
          </mc:Fallback>
        </mc:AlternateContent>
      </w:r>
      <w:r w:rsidR="004758DF" w:rsidRPr="00B4647B">
        <w:rPr>
          <w:noProof/>
          <w:lang w:eastAsia="tr-TR"/>
        </w:rPr>
        <w:drawing>
          <wp:inline distT="0" distB="0" distL="0" distR="0" wp14:anchorId="3FA81F27" wp14:editId="77BCB3F3">
            <wp:extent cx="3384000" cy="1771200"/>
            <wp:effectExtent l="19050" t="19050" r="26035" b="196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809" t="50218" r="30692" b="25584"/>
                    <a:stretch/>
                  </pic:blipFill>
                  <pic:spPr bwMode="auto">
                    <a:xfrm>
                      <a:off x="0" y="0"/>
                      <a:ext cx="3384000" cy="17712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AF2B33" w14:textId="77777777" w:rsidR="00EB61E2" w:rsidRPr="00B4647B" w:rsidRDefault="00EB61E2" w:rsidP="004B7882">
      <w:pPr>
        <w:pStyle w:val="ResimYazs"/>
        <w:spacing w:after="0"/>
        <w:ind w:left="822" w:hanging="822"/>
        <w:rPr>
          <w:color w:val="000000" w:themeColor="text1"/>
          <w:sz w:val="24"/>
        </w:rPr>
      </w:pPr>
      <w:bookmarkStart w:id="28" w:name="_Ref77423490"/>
      <w:bookmarkStart w:id="29" w:name="_Toc80641713"/>
      <w:r w:rsidRPr="00B4647B">
        <w:rPr>
          <w:b w:val="0"/>
          <w:color w:val="000000" w:themeColor="text1"/>
          <w:sz w:val="24"/>
        </w:rPr>
        <w:t xml:space="preserve">Şekil </w:t>
      </w:r>
      <w:r w:rsidRPr="00B4647B">
        <w:rPr>
          <w:b w:val="0"/>
          <w:color w:val="000000" w:themeColor="text1"/>
          <w:sz w:val="24"/>
        </w:rPr>
        <w:fldChar w:fldCharType="begin"/>
      </w:r>
      <w:r w:rsidRPr="00B4647B">
        <w:rPr>
          <w:b w:val="0"/>
          <w:color w:val="000000" w:themeColor="text1"/>
          <w:sz w:val="24"/>
        </w:rPr>
        <w:instrText xml:space="preserve"> SEQ Şekil \* ARABIC </w:instrText>
      </w:r>
      <w:r w:rsidRPr="00B4647B">
        <w:rPr>
          <w:b w:val="0"/>
          <w:color w:val="000000" w:themeColor="text1"/>
          <w:sz w:val="24"/>
        </w:rPr>
        <w:fldChar w:fldCharType="separate"/>
      </w:r>
      <w:r w:rsidR="007D1A37" w:rsidRPr="00B4647B">
        <w:rPr>
          <w:b w:val="0"/>
          <w:color w:val="000000" w:themeColor="text1"/>
          <w:sz w:val="24"/>
        </w:rPr>
        <w:t>1</w:t>
      </w:r>
      <w:r w:rsidRPr="00B4647B">
        <w:rPr>
          <w:b w:val="0"/>
          <w:color w:val="000000" w:themeColor="text1"/>
          <w:sz w:val="24"/>
        </w:rPr>
        <w:fldChar w:fldCharType="end"/>
      </w:r>
      <w:bookmarkEnd w:id="28"/>
      <w:r w:rsidRPr="00B4647B">
        <w:rPr>
          <w:b w:val="0"/>
          <w:color w:val="000000" w:themeColor="text1"/>
          <w:sz w:val="24"/>
        </w:rPr>
        <w:t xml:space="preserve">. </w:t>
      </w:r>
      <w:r w:rsidR="001E3A3E" w:rsidRPr="00B4647B">
        <w:rPr>
          <w:b w:val="0"/>
          <w:color w:val="000000" w:themeColor="text1"/>
          <w:sz w:val="24"/>
        </w:rPr>
        <w:t>P</w:t>
      </w:r>
      <w:r w:rsidRPr="00B4647B">
        <w:rPr>
          <w:b w:val="0"/>
          <w:color w:val="000000" w:themeColor="text1"/>
          <w:sz w:val="24"/>
        </w:rPr>
        <w:t>aragraf girintisi</w:t>
      </w:r>
      <w:r w:rsidR="001E3A3E" w:rsidRPr="00B4647B">
        <w:rPr>
          <w:b w:val="0"/>
          <w:color w:val="000000" w:themeColor="text1"/>
          <w:sz w:val="24"/>
        </w:rPr>
        <w:t xml:space="preserve">nin 1cm </w:t>
      </w:r>
      <w:r w:rsidRPr="00B4647B">
        <w:rPr>
          <w:b w:val="0"/>
          <w:color w:val="000000" w:themeColor="text1"/>
          <w:sz w:val="24"/>
        </w:rPr>
        <w:t xml:space="preserve">ve </w:t>
      </w:r>
      <w:r w:rsidR="001E3A3E" w:rsidRPr="00B4647B">
        <w:rPr>
          <w:b w:val="0"/>
          <w:color w:val="000000" w:themeColor="text1"/>
          <w:sz w:val="24"/>
        </w:rPr>
        <w:t xml:space="preserve">satır aralığının </w:t>
      </w:r>
      <w:r w:rsidRPr="00B4647B">
        <w:rPr>
          <w:b w:val="0"/>
          <w:color w:val="000000" w:themeColor="text1"/>
          <w:sz w:val="24"/>
        </w:rPr>
        <w:t xml:space="preserve">“1.5 satır aralığı” </w:t>
      </w:r>
      <w:r w:rsidR="001E3A3E" w:rsidRPr="00B4647B">
        <w:rPr>
          <w:b w:val="0"/>
          <w:color w:val="000000" w:themeColor="text1"/>
          <w:sz w:val="24"/>
        </w:rPr>
        <w:t>olarak</w:t>
      </w:r>
      <w:r w:rsidRPr="00B4647B">
        <w:rPr>
          <w:b w:val="0"/>
          <w:color w:val="000000" w:themeColor="text1"/>
          <w:sz w:val="24"/>
        </w:rPr>
        <w:t xml:space="preserve"> belirlenmesi</w:t>
      </w:r>
      <w:bookmarkEnd w:id="29"/>
    </w:p>
    <w:p w14:paraId="571915DF" w14:textId="77777777" w:rsidR="00EB61E2" w:rsidRPr="00B4647B" w:rsidRDefault="00EB61E2" w:rsidP="00EF51D3">
      <w:pPr>
        <w:tabs>
          <w:tab w:val="left" w:pos="360"/>
        </w:tabs>
        <w:spacing w:after="0" w:line="360" w:lineRule="auto"/>
        <w:ind w:firstLine="567"/>
        <w:jc w:val="both"/>
        <w:rPr>
          <w:rFonts w:ascii="Times New Roman" w:hAnsi="Times New Roman" w:cs="Times New Roman"/>
          <w:sz w:val="24"/>
          <w:szCs w:val="24"/>
        </w:rPr>
      </w:pPr>
    </w:p>
    <w:p w14:paraId="7868FDC0" w14:textId="714A158D" w:rsidR="00E505E8" w:rsidRPr="00B4647B" w:rsidRDefault="00E505E8" w:rsidP="00EF51D3">
      <w:pPr>
        <w:tabs>
          <w:tab w:val="left" w:pos="360"/>
        </w:tabs>
        <w:spacing w:after="0" w:line="360" w:lineRule="auto"/>
        <w:ind w:firstLine="567"/>
        <w:jc w:val="both"/>
        <w:rPr>
          <w:rFonts w:ascii="Times New Roman" w:hAnsi="Times New Roman" w:cs="Times New Roman"/>
          <w:color w:val="000000" w:themeColor="text1"/>
          <w:sz w:val="24"/>
          <w:szCs w:val="24"/>
        </w:rPr>
      </w:pPr>
      <w:r w:rsidRPr="00B4647B">
        <w:rPr>
          <w:rFonts w:ascii="Times New Roman" w:hAnsi="Times New Roman" w:cs="Times New Roman"/>
          <w:sz w:val="24"/>
          <w:szCs w:val="24"/>
        </w:rPr>
        <w:t>Metin içinde önemle vurgulanması gereken terim,</w:t>
      </w:r>
      <w:r w:rsidR="00B63EF7" w:rsidRPr="00B4647B">
        <w:rPr>
          <w:rFonts w:ascii="Times New Roman" w:hAnsi="Times New Roman" w:cs="Times New Roman"/>
          <w:sz w:val="24"/>
          <w:szCs w:val="24"/>
        </w:rPr>
        <w:t xml:space="preserve"> tanım</w:t>
      </w:r>
      <w:r w:rsidRPr="00B4647B">
        <w:rPr>
          <w:rFonts w:ascii="Times New Roman" w:hAnsi="Times New Roman" w:cs="Times New Roman"/>
          <w:sz w:val="24"/>
          <w:szCs w:val="24"/>
        </w:rPr>
        <w:t xml:space="preserve"> v</w:t>
      </w:r>
      <w:r w:rsidR="00B63EF7" w:rsidRPr="00B4647B">
        <w:rPr>
          <w:rFonts w:ascii="Times New Roman" w:hAnsi="Times New Roman" w:cs="Times New Roman"/>
          <w:sz w:val="24"/>
          <w:szCs w:val="24"/>
        </w:rPr>
        <w:t xml:space="preserve">e </w:t>
      </w:r>
      <w:r w:rsidRPr="00B4647B">
        <w:rPr>
          <w:rFonts w:ascii="Times New Roman" w:hAnsi="Times New Roman" w:cs="Times New Roman"/>
          <w:sz w:val="24"/>
          <w:szCs w:val="24"/>
        </w:rPr>
        <w:t>b</w:t>
      </w:r>
      <w:r w:rsidR="00B63EF7" w:rsidRPr="00B4647B">
        <w:rPr>
          <w:rFonts w:ascii="Times New Roman" w:hAnsi="Times New Roman" w:cs="Times New Roman"/>
          <w:sz w:val="24"/>
          <w:szCs w:val="24"/>
        </w:rPr>
        <w:t>enzeri</w:t>
      </w:r>
      <w:r w:rsidRPr="00B4647B">
        <w:rPr>
          <w:rFonts w:ascii="Times New Roman" w:hAnsi="Times New Roman" w:cs="Times New Roman"/>
          <w:sz w:val="24"/>
          <w:szCs w:val="24"/>
        </w:rPr>
        <w:t xml:space="preserve"> sözcük (</w:t>
      </w:r>
      <w:r w:rsidRPr="00B4647B">
        <w:rPr>
          <w:rFonts w:ascii="Times New Roman" w:hAnsi="Times New Roman" w:cs="Times New Roman"/>
          <w:i/>
          <w:sz w:val="24"/>
          <w:szCs w:val="24"/>
        </w:rPr>
        <w:t>latince isimler</w:t>
      </w:r>
      <w:r w:rsidR="0050539F" w:rsidRPr="00B4647B">
        <w:rPr>
          <w:rFonts w:ascii="Times New Roman" w:hAnsi="Times New Roman" w:cs="Times New Roman"/>
          <w:sz w:val="24"/>
          <w:szCs w:val="24"/>
        </w:rPr>
        <w:t xml:space="preserve">) veya sözcük grupları </w:t>
      </w:r>
      <w:r w:rsidR="0050539F" w:rsidRPr="00B4647B">
        <w:rPr>
          <w:rFonts w:ascii="Times New Roman" w:hAnsi="Times New Roman" w:cs="Times New Roman"/>
          <w:i/>
          <w:sz w:val="24"/>
          <w:szCs w:val="24"/>
        </w:rPr>
        <w:t>eğik</w:t>
      </w:r>
      <w:r w:rsidRPr="00B4647B">
        <w:rPr>
          <w:rFonts w:ascii="Times New Roman" w:hAnsi="Times New Roman" w:cs="Times New Roman"/>
          <w:sz w:val="24"/>
          <w:szCs w:val="24"/>
        </w:rPr>
        <w:t xml:space="preserve"> yazılabilir. </w:t>
      </w:r>
      <w:r w:rsidR="002E3DD4" w:rsidRPr="00B4647B">
        <w:rPr>
          <w:rFonts w:ascii="Times New Roman" w:hAnsi="Times New Roman" w:cs="Times New Roman"/>
          <w:color w:val="000000" w:themeColor="text1"/>
          <w:sz w:val="24"/>
          <w:szCs w:val="24"/>
        </w:rPr>
        <w:t xml:space="preserve">Bunun dışındaki süslü karakterler kabul edilmez. </w:t>
      </w:r>
      <w:r w:rsidRPr="00B4647B">
        <w:rPr>
          <w:rFonts w:ascii="Times New Roman" w:hAnsi="Times New Roman" w:cs="Times New Roman"/>
          <w:sz w:val="24"/>
          <w:szCs w:val="24"/>
        </w:rPr>
        <w:t>Yazımda nokta, virgül ve diğer noktalama işaretlerinden sonra bir karakter boşluk bırakılmalıdır.</w:t>
      </w:r>
      <w:r w:rsidR="00C75E76" w:rsidRPr="00B4647B">
        <w:rPr>
          <w:rFonts w:ascii="Times New Roman" w:hAnsi="Times New Roman" w:cs="Times New Roman"/>
          <w:sz w:val="24"/>
          <w:szCs w:val="24"/>
        </w:rPr>
        <w:t xml:space="preserve"> </w:t>
      </w:r>
      <w:r w:rsidR="00C5320C" w:rsidRPr="00B4647B">
        <w:rPr>
          <w:rFonts w:ascii="Times New Roman" w:hAnsi="Times New Roman" w:cs="Times New Roman"/>
          <w:sz w:val="24"/>
          <w:szCs w:val="24"/>
        </w:rPr>
        <w:t>Ayraç (parantez)</w:t>
      </w:r>
      <w:r w:rsidR="00FC775E" w:rsidRPr="00B4647B">
        <w:rPr>
          <w:rFonts w:ascii="Times New Roman" w:hAnsi="Times New Roman" w:cs="Times New Roman"/>
          <w:sz w:val="24"/>
          <w:szCs w:val="24"/>
        </w:rPr>
        <w:t>, kesme ve tırnak işaretleri içinde bilgi veril</w:t>
      </w:r>
      <w:r w:rsidR="0050539F" w:rsidRPr="00B4647B">
        <w:rPr>
          <w:rFonts w:ascii="Times New Roman" w:hAnsi="Times New Roman" w:cs="Times New Roman"/>
          <w:sz w:val="24"/>
          <w:szCs w:val="24"/>
        </w:rPr>
        <w:t xml:space="preserve">irken </w:t>
      </w:r>
      <w:r w:rsidR="0050539F" w:rsidRPr="00B4647B">
        <w:rPr>
          <w:rFonts w:ascii="Times New Roman" w:hAnsi="Times New Roman" w:cs="Times New Roman"/>
          <w:color w:val="000000" w:themeColor="text1"/>
          <w:sz w:val="24"/>
          <w:szCs w:val="24"/>
        </w:rPr>
        <w:t>boşluk bırakılmaz</w:t>
      </w:r>
      <w:r w:rsidR="00FC775E" w:rsidRPr="00B4647B">
        <w:rPr>
          <w:rFonts w:ascii="Times New Roman" w:hAnsi="Times New Roman" w:cs="Times New Roman"/>
          <w:color w:val="000000" w:themeColor="text1"/>
          <w:sz w:val="24"/>
          <w:szCs w:val="24"/>
        </w:rPr>
        <w:t xml:space="preserve">. </w:t>
      </w:r>
    </w:p>
    <w:p w14:paraId="6EDBA49C" w14:textId="77777777" w:rsidR="00E505E8" w:rsidRPr="00B4647B" w:rsidRDefault="00B4647B" w:rsidP="00EF51D3">
      <w:pPr>
        <w:tabs>
          <w:tab w:val="left" w:pos="360"/>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w:t>
      </w:r>
      <w:r w:rsidR="00E505E8" w:rsidRPr="00B4647B">
        <w:rPr>
          <w:rFonts w:ascii="Times New Roman" w:hAnsi="Times New Roman" w:cs="Times New Roman"/>
          <w:color w:val="000000" w:themeColor="text1"/>
          <w:sz w:val="24"/>
          <w:szCs w:val="24"/>
        </w:rPr>
        <w:t xml:space="preserve">de geçen tablolar, şekiller ve formüller bilgisayar ortamında, gerekirse </w:t>
      </w:r>
      <w:r>
        <w:rPr>
          <w:rFonts w:ascii="Times New Roman" w:hAnsi="Times New Roman" w:cs="Times New Roman"/>
          <w:color w:val="000000" w:themeColor="text1"/>
          <w:sz w:val="24"/>
          <w:szCs w:val="24"/>
        </w:rPr>
        <w:t>projenin</w:t>
      </w:r>
      <w:r w:rsidR="00E505E8" w:rsidRPr="00B4647B">
        <w:rPr>
          <w:rFonts w:ascii="Times New Roman" w:hAnsi="Times New Roman" w:cs="Times New Roman"/>
          <w:color w:val="000000" w:themeColor="text1"/>
          <w:sz w:val="24"/>
          <w:szCs w:val="24"/>
        </w:rPr>
        <w:t xml:space="preserve"> yazıldığı programın dışında başka bir program ile oluşturulabilir. Bilgisayar ortamında oluşturulması mümkün olmayan şekiller</w:t>
      </w:r>
      <w:r w:rsidR="00387C4B" w:rsidRPr="00B4647B">
        <w:rPr>
          <w:rFonts w:ascii="Times New Roman" w:hAnsi="Times New Roman" w:cs="Times New Roman"/>
          <w:color w:val="000000" w:themeColor="text1"/>
          <w:sz w:val="24"/>
          <w:szCs w:val="24"/>
        </w:rPr>
        <w:t>,</w:t>
      </w:r>
      <w:r w:rsidR="00E505E8" w:rsidRPr="00B4647B">
        <w:rPr>
          <w:rFonts w:ascii="Times New Roman" w:hAnsi="Times New Roman" w:cs="Times New Roman"/>
          <w:color w:val="000000" w:themeColor="text1"/>
          <w:sz w:val="24"/>
          <w:szCs w:val="24"/>
        </w:rPr>
        <w:t xml:space="preserve"> tekni</w:t>
      </w:r>
      <w:r w:rsidR="00387C4B" w:rsidRPr="00B4647B">
        <w:rPr>
          <w:rFonts w:ascii="Times New Roman" w:hAnsi="Times New Roman" w:cs="Times New Roman"/>
          <w:color w:val="000000" w:themeColor="text1"/>
          <w:sz w:val="24"/>
          <w:szCs w:val="24"/>
        </w:rPr>
        <w:t>k resim ilkelerine göre çizilir;</w:t>
      </w:r>
      <w:r w:rsidR="00E505E8" w:rsidRPr="00B4647B">
        <w:rPr>
          <w:rFonts w:ascii="Times New Roman" w:hAnsi="Times New Roman" w:cs="Times New Roman"/>
          <w:color w:val="000000" w:themeColor="text1"/>
          <w:sz w:val="24"/>
          <w:szCs w:val="24"/>
        </w:rPr>
        <w:t xml:space="preserve"> yazı ve semboller şablonla yazılır. Bu tür şekillerde elle düzeltme yapılmaz. </w:t>
      </w:r>
      <w:r w:rsidR="004B7882" w:rsidRPr="00B4647B">
        <w:rPr>
          <w:rFonts w:ascii="Times New Roman" w:hAnsi="Times New Roman" w:cs="Times New Roman"/>
          <w:color w:val="000000" w:themeColor="text1"/>
          <w:sz w:val="24"/>
          <w:szCs w:val="24"/>
        </w:rPr>
        <w:t>Tablo ve şekillere metin içinde atıf yapıldıktan sonra mümkünse aynı sayfada; değilse bir sonraki sayfada ya da en yakın sayfada atıf yapılan tablo ve şekil verilmelidir.</w:t>
      </w:r>
    </w:p>
    <w:p w14:paraId="7B46EA3B" w14:textId="77777777" w:rsidR="006E2FEB" w:rsidRPr="00B4647B" w:rsidRDefault="006E2FEB" w:rsidP="00EF51D3">
      <w:pPr>
        <w:tabs>
          <w:tab w:val="left" w:pos="360"/>
        </w:tabs>
        <w:spacing w:after="0" w:line="360" w:lineRule="auto"/>
        <w:ind w:firstLine="567"/>
        <w:jc w:val="both"/>
        <w:rPr>
          <w:rFonts w:ascii="Times New Roman" w:hAnsi="Times New Roman" w:cs="Times New Roman"/>
          <w:color w:val="000000" w:themeColor="text1"/>
          <w:sz w:val="24"/>
          <w:szCs w:val="24"/>
        </w:rPr>
      </w:pPr>
    </w:p>
    <w:p w14:paraId="6A94D97C" w14:textId="77777777" w:rsidR="00B6481D" w:rsidRPr="00B4647B" w:rsidRDefault="00B6481D" w:rsidP="00EF51D3">
      <w:pPr>
        <w:tabs>
          <w:tab w:val="left" w:pos="360"/>
        </w:tabs>
        <w:spacing w:after="0" w:line="360" w:lineRule="auto"/>
        <w:ind w:firstLine="567"/>
        <w:jc w:val="both"/>
        <w:rPr>
          <w:rFonts w:ascii="Times New Roman" w:hAnsi="Times New Roman" w:cs="Times New Roman"/>
          <w:sz w:val="24"/>
          <w:szCs w:val="24"/>
        </w:rPr>
        <w:sectPr w:rsidR="00B6481D" w:rsidRPr="00B4647B" w:rsidSect="004D79CB">
          <w:footnotePr>
            <w:numRestart w:val="eachPage"/>
          </w:footnotePr>
          <w:pgSz w:w="11906" w:h="16838" w:code="9"/>
          <w:pgMar w:top="1134" w:right="1134" w:bottom="1134" w:left="2268" w:header="0" w:footer="709" w:gutter="0"/>
          <w:pgNumType w:start="1"/>
          <w:cols w:space="708"/>
          <w:docGrid w:linePitch="360"/>
        </w:sectPr>
      </w:pPr>
    </w:p>
    <w:p w14:paraId="6B685438" w14:textId="77777777" w:rsidR="00E505E8" w:rsidRPr="00B4647B" w:rsidRDefault="00B4647B" w:rsidP="00EF51D3">
      <w:pPr>
        <w:tabs>
          <w:tab w:val="left" w:pos="36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Projen</w:t>
      </w:r>
      <w:r w:rsidR="005A44AC" w:rsidRPr="00B4647B">
        <w:rPr>
          <w:rFonts w:ascii="Times New Roman" w:hAnsi="Times New Roman" w:cs="Times New Roman"/>
          <w:sz w:val="24"/>
          <w:szCs w:val="24"/>
        </w:rPr>
        <w:t>in yazımında,</w:t>
      </w:r>
      <w:r w:rsidR="000837E5" w:rsidRPr="00B4647B">
        <w:rPr>
          <w:rFonts w:ascii="Times New Roman" w:hAnsi="Times New Roman" w:cs="Times New Roman"/>
          <w:sz w:val="24"/>
          <w:szCs w:val="24"/>
        </w:rPr>
        <w:t xml:space="preserve"> </w:t>
      </w:r>
      <w:r w:rsidR="005A44AC" w:rsidRPr="00B4647B">
        <w:rPr>
          <w:rFonts w:ascii="Times New Roman" w:hAnsi="Times New Roman" w:cs="Times New Roman"/>
          <w:sz w:val="24"/>
          <w:szCs w:val="24"/>
        </w:rPr>
        <w:t>Türkçe yazım kurallarına uygun, kolay anlaşılabilir, üçüncü tekil şahıs ağzından, bilimsel, nesnel ve kısa cümleler kullanılmalıdır.</w:t>
      </w:r>
      <w:r w:rsidR="00D35FB6" w:rsidRPr="00B4647B">
        <w:rPr>
          <w:rFonts w:ascii="Times New Roman" w:hAnsi="Times New Roman" w:cs="Times New Roman"/>
          <w:color w:val="76923C" w:themeColor="accent3" w:themeShade="BF"/>
          <w:sz w:val="24"/>
          <w:szCs w:val="24"/>
        </w:rPr>
        <w:t xml:space="preserve"> </w:t>
      </w:r>
      <w:r w:rsidR="005A44AC" w:rsidRPr="00B4647B">
        <w:rPr>
          <w:rFonts w:ascii="Times New Roman" w:hAnsi="Times New Roman" w:cs="Times New Roman"/>
          <w:sz w:val="24"/>
          <w:szCs w:val="24"/>
        </w:rPr>
        <w:t>T</w:t>
      </w:r>
      <w:r w:rsidR="00E505E8" w:rsidRPr="00B4647B">
        <w:rPr>
          <w:rFonts w:ascii="Times New Roman" w:hAnsi="Times New Roman" w:cs="Times New Roman"/>
          <w:sz w:val="24"/>
          <w:szCs w:val="24"/>
        </w:rPr>
        <w:t>ek cümlelik paragraf kullanmaktan kaçınılmalıdır.</w:t>
      </w:r>
    </w:p>
    <w:p w14:paraId="1C73D0F2" w14:textId="77777777" w:rsidR="00093D98" w:rsidRPr="00B4647B" w:rsidRDefault="00093D98" w:rsidP="00EF51D3">
      <w:pPr>
        <w:tabs>
          <w:tab w:val="left" w:pos="360"/>
        </w:tabs>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Noktalama ve imla için Türk Dil Kurumu</w:t>
      </w:r>
      <w:r w:rsidR="0077245C" w:rsidRPr="00B4647B">
        <w:rPr>
          <w:rFonts w:ascii="Times New Roman" w:hAnsi="Times New Roman" w:cs="Times New Roman"/>
          <w:sz w:val="24"/>
          <w:szCs w:val="24"/>
        </w:rPr>
        <w:t>’</w:t>
      </w:r>
      <w:r w:rsidRPr="00B4647B">
        <w:rPr>
          <w:rFonts w:ascii="Times New Roman" w:hAnsi="Times New Roman" w:cs="Times New Roman"/>
          <w:sz w:val="24"/>
          <w:szCs w:val="24"/>
        </w:rPr>
        <w:t>nun İmla Kılavuzu ve Türkçe Sözlüğü kullanılmalıdır. Noktalama işaretleri yerli yerinde kullanılmalı</w:t>
      </w:r>
      <w:r w:rsidR="00C16353" w:rsidRPr="00B4647B">
        <w:rPr>
          <w:rFonts w:ascii="Times New Roman" w:hAnsi="Times New Roman" w:cs="Times New Roman"/>
          <w:sz w:val="24"/>
          <w:szCs w:val="24"/>
        </w:rPr>
        <w:t xml:space="preserve">dır. </w:t>
      </w:r>
      <w:r w:rsidR="00B4647B">
        <w:rPr>
          <w:rFonts w:ascii="Times New Roman" w:hAnsi="Times New Roman" w:cs="Times New Roman"/>
          <w:sz w:val="24"/>
          <w:szCs w:val="24"/>
        </w:rPr>
        <w:t>Proje</w:t>
      </w:r>
      <w:r w:rsidRPr="00B4647B">
        <w:rPr>
          <w:rFonts w:ascii="Times New Roman" w:hAnsi="Times New Roman" w:cs="Times New Roman"/>
          <w:sz w:val="24"/>
          <w:szCs w:val="24"/>
        </w:rPr>
        <w:t xml:space="preserve">lerde kullanılan terimlerde birlik sağlanmalıdır. Eş anlamlı terimlerin sadece birisi tercih edilmeli ve </w:t>
      </w:r>
      <w:r w:rsidR="00B4647B">
        <w:rPr>
          <w:rFonts w:ascii="Times New Roman" w:hAnsi="Times New Roman" w:cs="Times New Roman"/>
          <w:sz w:val="24"/>
          <w:szCs w:val="24"/>
        </w:rPr>
        <w:t>projenin</w:t>
      </w:r>
      <w:r w:rsidRPr="00B4647B">
        <w:rPr>
          <w:rFonts w:ascii="Times New Roman" w:hAnsi="Times New Roman" w:cs="Times New Roman"/>
          <w:sz w:val="24"/>
          <w:szCs w:val="24"/>
        </w:rPr>
        <w:t xml:space="preserve"> tamamında söz konusu terim kullanılmalıdır. </w:t>
      </w:r>
      <w:r w:rsidR="0073409A" w:rsidRPr="00B4647B">
        <w:rPr>
          <w:rFonts w:ascii="Times New Roman" w:hAnsi="Times New Roman" w:cs="Times New Roman"/>
          <w:sz w:val="24"/>
          <w:szCs w:val="24"/>
        </w:rPr>
        <w:t xml:space="preserve">Türkçesi kullanılan bir sözcüğe açıklık getirmek için yabancı dildeki karşılığı da verilmek isteniyorsa bu karşılık </w:t>
      </w:r>
      <w:r w:rsidR="00C5320C" w:rsidRPr="00B4647B">
        <w:rPr>
          <w:rFonts w:ascii="Times New Roman" w:hAnsi="Times New Roman" w:cs="Times New Roman"/>
          <w:sz w:val="24"/>
          <w:szCs w:val="24"/>
        </w:rPr>
        <w:t>ayraç</w:t>
      </w:r>
      <w:r w:rsidR="0073409A" w:rsidRPr="00B4647B">
        <w:rPr>
          <w:rFonts w:ascii="Times New Roman" w:hAnsi="Times New Roman" w:cs="Times New Roman"/>
          <w:sz w:val="24"/>
          <w:szCs w:val="24"/>
        </w:rPr>
        <w:t xml:space="preserve"> içinde yazılmalıdır.</w:t>
      </w:r>
    </w:p>
    <w:p w14:paraId="22239D45" w14:textId="77777777" w:rsidR="00B02681" w:rsidRPr="00B4647B" w:rsidRDefault="00B02681" w:rsidP="00EF51D3">
      <w:pPr>
        <w:tabs>
          <w:tab w:val="left" w:pos="360"/>
        </w:tabs>
        <w:spacing w:after="0" w:line="360" w:lineRule="auto"/>
        <w:ind w:firstLine="567"/>
        <w:jc w:val="both"/>
        <w:rPr>
          <w:rFonts w:ascii="Times New Roman" w:hAnsi="Times New Roman" w:cs="Times New Roman"/>
          <w:b/>
          <w:sz w:val="24"/>
          <w:szCs w:val="24"/>
        </w:rPr>
      </w:pPr>
    </w:p>
    <w:p w14:paraId="4B55333D" w14:textId="62FC5678" w:rsidR="00093D98" w:rsidRPr="00B4647B" w:rsidRDefault="00026D5F" w:rsidP="00175FA5">
      <w:pPr>
        <w:pStyle w:val="3balk"/>
        <w:ind w:firstLine="567"/>
        <w:outlineLvl w:val="1"/>
        <w:rPr>
          <w:noProof w:val="0"/>
        </w:rPr>
      </w:pPr>
      <w:bookmarkStart w:id="30" w:name="_Toc76472836"/>
      <w:bookmarkStart w:id="31" w:name="_Toc76661100"/>
      <w:bookmarkStart w:id="32" w:name="_Toc76907026"/>
      <w:bookmarkStart w:id="33" w:name="_Toc80690526"/>
      <w:r w:rsidRPr="00B4647B">
        <w:rPr>
          <w:noProof w:val="0"/>
        </w:rPr>
        <w:t xml:space="preserve">1.2. </w:t>
      </w:r>
      <w:r w:rsidR="00093D98" w:rsidRPr="00B4647B">
        <w:rPr>
          <w:noProof w:val="0"/>
        </w:rPr>
        <w:t xml:space="preserve">Kâğıt </w:t>
      </w:r>
      <w:r w:rsidR="000A352F">
        <w:rPr>
          <w:noProof w:val="0"/>
        </w:rPr>
        <w:t>v</w:t>
      </w:r>
      <w:r w:rsidRPr="00B4647B">
        <w:rPr>
          <w:noProof w:val="0"/>
        </w:rPr>
        <w:t xml:space="preserve">e </w:t>
      </w:r>
      <w:r w:rsidR="00093D98" w:rsidRPr="00B4647B">
        <w:rPr>
          <w:noProof w:val="0"/>
        </w:rPr>
        <w:t>Çoğaltma Sistemi</w:t>
      </w:r>
      <w:bookmarkEnd w:id="30"/>
      <w:bookmarkEnd w:id="31"/>
      <w:bookmarkEnd w:id="32"/>
      <w:bookmarkEnd w:id="33"/>
    </w:p>
    <w:p w14:paraId="1E9B7677" w14:textId="77777777" w:rsidR="003E60FE" w:rsidRPr="00B4647B" w:rsidRDefault="00B4647B" w:rsidP="00EF51D3">
      <w:pPr>
        <w:tabs>
          <w:tab w:val="left" w:pos="36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093D98" w:rsidRPr="00B4647B">
        <w:rPr>
          <w:rFonts w:ascii="Times New Roman" w:hAnsi="Times New Roman" w:cs="Times New Roman"/>
          <w:sz w:val="24"/>
          <w:szCs w:val="24"/>
        </w:rPr>
        <w:t xml:space="preserve">, A4 </w:t>
      </w:r>
      <w:r w:rsidR="00EF4A4E" w:rsidRPr="00B4647B">
        <w:rPr>
          <w:rFonts w:ascii="Times New Roman" w:hAnsi="Times New Roman" w:cs="Times New Roman"/>
          <w:sz w:val="24"/>
          <w:szCs w:val="24"/>
        </w:rPr>
        <w:t>ölçüsünde</w:t>
      </w:r>
      <w:r w:rsidR="00093D98" w:rsidRPr="00B4647B">
        <w:rPr>
          <w:rFonts w:ascii="Times New Roman" w:hAnsi="Times New Roman" w:cs="Times New Roman"/>
          <w:sz w:val="24"/>
          <w:szCs w:val="24"/>
        </w:rPr>
        <w:t xml:space="preserve"> birinci hamur (en az 80 gr/m</w:t>
      </w:r>
      <w:r w:rsidR="00093D98" w:rsidRPr="00B4647B">
        <w:rPr>
          <w:rFonts w:ascii="Times New Roman" w:hAnsi="Times New Roman" w:cs="Times New Roman"/>
          <w:sz w:val="24"/>
          <w:szCs w:val="24"/>
          <w:vertAlign w:val="superscript"/>
        </w:rPr>
        <w:t>2</w:t>
      </w:r>
      <w:r w:rsidR="00093D98" w:rsidRPr="00B4647B">
        <w:rPr>
          <w:rFonts w:ascii="Times New Roman" w:hAnsi="Times New Roman" w:cs="Times New Roman"/>
          <w:sz w:val="24"/>
          <w:szCs w:val="24"/>
        </w:rPr>
        <w:t xml:space="preserve">) beyaz </w:t>
      </w:r>
      <w:r w:rsidR="002E3DD4" w:rsidRPr="00B4647B">
        <w:rPr>
          <w:rFonts w:ascii="Times New Roman" w:hAnsi="Times New Roman" w:cs="Times New Roman"/>
          <w:sz w:val="24"/>
          <w:szCs w:val="24"/>
        </w:rPr>
        <w:t>kâğıda</w:t>
      </w:r>
      <w:r w:rsidR="00093D98" w:rsidRPr="00B4647B">
        <w:rPr>
          <w:rFonts w:ascii="Times New Roman" w:hAnsi="Times New Roman" w:cs="Times New Roman"/>
          <w:sz w:val="24"/>
          <w:szCs w:val="24"/>
        </w:rPr>
        <w:t xml:space="preserve"> </w:t>
      </w:r>
      <w:r w:rsidR="00387C4B" w:rsidRPr="00B4647B">
        <w:rPr>
          <w:rFonts w:ascii="Times New Roman" w:hAnsi="Times New Roman" w:cs="Times New Roman"/>
          <w:sz w:val="24"/>
          <w:szCs w:val="24"/>
        </w:rPr>
        <w:t>lazer yazıcı kullanılarak basılmalıdır.</w:t>
      </w:r>
      <w:r w:rsidR="00093D98" w:rsidRPr="00B4647B">
        <w:rPr>
          <w:rFonts w:ascii="Times New Roman" w:hAnsi="Times New Roman" w:cs="Times New Roman"/>
          <w:sz w:val="24"/>
          <w:szCs w:val="24"/>
        </w:rPr>
        <w:t xml:space="preserve"> </w:t>
      </w:r>
      <w:r w:rsidR="00870749" w:rsidRPr="00B4647B">
        <w:rPr>
          <w:rFonts w:ascii="Times New Roman" w:hAnsi="Times New Roman" w:cs="Times New Roman"/>
          <w:sz w:val="24"/>
          <w:szCs w:val="24"/>
        </w:rPr>
        <w:t xml:space="preserve">Daktilo veya nokta vuruşlu yazıcı baskıları kabul edilmez. </w:t>
      </w:r>
      <w:r>
        <w:rPr>
          <w:rFonts w:ascii="Times New Roman" w:hAnsi="Times New Roman" w:cs="Times New Roman"/>
          <w:sz w:val="24"/>
          <w:szCs w:val="24"/>
        </w:rPr>
        <w:t>Proje</w:t>
      </w:r>
      <w:r w:rsidR="00EC615C" w:rsidRPr="00B4647B">
        <w:rPr>
          <w:rFonts w:ascii="Times New Roman" w:hAnsi="Times New Roman" w:cs="Times New Roman"/>
          <w:sz w:val="24"/>
          <w:szCs w:val="24"/>
        </w:rPr>
        <w:t xml:space="preserve"> çoğaltma işlemi, fotokopi ile yukar</w:t>
      </w:r>
      <w:r w:rsidR="002F67AE" w:rsidRPr="00B4647B">
        <w:rPr>
          <w:rFonts w:ascii="Times New Roman" w:hAnsi="Times New Roman" w:cs="Times New Roman"/>
          <w:sz w:val="24"/>
          <w:szCs w:val="24"/>
        </w:rPr>
        <w:t>ı</w:t>
      </w:r>
      <w:r w:rsidR="00EC615C" w:rsidRPr="00B4647B">
        <w:rPr>
          <w:rFonts w:ascii="Times New Roman" w:hAnsi="Times New Roman" w:cs="Times New Roman"/>
          <w:sz w:val="24"/>
          <w:szCs w:val="24"/>
        </w:rPr>
        <w:t xml:space="preserve">da nicelikleri ve nitelikleri verilen beyaz kâğıt kullanılarak yapılmalıdır. </w:t>
      </w:r>
      <w:r>
        <w:rPr>
          <w:rFonts w:ascii="Times New Roman" w:hAnsi="Times New Roman" w:cs="Times New Roman"/>
          <w:sz w:val="24"/>
          <w:szCs w:val="24"/>
        </w:rPr>
        <w:t>Proje</w:t>
      </w:r>
      <w:r w:rsidR="00BB5D8F" w:rsidRPr="00B4647B">
        <w:rPr>
          <w:rFonts w:ascii="Times New Roman" w:hAnsi="Times New Roman" w:cs="Times New Roman"/>
          <w:sz w:val="24"/>
          <w:szCs w:val="24"/>
        </w:rPr>
        <w:t>, ciltlenip kesildikten</w:t>
      </w:r>
      <w:r w:rsidR="00093D98" w:rsidRPr="00B4647B">
        <w:rPr>
          <w:rFonts w:ascii="Times New Roman" w:hAnsi="Times New Roman" w:cs="Times New Roman"/>
          <w:sz w:val="24"/>
          <w:szCs w:val="24"/>
        </w:rPr>
        <w:t xml:space="preserve"> sonra 295</w:t>
      </w:r>
      <w:r w:rsidR="008A0944" w:rsidRPr="00B4647B">
        <w:rPr>
          <w:rFonts w:ascii="Times New Roman" w:hAnsi="Times New Roman" w:cs="Times New Roman"/>
          <w:sz w:val="24"/>
          <w:szCs w:val="24"/>
        </w:rPr>
        <w:t xml:space="preserve"> mm</w:t>
      </w:r>
      <w:r w:rsidR="00D674E3" w:rsidRPr="00B4647B">
        <w:rPr>
          <w:rFonts w:ascii="Times New Roman" w:hAnsi="Times New Roman" w:cs="Times New Roman"/>
          <w:sz w:val="24"/>
          <w:szCs w:val="24"/>
        </w:rPr>
        <w:t xml:space="preserve"> x 208 mm boyutunu korumalıdır.</w:t>
      </w:r>
    </w:p>
    <w:p w14:paraId="4D1C7BC3" w14:textId="77777777" w:rsidR="0005170C" w:rsidRPr="00B4647B" w:rsidRDefault="0005170C" w:rsidP="00EF51D3">
      <w:pPr>
        <w:tabs>
          <w:tab w:val="left" w:pos="360"/>
        </w:tabs>
        <w:spacing w:after="0" w:line="360" w:lineRule="auto"/>
        <w:ind w:firstLine="567"/>
        <w:jc w:val="both"/>
        <w:rPr>
          <w:rFonts w:ascii="Times New Roman" w:hAnsi="Times New Roman" w:cs="Times New Roman"/>
          <w:b/>
          <w:sz w:val="24"/>
          <w:szCs w:val="24"/>
        </w:rPr>
      </w:pPr>
    </w:p>
    <w:p w14:paraId="58C4BB16" w14:textId="77777777" w:rsidR="00093D98" w:rsidRPr="00B4647B" w:rsidRDefault="00026D5F" w:rsidP="00175FA5">
      <w:pPr>
        <w:pStyle w:val="3balk"/>
        <w:ind w:firstLine="567"/>
        <w:outlineLvl w:val="1"/>
        <w:rPr>
          <w:noProof w:val="0"/>
        </w:rPr>
      </w:pPr>
      <w:bookmarkStart w:id="34" w:name="_Toc76472837"/>
      <w:bookmarkStart w:id="35" w:name="_Toc76661101"/>
      <w:bookmarkStart w:id="36" w:name="_Toc76907027"/>
      <w:bookmarkStart w:id="37" w:name="_Toc80690527"/>
      <w:r w:rsidRPr="00B4647B">
        <w:rPr>
          <w:noProof w:val="0"/>
        </w:rPr>
        <w:t>1.3. Yazım Şekli</w:t>
      </w:r>
      <w:bookmarkEnd w:id="34"/>
      <w:bookmarkEnd w:id="35"/>
      <w:bookmarkEnd w:id="36"/>
      <w:bookmarkEnd w:id="37"/>
      <w:r w:rsidRPr="00B4647B">
        <w:rPr>
          <w:noProof w:val="0"/>
        </w:rPr>
        <w:t xml:space="preserve"> </w:t>
      </w:r>
    </w:p>
    <w:p w14:paraId="0E4A0D44" w14:textId="77777777" w:rsidR="00093D98" w:rsidRPr="00B4647B" w:rsidRDefault="00843D1F" w:rsidP="00E03C0F">
      <w:pPr>
        <w:tabs>
          <w:tab w:val="left" w:pos="36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Projenin</w:t>
      </w:r>
      <w:r w:rsidR="00BE6691" w:rsidRPr="00B4647B">
        <w:rPr>
          <w:rFonts w:ascii="Times New Roman" w:hAnsi="Times New Roman" w:cs="Times New Roman"/>
          <w:sz w:val="24"/>
          <w:szCs w:val="24"/>
        </w:rPr>
        <w:t xml:space="preserve"> yazımında</w:t>
      </w:r>
      <w:r w:rsidR="00A0424F" w:rsidRPr="00B4647B">
        <w:rPr>
          <w:rFonts w:ascii="Times New Roman" w:hAnsi="Times New Roman" w:cs="Times New Roman"/>
          <w:sz w:val="24"/>
          <w:szCs w:val="24"/>
        </w:rPr>
        <w:t>,</w:t>
      </w:r>
      <w:r w:rsidR="00093D98" w:rsidRPr="00B4647B">
        <w:rPr>
          <w:rFonts w:ascii="Times New Roman" w:hAnsi="Times New Roman" w:cs="Times New Roman"/>
          <w:sz w:val="24"/>
          <w:szCs w:val="24"/>
        </w:rPr>
        <w:t xml:space="preserve"> kâğıdın </w:t>
      </w:r>
      <w:r w:rsidR="00AA1D28" w:rsidRPr="00B4647B">
        <w:rPr>
          <w:rFonts w:ascii="Times New Roman" w:hAnsi="Times New Roman" w:cs="Times New Roman"/>
          <w:sz w:val="24"/>
          <w:szCs w:val="24"/>
        </w:rPr>
        <w:t>tek</w:t>
      </w:r>
      <w:r w:rsidR="00093D98" w:rsidRPr="00B4647B">
        <w:rPr>
          <w:rFonts w:ascii="Times New Roman" w:hAnsi="Times New Roman" w:cs="Times New Roman"/>
          <w:sz w:val="24"/>
          <w:szCs w:val="24"/>
        </w:rPr>
        <w:t xml:space="preserve"> yüzü</w:t>
      </w:r>
      <w:r w:rsidR="00A0424F" w:rsidRPr="00B4647B">
        <w:rPr>
          <w:rFonts w:ascii="Times New Roman" w:hAnsi="Times New Roman" w:cs="Times New Roman"/>
          <w:sz w:val="24"/>
          <w:szCs w:val="24"/>
        </w:rPr>
        <w:t xml:space="preserve"> kullanılır, ancak tek yüz kullanılması halinde </w:t>
      </w:r>
      <w:r w:rsidR="001E6C04" w:rsidRPr="00B4647B">
        <w:rPr>
          <w:rFonts w:ascii="Times New Roman" w:hAnsi="Times New Roman" w:cs="Times New Roman"/>
          <w:sz w:val="24"/>
          <w:szCs w:val="24"/>
        </w:rPr>
        <w:t>5</w:t>
      </w:r>
      <w:r w:rsidR="00A0424F" w:rsidRPr="00B4647B">
        <w:rPr>
          <w:rFonts w:ascii="Times New Roman" w:hAnsi="Times New Roman" w:cs="Times New Roman"/>
          <w:sz w:val="24"/>
          <w:szCs w:val="24"/>
        </w:rPr>
        <w:t xml:space="preserve">00 sayfayı geçen </w:t>
      </w:r>
      <w:r>
        <w:rPr>
          <w:rFonts w:ascii="Times New Roman" w:hAnsi="Times New Roman" w:cs="Times New Roman"/>
          <w:sz w:val="24"/>
          <w:szCs w:val="24"/>
        </w:rPr>
        <w:t>projelerde</w:t>
      </w:r>
      <w:r w:rsidR="00A0424F" w:rsidRPr="00B4647B">
        <w:rPr>
          <w:rFonts w:ascii="Times New Roman" w:hAnsi="Times New Roman" w:cs="Times New Roman"/>
          <w:sz w:val="24"/>
          <w:szCs w:val="24"/>
        </w:rPr>
        <w:t xml:space="preserve"> kâğıdın </w:t>
      </w:r>
      <w:r w:rsidR="00C83A85">
        <w:rPr>
          <w:rFonts w:ascii="Times New Roman" w:hAnsi="Times New Roman" w:cs="Times New Roman"/>
          <w:sz w:val="24"/>
          <w:szCs w:val="24"/>
        </w:rPr>
        <w:t>her iki yüzü de kullanılabilir.</w:t>
      </w:r>
    </w:p>
    <w:p w14:paraId="49EBAE1D" w14:textId="77777777" w:rsidR="00C16353" w:rsidRPr="00B4647B" w:rsidRDefault="00C16353" w:rsidP="00EF51D3">
      <w:pPr>
        <w:autoSpaceDE w:val="0"/>
        <w:autoSpaceDN w:val="0"/>
        <w:adjustRightInd w:val="0"/>
        <w:spacing w:after="0" w:line="360" w:lineRule="auto"/>
        <w:ind w:firstLine="567"/>
        <w:rPr>
          <w:rFonts w:ascii="Times New Roman" w:hAnsi="Times New Roman" w:cs="Times New Roman"/>
          <w:b/>
          <w:bCs/>
          <w:sz w:val="24"/>
          <w:szCs w:val="24"/>
        </w:rPr>
      </w:pPr>
    </w:p>
    <w:p w14:paraId="71836227" w14:textId="77777777" w:rsidR="00093D98" w:rsidRPr="00B4647B" w:rsidRDefault="00026D5F" w:rsidP="00175FA5">
      <w:pPr>
        <w:pStyle w:val="3balk"/>
        <w:ind w:firstLine="567"/>
        <w:outlineLvl w:val="1"/>
        <w:rPr>
          <w:noProof w:val="0"/>
        </w:rPr>
      </w:pPr>
      <w:bookmarkStart w:id="38" w:name="_Toc76472838"/>
      <w:bookmarkStart w:id="39" w:name="_Toc76661102"/>
      <w:bookmarkStart w:id="40" w:name="_Toc76907028"/>
      <w:bookmarkStart w:id="41" w:name="_Toc80690528"/>
      <w:r w:rsidRPr="00B4647B">
        <w:rPr>
          <w:noProof w:val="0"/>
        </w:rPr>
        <w:t>1.4. Sayfa Düzeni</w:t>
      </w:r>
      <w:bookmarkEnd w:id="38"/>
      <w:bookmarkEnd w:id="39"/>
      <w:bookmarkEnd w:id="40"/>
      <w:bookmarkEnd w:id="41"/>
      <w:r w:rsidRPr="00B4647B">
        <w:rPr>
          <w:noProof w:val="0"/>
        </w:rPr>
        <w:t xml:space="preserve"> </w:t>
      </w:r>
    </w:p>
    <w:p w14:paraId="58596748" w14:textId="77777777" w:rsidR="00093D98" w:rsidRPr="00B4647B" w:rsidRDefault="00B4647B" w:rsidP="00EF51D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Projen</w:t>
      </w:r>
      <w:r w:rsidR="004C688F" w:rsidRPr="00B4647B">
        <w:rPr>
          <w:rFonts w:ascii="Times New Roman" w:hAnsi="Times New Roman" w:cs="Times New Roman"/>
          <w:sz w:val="24"/>
          <w:szCs w:val="24"/>
        </w:rPr>
        <w:t>in tüm sayfaları</w:t>
      </w:r>
      <w:r w:rsidR="00120CAF" w:rsidRPr="00B4647B">
        <w:rPr>
          <w:rFonts w:ascii="Times New Roman" w:hAnsi="Times New Roman" w:cs="Times New Roman"/>
          <w:sz w:val="24"/>
          <w:szCs w:val="24"/>
        </w:rPr>
        <w:t>nda</w:t>
      </w:r>
      <w:r w:rsidR="004C688F" w:rsidRPr="00B4647B">
        <w:rPr>
          <w:rFonts w:ascii="Times New Roman" w:hAnsi="Times New Roman" w:cs="Times New Roman"/>
          <w:sz w:val="24"/>
          <w:szCs w:val="24"/>
        </w:rPr>
        <w:t>,</w:t>
      </w:r>
      <w:r w:rsidR="00093D98" w:rsidRPr="00B4647B">
        <w:rPr>
          <w:rFonts w:ascii="Times New Roman" w:hAnsi="Times New Roman" w:cs="Times New Roman"/>
          <w:sz w:val="24"/>
          <w:szCs w:val="24"/>
        </w:rPr>
        <w:t xml:space="preserve"> </w:t>
      </w:r>
      <w:r w:rsidR="00120CAF" w:rsidRPr="00B4647B">
        <w:rPr>
          <w:rFonts w:ascii="Times New Roman" w:hAnsi="Times New Roman" w:cs="Times New Roman"/>
          <w:sz w:val="24"/>
          <w:szCs w:val="24"/>
        </w:rPr>
        <w:t xml:space="preserve">sayfa </w:t>
      </w:r>
      <w:r w:rsidR="004C688F" w:rsidRPr="00B4647B">
        <w:rPr>
          <w:rFonts w:ascii="Times New Roman" w:hAnsi="Times New Roman" w:cs="Times New Roman"/>
          <w:sz w:val="24"/>
          <w:szCs w:val="24"/>
        </w:rPr>
        <w:t>sol kenarından 4 cm</w:t>
      </w:r>
      <w:r w:rsidR="00120CAF" w:rsidRPr="00B4647B">
        <w:rPr>
          <w:rFonts w:ascii="Times New Roman" w:hAnsi="Times New Roman" w:cs="Times New Roman"/>
          <w:sz w:val="24"/>
          <w:szCs w:val="24"/>
        </w:rPr>
        <w:t>;</w:t>
      </w:r>
      <w:r w:rsidR="00093D98" w:rsidRPr="00B4647B">
        <w:rPr>
          <w:rFonts w:ascii="Times New Roman" w:hAnsi="Times New Roman" w:cs="Times New Roman"/>
          <w:sz w:val="24"/>
          <w:szCs w:val="24"/>
        </w:rPr>
        <w:t xml:space="preserve"> </w:t>
      </w:r>
      <w:r w:rsidR="004C688F" w:rsidRPr="00B4647B">
        <w:rPr>
          <w:rFonts w:ascii="Times New Roman" w:hAnsi="Times New Roman" w:cs="Times New Roman"/>
          <w:sz w:val="24"/>
          <w:szCs w:val="24"/>
        </w:rPr>
        <w:t xml:space="preserve">diğer </w:t>
      </w:r>
      <w:r w:rsidR="006A29A2" w:rsidRPr="00B4647B">
        <w:rPr>
          <w:rFonts w:ascii="Times New Roman" w:hAnsi="Times New Roman" w:cs="Times New Roman"/>
          <w:sz w:val="24"/>
          <w:szCs w:val="24"/>
        </w:rPr>
        <w:t>üç kena</w:t>
      </w:r>
      <w:r w:rsidR="004C688F" w:rsidRPr="00B4647B">
        <w:rPr>
          <w:rFonts w:ascii="Times New Roman" w:hAnsi="Times New Roman" w:cs="Times New Roman"/>
          <w:sz w:val="24"/>
          <w:szCs w:val="24"/>
        </w:rPr>
        <w:t>r</w:t>
      </w:r>
      <w:r w:rsidR="00B709FF" w:rsidRPr="00B4647B">
        <w:rPr>
          <w:rFonts w:ascii="Times New Roman" w:hAnsi="Times New Roman" w:cs="Times New Roman"/>
          <w:sz w:val="24"/>
          <w:szCs w:val="24"/>
        </w:rPr>
        <w:t>ın</w:t>
      </w:r>
      <w:r w:rsidR="004C688F" w:rsidRPr="00B4647B">
        <w:rPr>
          <w:rFonts w:ascii="Times New Roman" w:hAnsi="Times New Roman" w:cs="Times New Roman"/>
          <w:sz w:val="24"/>
          <w:szCs w:val="24"/>
        </w:rPr>
        <w:t xml:space="preserve">dan </w:t>
      </w:r>
      <w:r w:rsidR="00093D98" w:rsidRPr="00B4647B">
        <w:rPr>
          <w:rFonts w:ascii="Times New Roman" w:hAnsi="Times New Roman" w:cs="Times New Roman"/>
          <w:sz w:val="24"/>
          <w:szCs w:val="24"/>
        </w:rPr>
        <w:t xml:space="preserve">2 cm boşluk </w:t>
      </w:r>
      <w:r w:rsidR="00120CAF" w:rsidRPr="00B4647B">
        <w:rPr>
          <w:rFonts w:ascii="Times New Roman" w:hAnsi="Times New Roman" w:cs="Times New Roman"/>
          <w:sz w:val="24"/>
          <w:szCs w:val="24"/>
        </w:rPr>
        <w:t>bırakılır</w:t>
      </w:r>
      <w:r w:rsidR="00B709FF" w:rsidRPr="00B4647B">
        <w:rPr>
          <w:rFonts w:ascii="Times New Roman" w:hAnsi="Times New Roman" w:cs="Times New Roman"/>
          <w:sz w:val="24"/>
          <w:szCs w:val="24"/>
        </w:rPr>
        <w:t>.</w:t>
      </w:r>
      <w:r w:rsidR="00093D98" w:rsidRPr="00B4647B">
        <w:rPr>
          <w:rFonts w:ascii="Times New Roman" w:hAnsi="Times New Roman" w:cs="Times New Roman"/>
          <w:sz w:val="24"/>
          <w:szCs w:val="24"/>
        </w:rPr>
        <w:t xml:space="preserve"> </w:t>
      </w:r>
      <w:r w:rsidR="0030044F" w:rsidRPr="00B4647B">
        <w:rPr>
          <w:rFonts w:ascii="Times New Roman" w:hAnsi="Times New Roman" w:cs="Times New Roman"/>
          <w:sz w:val="24"/>
          <w:szCs w:val="24"/>
        </w:rPr>
        <w:t xml:space="preserve">Üst bilgi ve alt bilgi </w:t>
      </w:r>
      <w:r w:rsidR="00A87B18" w:rsidRPr="00B4647B">
        <w:rPr>
          <w:rFonts w:ascii="Times New Roman" w:hAnsi="Times New Roman" w:cs="Times New Roman"/>
          <w:sz w:val="24"/>
          <w:szCs w:val="24"/>
        </w:rPr>
        <w:t>1</w:t>
      </w:r>
      <w:r w:rsidR="00DB2C9A" w:rsidRPr="00B4647B">
        <w:rPr>
          <w:rFonts w:ascii="Times New Roman" w:hAnsi="Times New Roman" w:cs="Times New Roman"/>
          <w:sz w:val="24"/>
          <w:szCs w:val="24"/>
        </w:rPr>
        <w:t xml:space="preserve"> cm olarak ayarlanmalıdır. </w:t>
      </w:r>
      <w:r w:rsidR="004F27E0" w:rsidRPr="00B4647B">
        <w:rPr>
          <w:rFonts w:ascii="Times New Roman" w:hAnsi="Times New Roman" w:cs="Times New Roman"/>
          <w:sz w:val="24"/>
          <w:szCs w:val="24"/>
        </w:rPr>
        <w:t>Dipnotlar</w:t>
      </w:r>
      <w:r w:rsidR="00253DFE" w:rsidRPr="00B4647B">
        <w:rPr>
          <w:rStyle w:val="DipnotBavurusu"/>
          <w:rFonts w:ascii="Times New Roman" w:hAnsi="Times New Roman" w:cs="Times New Roman"/>
          <w:sz w:val="24"/>
          <w:szCs w:val="24"/>
        </w:rPr>
        <w:footnoteReference w:id="1"/>
      </w:r>
      <w:r w:rsidR="0030044F" w:rsidRPr="00B4647B">
        <w:rPr>
          <w:rFonts w:ascii="Times New Roman" w:hAnsi="Times New Roman" w:cs="Times New Roman"/>
          <w:sz w:val="24"/>
          <w:szCs w:val="24"/>
        </w:rPr>
        <w:t xml:space="preserve">, </w:t>
      </w:r>
      <w:r w:rsidR="00CE66F3" w:rsidRPr="00B4647B">
        <w:rPr>
          <w:rFonts w:ascii="Times New Roman" w:hAnsi="Times New Roman" w:cs="Times New Roman"/>
          <w:sz w:val="24"/>
          <w:szCs w:val="24"/>
        </w:rPr>
        <w:t xml:space="preserve">sayfa kenar boşluğu içine düşen </w:t>
      </w:r>
      <w:r w:rsidR="00CE66F3" w:rsidRPr="00B4647B">
        <w:rPr>
          <w:rFonts w:ascii="Times New Roman" w:hAnsi="Times New Roman" w:cs="Times New Roman"/>
          <w:color w:val="000000" w:themeColor="text1"/>
          <w:sz w:val="24"/>
          <w:szCs w:val="24"/>
        </w:rPr>
        <w:t xml:space="preserve">alanda değil metinden bir çizgi ile ayrılarak metin için ayrılan alan içinde gösterilmelidir. Sayfa alt kenar boşluğu içinde, bu sayfanın altında gösterildiği gibi sadece </w:t>
      </w:r>
      <w:r w:rsidR="000177FF" w:rsidRPr="00B4647B">
        <w:rPr>
          <w:rFonts w:ascii="Times New Roman" w:hAnsi="Times New Roman" w:cs="Times New Roman"/>
          <w:color w:val="000000" w:themeColor="text1"/>
          <w:sz w:val="24"/>
          <w:szCs w:val="24"/>
        </w:rPr>
        <w:t xml:space="preserve">sayfa numarası </w:t>
      </w:r>
      <w:r w:rsidR="00CE66F3" w:rsidRPr="00B4647B">
        <w:rPr>
          <w:rFonts w:ascii="Times New Roman" w:hAnsi="Times New Roman" w:cs="Times New Roman"/>
          <w:color w:val="000000" w:themeColor="text1"/>
          <w:sz w:val="24"/>
          <w:szCs w:val="24"/>
        </w:rPr>
        <w:t xml:space="preserve">gösterilebilir. </w:t>
      </w:r>
    </w:p>
    <w:p w14:paraId="78DC0B65" w14:textId="77777777" w:rsidR="009D1A40" w:rsidRPr="00B4647B" w:rsidRDefault="009D1A40" w:rsidP="00EF51D3">
      <w:pPr>
        <w:autoSpaceDE w:val="0"/>
        <w:autoSpaceDN w:val="0"/>
        <w:adjustRightInd w:val="0"/>
        <w:spacing w:after="0" w:line="360" w:lineRule="auto"/>
        <w:ind w:firstLine="567"/>
        <w:jc w:val="both"/>
        <w:rPr>
          <w:rFonts w:ascii="Times New Roman" w:hAnsi="Times New Roman" w:cs="Times New Roman"/>
          <w:b/>
          <w:bCs/>
          <w:sz w:val="24"/>
          <w:szCs w:val="24"/>
        </w:rPr>
      </w:pPr>
    </w:p>
    <w:p w14:paraId="2CAE2485" w14:textId="77777777" w:rsidR="00093D98" w:rsidRPr="00B4647B" w:rsidRDefault="00026D5F" w:rsidP="00175FA5">
      <w:pPr>
        <w:pStyle w:val="3balk"/>
        <w:ind w:firstLine="567"/>
        <w:outlineLvl w:val="1"/>
        <w:rPr>
          <w:noProof w:val="0"/>
        </w:rPr>
      </w:pPr>
      <w:bookmarkStart w:id="42" w:name="_Toc76472839"/>
      <w:bookmarkStart w:id="43" w:name="_Toc76661103"/>
      <w:bookmarkStart w:id="44" w:name="_Toc76907029"/>
      <w:bookmarkStart w:id="45" w:name="_Toc80690529"/>
      <w:r w:rsidRPr="00B4647B">
        <w:rPr>
          <w:noProof w:val="0"/>
        </w:rPr>
        <w:t>1.5. Sayfaların Numarala</w:t>
      </w:r>
      <w:bookmarkEnd w:id="42"/>
      <w:bookmarkEnd w:id="43"/>
      <w:r w:rsidRPr="00B4647B">
        <w:rPr>
          <w:noProof w:val="0"/>
        </w:rPr>
        <w:t>ndırılması</w:t>
      </w:r>
      <w:bookmarkEnd w:id="44"/>
      <w:bookmarkEnd w:id="45"/>
    </w:p>
    <w:p w14:paraId="2FBBBB7D" w14:textId="1B05501B" w:rsidR="00093D98" w:rsidRPr="00B4647B" w:rsidRDefault="004F27E0" w:rsidP="00EF51D3">
      <w:pPr>
        <w:spacing w:after="0" w:line="360" w:lineRule="auto"/>
        <w:ind w:firstLine="567"/>
        <w:jc w:val="both"/>
        <w:rPr>
          <w:rFonts w:ascii="Times New Roman" w:hAnsi="Times New Roman" w:cs="Times New Roman"/>
          <w:color w:val="E36C0A" w:themeColor="accent6" w:themeShade="BF"/>
          <w:sz w:val="24"/>
          <w:szCs w:val="24"/>
        </w:rPr>
      </w:pPr>
      <w:r w:rsidRPr="00B4647B">
        <w:rPr>
          <w:rFonts w:ascii="Times New Roman" w:hAnsi="Times New Roman" w:cs="Times New Roman"/>
          <w:sz w:val="24"/>
          <w:szCs w:val="24"/>
        </w:rPr>
        <w:t>Sayfaların numaralandırılması</w:t>
      </w:r>
      <w:r w:rsidR="00DF7D6B">
        <w:rPr>
          <w:rFonts w:ascii="Times New Roman" w:hAnsi="Times New Roman" w:cs="Times New Roman"/>
          <w:sz w:val="24"/>
          <w:szCs w:val="24"/>
        </w:rPr>
        <w:t>nda</w:t>
      </w:r>
      <w:r w:rsidR="002D6F98" w:rsidRPr="00B4647B">
        <w:rPr>
          <w:rFonts w:ascii="Times New Roman" w:hAnsi="Times New Roman" w:cs="Times New Roman"/>
          <w:sz w:val="24"/>
          <w:szCs w:val="24"/>
        </w:rPr>
        <w:t>,</w:t>
      </w:r>
      <w:r w:rsidR="00093D98" w:rsidRPr="00B4647B">
        <w:rPr>
          <w:rFonts w:ascii="Times New Roman" w:hAnsi="Times New Roman" w:cs="Times New Roman"/>
          <w:sz w:val="24"/>
          <w:szCs w:val="24"/>
        </w:rPr>
        <w:t xml:space="preserve"> </w:t>
      </w:r>
      <w:r w:rsidR="00DF7D6B">
        <w:rPr>
          <w:rFonts w:ascii="Times New Roman" w:hAnsi="Times New Roman" w:cs="Times New Roman"/>
          <w:sz w:val="24"/>
          <w:szCs w:val="24"/>
        </w:rPr>
        <w:t>iç</w:t>
      </w:r>
      <w:r w:rsidR="00821DC4" w:rsidRPr="00B4647B">
        <w:rPr>
          <w:rFonts w:ascii="Times New Roman" w:hAnsi="Times New Roman" w:cs="Times New Roman"/>
          <w:sz w:val="24"/>
          <w:szCs w:val="24"/>
        </w:rPr>
        <w:t xml:space="preserve"> kapak</w:t>
      </w:r>
      <w:r w:rsidR="00093D98" w:rsidRPr="00B4647B">
        <w:rPr>
          <w:rFonts w:ascii="Times New Roman" w:hAnsi="Times New Roman" w:cs="Times New Roman"/>
          <w:sz w:val="24"/>
          <w:szCs w:val="24"/>
        </w:rPr>
        <w:t xml:space="preserve"> sayfasından</w:t>
      </w:r>
      <w:r w:rsidR="007A1386" w:rsidRPr="00B4647B">
        <w:rPr>
          <w:rFonts w:ascii="Times New Roman" w:hAnsi="Times New Roman" w:cs="Times New Roman"/>
          <w:sz w:val="24"/>
          <w:szCs w:val="24"/>
        </w:rPr>
        <w:t xml:space="preserve"> giriş kısmına kadar büyük Roma</w:t>
      </w:r>
      <w:r w:rsidR="00093D98" w:rsidRPr="00B4647B">
        <w:rPr>
          <w:rFonts w:ascii="Times New Roman" w:hAnsi="Times New Roman" w:cs="Times New Roman"/>
          <w:sz w:val="24"/>
          <w:szCs w:val="24"/>
        </w:rPr>
        <w:t xml:space="preserve"> rakamlar</w:t>
      </w:r>
      <w:r w:rsidRPr="00B4647B">
        <w:rPr>
          <w:rFonts w:ascii="Times New Roman" w:hAnsi="Times New Roman" w:cs="Times New Roman"/>
          <w:sz w:val="24"/>
          <w:szCs w:val="24"/>
        </w:rPr>
        <w:t>ı (I,</w:t>
      </w:r>
      <w:r w:rsidR="00AA1D28" w:rsidRPr="00B4647B">
        <w:rPr>
          <w:rFonts w:ascii="Times New Roman" w:hAnsi="Times New Roman" w:cs="Times New Roman"/>
          <w:sz w:val="24"/>
          <w:szCs w:val="24"/>
        </w:rPr>
        <w:t xml:space="preserve"> </w:t>
      </w:r>
      <w:r w:rsidRPr="00B4647B">
        <w:rPr>
          <w:rFonts w:ascii="Times New Roman" w:hAnsi="Times New Roman" w:cs="Times New Roman"/>
          <w:sz w:val="24"/>
          <w:szCs w:val="24"/>
        </w:rPr>
        <w:t>II, …);</w:t>
      </w:r>
      <w:r w:rsidR="007A1386"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giriş kısmı </w:t>
      </w:r>
      <w:r w:rsidR="00ED15BC" w:rsidRPr="00B4647B">
        <w:rPr>
          <w:rFonts w:ascii="Times New Roman" w:hAnsi="Times New Roman" w:cs="Times New Roman"/>
          <w:sz w:val="24"/>
          <w:szCs w:val="24"/>
        </w:rPr>
        <w:t>dâhil</w:t>
      </w:r>
      <w:r w:rsidRPr="00B4647B">
        <w:rPr>
          <w:rFonts w:ascii="Times New Roman" w:hAnsi="Times New Roman" w:cs="Times New Roman"/>
          <w:sz w:val="24"/>
          <w:szCs w:val="24"/>
        </w:rPr>
        <w:t xml:space="preserve"> sonrasında Arap </w:t>
      </w:r>
      <w:r w:rsidR="007A1386" w:rsidRPr="00B4647B">
        <w:rPr>
          <w:rFonts w:ascii="Times New Roman" w:hAnsi="Times New Roman" w:cs="Times New Roman"/>
          <w:sz w:val="24"/>
          <w:szCs w:val="24"/>
        </w:rPr>
        <w:t>rakamlar</w:t>
      </w:r>
      <w:r w:rsidRPr="00B4647B">
        <w:rPr>
          <w:rFonts w:ascii="Times New Roman" w:hAnsi="Times New Roman" w:cs="Times New Roman"/>
          <w:sz w:val="24"/>
          <w:szCs w:val="24"/>
        </w:rPr>
        <w:t>ı</w:t>
      </w:r>
      <w:r w:rsidR="00093D98" w:rsidRPr="00B4647B">
        <w:rPr>
          <w:rFonts w:ascii="Times New Roman" w:hAnsi="Times New Roman" w:cs="Times New Roman"/>
          <w:sz w:val="24"/>
          <w:szCs w:val="24"/>
        </w:rPr>
        <w:t xml:space="preserve"> </w:t>
      </w:r>
      <w:r w:rsidRPr="00B4647B">
        <w:rPr>
          <w:rFonts w:ascii="Times New Roman" w:hAnsi="Times New Roman" w:cs="Times New Roman"/>
          <w:sz w:val="24"/>
          <w:szCs w:val="24"/>
        </w:rPr>
        <w:t>(1, 2, …) kullanılır</w:t>
      </w:r>
      <w:r w:rsidR="00C16353" w:rsidRPr="00B4647B">
        <w:rPr>
          <w:rFonts w:ascii="Times New Roman" w:hAnsi="Times New Roman" w:cs="Times New Roman"/>
          <w:sz w:val="24"/>
          <w:szCs w:val="24"/>
        </w:rPr>
        <w:t xml:space="preserve">. Tüm </w:t>
      </w:r>
      <w:r w:rsidR="006A29A2" w:rsidRPr="00B4647B">
        <w:rPr>
          <w:rFonts w:ascii="Times New Roman" w:hAnsi="Times New Roman" w:cs="Times New Roman"/>
          <w:sz w:val="24"/>
          <w:szCs w:val="24"/>
        </w:rPr>
        <w:t>sayfa</w:t>
      </w:r>
      <w:r w:rsidR="00B63C99" w:rsidRPr="00B4647B">
        <w:rPr>
          <w:rFonts w:ascii="Times New Roman" w:hAnsi="Times New Roman" w:cs="Times New Roman"/>
          <w:sz w:val="24"/>
          <w:szCs w:val="24"/>
        </w:rPr>
        <w:t>ların</w:t>
      </w:r>
      <w:r w:rsidR="006A29A2" w:rsidRPr="00B4647B">
        <w:rPr>
          <w:rFonts w:ascii="Times New Roman" w:hAnsi="Times New Roman" w:cs="Times New Roman"/>
          <w:sz w:val="24"/>
          <w:szCs w:val="24"/>
        </w:rPr>
        <w:t xml:space="preserve"> </w:t>
      </w:r>
      <w:r w:rsidR="00C16353" w:rsidRPr="00B4647B">
        <w:rPr>
          <w:rFonts w:ascii="Times New Roman" w:hAnsi="Times New Roman" w:cs="Times New Roman"/>
          <w:sz w:val="24"/>
          <w:szCs w:val="24"/>
        </w:rPr>
        <w:t>numaralar</w:t>
      </w:r>
      <w:r w:rsidR="006A29A2" w:rsidRPr="00B4647B">
        <w:rPr>
          <w:rFonts w:ascii="Times New Roman" w:hAnsi="Times New Roman" w:cs="Times New Roman"/>
          <w:sz w:val="24"/>
          <w:szCs w:val="24"/>
        </w:rPr>
        <w:t>ı,</w:t>
      </w:r>
      <w:r w:rsidR="00C16353" w:rsidRPr="00B4647B">
        <w:rPr>
          <w:rFonts w:ascii="Times New Roman" w:hAnsi="Times New Roman" w:cs="Times New Roman"/>
          <w:sz w:val="24"/>
          <w:szCs w:val="24"/>
        </w:rPr>
        <w:t xml:space="preserve"> sayfanın alt</w:t>
      </w:r>
      <w:r w:rsidR="00093D98" w:rsidRPr="00B4647B">
        <w:rPr>
          <w:rFonts w:ascii="Times New Roman" w:hAnsi="Times New Roman" w:cs="Times New Roman"/>
          <w:sz w:val="24"/>
          <w:szCs w:val="24"/>
        </w:rPr>
        <w:t xml:space="preserve"> orta kısmına </w:t>
      </w:r>
      <w:r w:rsidR="00DE695F" w:rsidRPr="00B4647B">
        <w:rPr>
          <w:rFonts w:ascii="Times New Roman" w:hAnsi="Times New Roman" w:cs="Times New Roman"/>
          <w:sz w:val="24"/>
          <w:szCs w:val="24"/>
        </w:rPr>
        <w:t xml:space="preserve">ve Times New Roman </w:t>
      </w:r>
      <w:r w:rsidRPr="00B4647B">
        <w:rPr>
          <w:rFonts w:ascii="Times New Roman" w:hAnsi="Times New Roman" w:cs="Times New Roman"/>
          <w:sz w:val="24"/>
          <w:szCs w:val="24"/>
        </w:rPr>
        <w:t xml:space="preserve">12 </w:t>
      </w:r>
      <w:r w:rsidRPr="00B4647B">
        <w:rPr>
          <w:rFonts w:ascii="Times New Roman" w:hAnsi="Times New Roman" w:cs="Times New Roman"/>
          <w:sz w:val="24"/>
          <w:szCs w:val="24"/>
        </w:rPr>
        <w:lastRenderedPageBreak/>
        <w:t xml:space="preserve">punto büyüklüğünde </w:t>
      </w:r>
      <w:r w:rsidR="00093D98" w:rsidRPr="00B4647B">
        <w:rPr>
          <w:rFonts w:ascii="Times New Roman" w:hAnsi="Times New Roman" w:cs="Times New Roman"/>
          <w:sz w:val="24"/>
          <w:szCs w:val="24"/>
        </w:rPr>
        <w:t xml:space="preserve">yazılır. </w:t>
      </w:r>
      <w:r w:rsidR="00387495" w:rsidRPr="00B4647B">
        <w:rPr>
          <w:rFonts w:ascii="Times New Roman" w:hAnsi="Times New Roman" w:cs="Times New Roman"/>
          <w:sz w:val="24"/>
          <w:szCs w:val="24"/>
        </w:rPr>
        <w:t>Şu sayfalar</w:t>
      </w:r>
      <w:r w:rsidR="00B1551F" w:rsidRPr="00B4647B">
        <w:rPr>
          <w:rFonts w:ascii="Times New Roman" w:hAnsi="Times New Roman" w:cs="Times New Roman"/>
          <w:sz w:val="24"/>
          <w:szCs w:val="24"/>
        </w:rPr>
        <w:t xml:space="preserve">a </w:t>
      </w:r>
      <w:r w:rsidR="004138DA" w:rsidRPr="00B4647B">
        <w:rPr>
          <w:rFonts w:ascii="Times New Roman" w:hAnsi="Times New Roman" w:cs="Times New Roman"/>
          <w:sz w:val="24"/>
          <w:szCs w:val="24"/>
        </w:rPr>
        <w:t>sayfa numarası</w:t>
      </w:r>
      <w:r w:rsidR="00B9182C" w:rsidRPr="00B4647B">
        <w:rPr>
          <w:rFonts w:ascii="Times New Roman" w:hAnsi="Times New Roman" w:cs="Times New Roman"/>
          <w:sz w:val="24"/>
          <w:szCs w:val="24"/>
        </w:rPr>
        <w:t xml:space="preserve"> verilir, ancak</w:t>
      </w:r>
      <w:r w:rsidR="004138DA" w:rsidRPr="00B4647B">
        <w:rPr>
          <w:rFonts w:ascii="Times New Roman" w:hAnsi="Times New Roman" w:cs="Times New Roman"/>
          <w:sz w:val="24"/>
          <w:szCs w:val="24"/>
        </w:rPr>
        <w:t xml:space="preserve"> gizlenir: </w:t>
      </w:r>
      <w:r w:rsidR="00DF7D6B" w:rsidRPr="00B4647B">
        <w:rPr>
          <w:rFonts w:ascii="Times New Roman" w:hAnsi="Times New Roman" w:cs="Times New Roman"/>
          <w:sz w:val="24"/>
          <w:szCs w:val="24"/>
        </w:rPr>
        <w:t xml:space="preserve">İç </w:t>
      </w:r>
      <w:r w:rsidR="00AA1D28" w:rsidRPr="00B4647B">
        <w:rPr>
          <w:rFonts w:ascii="Times New Roman" w:hAnsi="Times New Roman" w:cs="Times New Roman"/>
          <w:sz w:val="24"/>
          <w:szCs w:val="24"/>
        </w:rPr>
        <w:t>kapak, kabul ve onay sayfası ve bölüm ilk sayfaları.</w:t>
      </w:r>
    </w:p>
    <w:p w14:paraId="50147497" w14:textId="05535535" w:rsidR="00093D98" w:rsidRPr="00B4647B" w:rsidRDefault="00C16353" w:rsidP="00EF51D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Sayfa numaralandırmaları </w:t>
      </w:r>
      <w:r w:rsidR="00DF7D6B">
        <w:rPr>
          <w:rFonts w:ascii="Times New Roman" w:hAnsi="Times New Roman" w:cs="Times New Roman"/>
          <w:sz w:val="24"/>
          <w:szCs w:val="24"/>
        </w:rPr>
        <w:t>iç</w:t>
      </w:r>
      <w:r w:rsidR="00093D98" w:rsidRPr="00B4647B">
        <w:rPr>
          <w:rFonts w:ascii="Times New Roman" w:hAnsi="Times New Roman" w:cs="Times New Roman"/>
          <w:sz w:val="24"/>
          <w:szCs w:val="24"/>
        </w:rPr>
        <w:t xml:space="preserve"> kapakla başlamasına rağmen, sayfa numarası </w:t>
      </w:r>
      <w:r w:rsidR="00B9182C" w:rsidRPr="00B4647B">
        <w:rPr>
          <w:rFonts w:ascii="Times New Roman" w:hAnsi="Times New Roman" w:cs="Times New Roman"/>
          <w:sz w:val="24"/>
          <w:szCs w:val="24"/>
        </w:rPr>
        <w:t xml:space="preserve">ilk olarak </w:t>
      </w:r>
      <w:r w:rsidR="00A531AB" w:rsidRPr="00B4647B">
        <w:rPr>
          <w:rFonts w:ascii="Times New Roman" w:hAnsi="Times New Roman" w:cs="Times New Roman"/>
          <w:sz w:val="24"/>
          <w:szCs w:val="24"/>
        </w:rPr>
        <w:t>“</w:t>
      </w:r>
      <w:r w:rsidR="00592773">
        <w:rPr>
          <w:rFonts w:ascii="Times New Roman" w:hAnsi="Times New Roman" w:cs="Times New Roman"/>
          <w:sz w:val="24"/>
          <w:szCs w:val="24"/>
        </w:rPr>
        <w:t xml:space="preserve">bilimsel etiğe uygunluk beyanı” </w:t>
      </w:r>
      <w:r w:rsidR="00093D98" w:rsidRPr="00B4647B">
        <w:rPr>
          <w:rFonts w:ascii="Times New Roman" w:hAnsi="Times New Roman" w:cs="Times New Roman"/>
          <w:sz w:val="24"/>
          <w:szCs w:val="24"/>
        </w:rPr>
        <w:t>sayfas</w:t>
      </w:r>
      <w:r w:rsidR="00B9182C" w:rsidRPr="00B4647B">
        <w:rPr>
          <w:rFonts w:ascii="Times New Roman" w:hAnsi="Times New Roman" w:cs="Times New Roman"/>
          <w:sz w:val="24"/>
          <w:szCs w:val="24"/>
        </w:rPr>
        <w:t xml:space="preserve">ında görünür </w:t>
      </w:r>
      <w:r w:rsidR="0037657F" w:rsidRPr="00B4647B">
        <w:rPr>
          <w:rFonts w:ascii="Times New Roman" w:hAnsi="Times New Roman" w:cs="Times New Roman"/>
          <w:sz w:val="24"/>
          <w:szCs w:val="24"/>
        </w:rPr>
        <w:t>biçimde (</w:t>
      </w:r>
      <w:r w:rsidR="00DF7D6B">
        <w:rPr>
          <w:rFonts w:ascii="Times New Roman" w:hAnsi="Times New Roman" w:cs="Times New Roman"/>
          <w:sz w:val="24"/>
          <w:szCs w:val="24"/>
        </w:rPr>
        <w:t>I</w:t>
      </w:r>
      <w:r w:rsidR="00592773">
        <w:rPr>
          <w:rFonts w:ascii="Times New Roman" w:hAnsi="Times New Roman" w:cs="Times New Roman"/>
          <w:sz w:val="24"/>
          <w:szCs w:val="24"/>
        </w:rPr>
        <w:t>II</w:t>
      </w:r>
      <w:r w:rsidR="00DF7D6B">
        <w:rPr>
          <w:rFonts w:ascii="Times New Roman" w:hAnsi="Times New Roman" w:cs="Times New Roman"/>
          <w:sz w:val="24"/>
          <w:szCs w:val="24"/>
        </w:rPr>
        <w:t xml:space="preserve"> “</w:t>
      </w:r>
      <w:r w:rsidR="00592773">
        <w:rPr>
          <w:rFonts w:ascii="Times New Roman" w:hAnsi="Times New Roman" w:cs="Times New Roman"/>
          <w:sz w:val="24"/>
          <w:szCs w:val="24"/>
        </w:rPr>
        <w:t>üç</w:t>
      </w:r>
      <w:r w:rsidR="006815A5" w:rsidRPr="00B4647B">
        <w:rPr>
          <w:rFonts w:ascii="Times New Roman" w:hAnsi="Times New Roman" w:cs="Times New Roman"/>
          <w:sz w:val="24"/>
          <w:szCs w:val="24"/>
        </w:rPr>
        <w:t>”</w:t>
      </w:r>
      <w:r w:rsidR="00B9182C" w:rsidRPr="00B4647B">
        <w:rPr>
          <w:rFonts w:ascii="Times New Roman" w:hAnsi="Times New Roman" w:cs="Times New Roman"/>
          <w:sz w:val="24"/>
          <w:szCs w:val="24"/>
        </w:rPr>
        <w:t xml:space="preserve"> olarak</w:t>
      </w:r>
      <w:r w:rsidR="00093D98" w:rsidRPr="00B4647B">
        <w:rPr>
          <w:rFonts w:ascii="Times New Roman" w:hAnsi="Times New Roman" w:cs="Times New Roman"/>
          <w:sz w:val="24"/>
          <w:szCs w:val="24"/>
        </w:rPr>
        <w:t xml:space="preserve">) </w:t>
      </w:r>
      <w:r w:rsidR="00B9182C" w:rsidRPr="00B4647B">
        <w:rPr>
          <w:rFonts w:ascii="Times New Roman" w:hAnsi="Times New Roman" w:cs="Times New Roman"/>
          <w:sz w:val="24"/>
          <w:szCs w:val="24"/>
        </w:rPr>
        <w:t>yazılır</w:t>
      </w:r>
      <w:r w:rsidR="00821DC4" w:rsidRPr="00B4647B">
        <w:rPr>
          <w:rFonts w:ascii="Times New Roman" w:hAnsi="Times New Roman" w:cs="Times New Roman"/>
          <w:sz w:val="24"/>
          <w:szCs w:val="24"/>
        </w:rPr>
        <w:t>.</w:t>
      </w:r>
    </w:p>
    <w:p w14:paraId="3BC997F4" w14:textId="77777777" w:rsidR="00175FA5" w:rsidRPr="00B4647B" w:rsidRDefault="00175FA5" w:rsidP="00EF51D3">
      <w:pPr>
        <w:spacing w:after="0" w:line="360" w:lineRule="auto"/>
        <w:ind w:firstLine="567"/>
        <w:jc w:val="both"/>
        <w:rPr>
          <w:rFonts w:ascii="Times New Roman" w:hAnsi="Times New Roman" w:cs="Times New Roman"/>
          <w:sz w:val="24"/>
          <w:szCs w:val="24"/>
        </w:rPr>
      </w:pPr>
    </w:p>
    <w:p w14:paraId="3FD72FFA" w14:textId="77777777" w:rsidR="00093D98" w:rsidRPr="00B4647B" w:rsidRDefault="00026D5F" w:rsidP="00175FA5">
      <w:pPr>
        <w:pStyle w:val="3balk"/>
        <w:ind w:firstLine="567"/>
        <w:outlineLvl w:val="1"/>
        <w:rPr>
          <w:noProof w:val="0"/>
        </w:rPr>
      </w:pPr>
      <w:bookmarkStart w:id="46" w:name="_Toc76472840"/>
      <w:bookmarkStart w:id="47" w:name="_Toc76661104"/>
      <w:bookmarkStart w:id="48" w:name="_Toc76907030"/>
      <w:bookmarkStart w:id="49" w:name="_Toc80690530"/>
      <w:r w:rsidRPr="00B4647B">
        <w:rPr>
          <w:noProof w:val="0"/>
        </w:rPr>
        <w:t xml:space="preserve">1.6. </w:t>
      </w:r>
      <w:r w:rsidR="00093D98" w:rsidRPr="00B4647B">
        <w:rPr>
          <w:noProof w:val="0"/>
        </w:rPr>
        <w:t xml:space="preserve">Satır Aralıkları </w:t>
      </w:r>
      <w:r w:rsidR="00DF7D6B">
        <w:rPr>
          <w:noProof w:val="0"/>
        </w:rPr>
        <w:t>v</w:t>
      </w:r>
      <w:r w:rsidRPr="00B4647B">
        <w:rPr>
          <w:noProof w:val="0"/>
        </w:rPr>
        <w:t xml:space="preserve">e </w:t>
      </w:r>
      <w:r w:rsidR="00093D98" w:rsidRPr="00B4647B">
        <w:rPr>
          <w:noProof w:val="0"/>
        </w:rPr>
        <w:t>Düzeni</w:t>
      </w:r>
      <w:bookmarkEnd w:id="46"/>
      <w:bookmarkEnd w:id="47"/>
      <w:bookmarkEnd w:id="48"/>
      <w:bookmarkEnd w:id="49"/>
      <w:r w:rsidR="00093D98" w:rsidRPr="00B4647B">
        <w:rPr>
          <w:noProof w:val="0"/>
        </w:rPr>
        <w:t xml:space="preserve"> </w:t>
      </w:r>
    </w:p>
    <w:p w14:paraId="3D585679" w14:textId="058E26EC" w:rsidR="00093D98" w:rsidRPr="00B4647B" w:rsidRDefault="00C41CDB" w:rsidP="00EF51D3">
      <w:pPr>
        <w:autoSpaceDE w:val="0"/>
        <w:autoSpaceDN w:val="0"/>
        <w:adjustRightInd w:val="0"/>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Başlıklar</w:t>
      </w:r>
      <w:r w:rsidR="00D674E3" w:rsidRPr="00B4647B">
        <w:rPr>
          <w:rFonts w:ascii="Times New Roman" w:hAnsi="Times New Roman" w:cs="Times New Roman"/>
          <w:sz w:val="24"/>
          <w:szCs w:val="24"/>
        </w:rPr>
        <w:t xml:space="preserve">ın ve paragrafların yazımında, </w:t>
      </w:r>
      <w:r w:rsidRPr="00B4647B">
        <w:rPr>
          <w:rFonts w:ascii="Times New Roman" w:hAnsi="Times New Roman" w:cs="Times New Roman"/>
          <w:sz w:val="24"/>
          <w:szCs w:val="24"/>
        </w:rPr>
        <w:t xml:space="preserve">ilk satır girintisi </w:t>
      </w:r>
      <w:r w:rsidR="00A87B18" w:rsidRPr="00B4647B">
        <w:rPr>
          <w:rFonts w:ascii="Times New Roman" w:hAnsi="Times New Roman" w:cs="Times New Roman"/>
          <w:sz w:val="24"/>
          <w:szCs w:val="24"/>
        </w:rPr>
        <w:t>1</w:t>
      </w:r>
      <w:r w:rsidRPr="00B4647B">
        <w:rPr>
          <w:rFonts w:ascii="Times New Roman" w:hAnsi="Times New Roman" w:cs="Times New Roman"/>
          <w:sz w:val="24"/>
          <w:szCs w:val="24"/>
        </w:rPr>
        <w:t xml:space="preserve"> cm, satır aralığı ise </w:t>
      </w:r>
      <w:r w:rsidR="00A87B18" w:rsidRPr="00B4647B">
        <w:rPr>
          <w:rFonts w:ascii="Times New Roman" w:hAnsi="Times New Roman" w:cs="Times New Roman"/>
          <w:sz w:val="24"/>
          <w:szCs w:val="24"/>
        </w:rPr>
        <w:t>1.5</w:t>
      </w:r>
      <w:r w:rsidRPr="00B4647B">
        <w:rPr>
          <w:rFonts w:ascii="Times New Roman" w:hAnsi="Times New Roman" w:cs="Times New Roman"/>
          <w:sz w:val="24"/>
          <w:szCs w:val="24"/>
        </w:rPr>
        <w:t xml:space="preserve"> satır</w:t>
      </w:r>
      <w:r w:rsidR="00ED15BC" w:rsidRPr="00B4647B">
        <w:rPr>
          <w:rFonts w:ascii="Times New Roman" w:hAnsi="Times New Roman" w:cs="Times New Roman"/>
          <w:sz w:val="24"/>
          <w:szCs w:val="24"/>
        </w:rPr>
        <w:t xml:space="preserve"> aralığı</w:t>
      </w:r>
      <w:r w:rsidRPr="00B4647B">
        <w:rPr>
          <w:rFonts w:ascii="Times New Roman" w:hAnsi="Times New Roman" w:cs="Times New Roman"/>
          <w:sz w:val="24"/>
          <w:szCs w:val="24"/>
        </w:rPr>
        <w:t xml:space="preserve"> olmalıdır</w:t>
      </w:r>
      <w:r w:rsidR="00D35344" w:rsidRPr="00B4647B">
        <w:rPr>
          <w:rFonts w:ascii="Times New Roman" w:hAnsi="Times New Roman" w:cs="Times New Roman"/>
          <w:sz w:val="24"/>
          <w:szCs w:val="24"/>
        </w:rPr>
        <w:t xml:space="preserve"> (</w:t>
      </w:r>
      <w:r w:rsidR="000666A7" w:rsidRPr="00B4647B">
        <w:rPr>
          <w:rFonts w:ascii="Times New Roman" w:hAnsi="Times New Roman" w:cs="Times New Roman"/>
          <w:sz w:val="24"/>
          <w:szCs w:val="24"/>
        </w:rPr>
        <w:fldChar w:fldCharType="begin"/>
      </w:r>
      <w:r w:rsidR="000666A7" w:rsidRPr="00B4647B">
        <w:rPr>
          <w:rFonts w:ascii="Times New Roman" w:hAnsi="Times New Roman" w:cs="Times New Roman"/>
          <w:sz w:val="24"/>
          <w:szCs w:val="24"/>
        </w:rPr>
        <w:instrText xml:space="preserve"> REF _Ref77423490 \h </w:instrText>
      </w:r>
      <w:r w:rsidR="009553CD" w:rsidRPr="00B4647B">
        <w:rPr>
          <w:rFonts w:ascii="Times New Roman" w:hAnsi="Times New Roman" w:cs="Times New Roman"/>
          <w:sz w:val="24"/>
          <w:szCs w:val="24"/>
        </w:rPr>
        <w:instrText xml:space="preserve"> \* MERGEFORMAT </w:instrText>
      </w:r>
      <w:r w:rsidR="000666A7" w:rsidRPr="00B4647B">
        <w:rPr>
          <w:rFonts w:ascii="Times New Roman" w:hAnsi="Times New Roman" w:cs="Times New Roman"/>
          <w:sz w:val="24"/>
          <w:szCs w:val="24"/>
        </w:rPr>
      </w:r>
      <w:r w:rsidR="000666A7" w:rsidRPr="00B4647B">
        <w:rPr>
          <w:rFonts w:ascii="Times New Roman" w:hAnsi="Times New Roman" w:cs="Times New Roman"/>
          <w:sz w:val="24"/>
          <w:szCs w:val="24"/>
        </w:rPr>
        <w:fldChar w:fldCharType="separate"/>
      </w:r>
      <w:r w:rsidR="007D1A37" w:rsidRPr="00B4647B">
        <w:rPr>
          <w:color w:val="000000" w:themeColor="text1"/>
          <w:sz w:val="24"/>
        </w:rPr>
        <w:t>Şekil 1</w:t>
      </w:r>
      <w:r w:rsidR="000666A7" w:rsidRPr="00B4647B">
        <w:rPr>
          <w:rFonts w:ascii="Times New Roman" w:hAnsi="Times New Roman" w:cs="Times New Roman"/>
          <w:sz w:val="24"/>
          <w:szCs w:val="24"/>
        </w:rPr>
        <w:fldChar w:fldCharType="end"/>
      </w:r>
      <w:r w:rsidR="00D35344" w:rsidRPr="00B4647B">
        <w:rPr>
          <w:rFonts w:ascii="Times New Roman" w:hAnsi="Times New Roman" w:cs="Times New Roman"/>
          <w:sz w:val="24"/>
          <w:szCs w:val="24"/>
        </w:rPr>
        <w:t>)</w:t>
      </w:r>
      <w:r w:rsidR="00ED15BC" w:rsidRPr="00B4647B">
        <w:rPr>
          <w:rFonts w:ascii="Times New Roman" w:hAnsi="Times New Roman" w:cs="Times New Roman"/>
          <w:sz w:val="24"/>
          <w:szCs w:val="24"/>
        </w:rPr>
        <w:t>.</w:t>
      </w:r>
    </w:p>
    <w:p w14:paraId="00FA32D5" w14:textId="77777777" w:rsidR="008870F1" w:rsidRPr="00B4647B" w:rsidRDefault="00FA1F6D" w:rsidP="00EF51D3">
      <w:pPr>
        <w:autoSpaceDE w:val="0"/>
        <w:autoSpaceDN w:val="0"/>
        <w:adjustRightInd w:val="0"/>
        <w:spacing w:after="0" w:line="360" w:lineRule="auto"/>
        <w:ind w:firstLine="567"/>
        <w:jc w:val="both"/>
        <w:rPr>
          <w:rFonts w:ascii="Times New Roman" w:hAnsi="Times New Roman" w:cs="Times New Roman"/>
          <w:sz w:val="24"/>
          <w:szCs w:val="20"/>
        </w:rPr>
      </w:pPr>
      <w:r w:rsidRPr="00B4647B">
        <w:rPr>
          <w:rFonts w:ascii="Times New Roman" w:hAnsi="Times New Roman" w:cs="Times New Roman"/>
          <w:sz w:val="24"/>
          <w:szCs w:val="24"/>
        </w:rPr>
        <w:t>Dipnotlar</w:t>
      </w:r>
      <w:r w:rsidR="00F23EB1" w:rsidRPr="00B4647B">
        <w:rPr>
          <w:rFonts w:ascii="Times New Roman" w:hAnsi="Times New Roman" w:cs="Times New Roman"/>
          <w:sz w:val="24"/>
          <w:szCs w:val="24"/>
        </w:rPr>
        <w:t>, tablo içleri, formül yazımları</w:t>
      </w:r>
      <w:r w:rsidR="008C0967" w:rsidRPr="00B4647B">
        <w:rPr>
          <w:rFonts w:ascii="Times New Roman" w:hAnsi="Times New Roman" w:cs="Times New Roman"/>
          <w:sz w:val="24"/>
          <w:szCs w:val="24"/>
        </w:rPr>
        <w:t>, tablo ve şekil başlıkları</w:t>
      </w:r>
      <w:r w:rsidR="00093D98" w:rsidRPr="00B4647B">
        <w:rPr>
          <w:rFonts w:ascii="Times New Roman" w:hAnsi="Times New Roman" w:cs="Times New Roman"/>
          <w:sz w:val="24"/>
          <w:szCs w:val="24"/>
        </w:rPr>
        <w:t xml:space="preserve"> </w:t>
      </w:r>
      <w:r w:rsidR="004F0FFB" w:rsidRPr="00B4647B">
        <w:rPr>
          <w:rFonts w:ascii="Times New Roman" w:hAnsi="Times New Roman" w:cs="Times New Roman"/>
          <w:sz w:val="24"/>
          <w:szCs w:val="24"/>
        </w:rPr>
        <w:t xml:space="preserve">ve </w:t>
      </w:r>
      <w:r w:rsidR="0005170C" w:rsidRPr="00B4647B">
        <w:rPr>
          <w:rFonts w:ascii="Times New Roman" w:hAnsi="Times New Roman" w:cs="Times New Roman"/>
          <w:sz w:val="24"/>
          <w:szCs w:val="24"/>
        </w:rPr>
        <w:t>4</w:t>
      </w:r>
      <w:r w:rsidR="009A71B8" w:rsidRPr="00B4647B">
        <w:rPr>
          <w:rFonts w:ascii="Times New Roman" w:hAnsi="Times New Roman" w:cs="Times New Roman"/>
          <w:sz w:val="24"/>
          <w:szCs w:val="24"/>
        </w:rPr>
        <w:t xml:space="preserve"> satırdan fazla </w:t>
      </w:r>
      <w:r w:rsidR="00344E99" w:rsidRPr="00B4647B">
        <w:rPr>
          <w:rFonts w:ascii="Times New Roman" w:hAnsi="Times New Roman" w:cs="Times New Roman"/>
          <w:sz w:val="24"/>
          <w:szCs w:val="24"/>
        </w:rPr>
        <w:t>doğrudan aktarımlar</w:t>
      </w:r>
      <w:r w:rsidR="009A71B8" w:rsidRPr="00B4647B">
        <w:rPr>
          <w:rFonts w:ascii="Times New Roman" w:hAnsi="Times New Roman" w:cs="Times New Roman"/>
          <w:sz w:val="24"/>
          <w:szCs w:val="24"/>
        </w:rPr>
        <w:t>,</w:t>
      </w:r>
      <w:r w:rsidR="004F0FFB" w:rsidRPr="00B4647B">
        <w:rPr>
          <w:rFonts w:ascii="Times New Roman" w:hAnsi="Times New Roman" w:cs="Times New Roman"/>
          <w:sz w:val="24"/>
          <w:szCs w:val="24"/>
        </w:rPr>
        <w:t xml:space="preserve"> </w:t>
      </w:r>
      <w:r w:rsidR="000C00FD" w:rsidRPr="00360340">
        <w:rPr>
          <w:rFonts w:ascii="Times New Roman" w:hAnsi="Times New Roman" w:cs="Times New Roman"/>
          <w:bCs/>
          <w:sz w:val="24"/>
          <w:szCs w:val="24"/>
        </w:rPr>
        <w:t>tek</w:t>
      </w:r>
      <w:r w:rsidR="000C00FD" w:rsidRPr="00B4647B">
        <w:rPr>
          <w:rFonts w:ascii="Times New Roman" w:hAnsi="Times New Roman" w:cs="Times New Roman"/>
          <w:b/>
          <w:bCs/>
          <w:sz w:val="24"/>
          <w:szCs w:val="24"/>
        </w:rPr>
        <w:t xml:space="preserve"> </w:t>
      </w:r>
      <w:r w:rsidR="000C00FD" w:rsidRPr="00B4647B">
        <w:rPr>
          <w:rFonts w:ascii="Times New Roman" w:hAnsi="Times New Roman" w:cs="Times New Roman"/>
          <w:bCs/>
          <w:sz w:val="24"/>
          <w:szCs w:val="24"/>
        </w:rPr>
        <w:t>satır</w:t>
      </w:r>
      <w:r w:rsidR="00093D98" w:rsidRPr="00B4647B">
        <w:rPr>
          <w:rFonts w:ascii="Times New Roman" w:hAnsi="Times New Roman" w:cs="Times New Roman"/>
          <w:bCs/>
          <w:sz w:val="24"/>
          <w:szCs w:val="24"/>
        </w:rPr>
        <w:t xml:space="preserve"> </w:t>
      </w:r>
      <w:r w:rsidR="00093D98" w:rsidRPr="00B4647B">
        <w:rPr>
          <w:rFonts w:ascii="Times New Roman" w:hAnsi="Times New Roman" w:cs="Times New Roman"/>
          <w:sz w:val="24"/>
          <w:szCs w:val="24"/>
        </w:rPr>
        <w:t>aralıklı ola</w:t>
      </w:r>
      <w:r w:rsidR="00CC7FCF" w:rsidRPr="00B4647B">
        <w:rPr>
          <w:rFonts w:ascii="Times New Roman" w:hAnsi="Times New Roman" w:cs="Times New Roman"/>
          <w:sz w:val="24"/>
          <w:szCs w:val="24"/>
        </w:rPr>
        <w:t>rak yazılır</w:t>
      </w:r>
      <w:r w:rsidR="00ED15BC" w:rsidRPr="00B4647B">
        <w:rPr>
          <w:rFonts w:ascii="Times New Roman" w:hAnsi="Times New Roman" w:cs="Times New Roman"/>
          <w:sz w:val="24"/>
          <w:szCs w:val="24"/>
        </w:rPr>
        <w:t>. T</w:t>
      </w:r>
      <w:r w:rsidR="000C00FD" w:rsidRPr="00B4647B">
        <w:rPr>
          <w:rFonts w:ascii="Times New Roman" w:hAnsi="Times New Roman" w:cs="Times New Roman"/>
          <w:sz w:val="24"/>
          <w:szCs w:val="24"/>
        </w:rPr>
        <w:t>ek satır</w:t>
      </w:r>
      <w:r w:rsidR="00ED15BC" w:rsidRPr="00B4647B">
        <w:rPr>
          <w:rFonts w:ascii="Times New Roman" w:hAnsi="Times New Roman" w:cs="Times New Roman"/>
          <w:sz w:val="24"/>
          <w:szCs w:val="24"/>
        </w:rPr>
        <w:t xml:space="preserve"> aralığı</w:t>
      </w:r>
      <w:r w:rsidR="00BC3970" w:rsidRPr="00B4647B">
        <w:rPr>
          <w:rFonts w:ascii="Times New Roman" w:hAnsi="Times New Roman" w:cs="Times New Roman"/>
          <w:sz w:val="24"/>
          <w:szCs w:val="24"/>
        </w:rPr>
        <w:t>,</w:t>
      </w:r>
      <w:r w:rsidR="00A5528E" w:rsidRPr="00B4647B">
        <w:rPr>
          <w:rFonts w:ascii="Times New Roman" w:hAnsi="Times New Roman" w:cs="Times New Roman"/>
          <w:sz w:val="24"/>
          <w:szCs w:val="24"/>
        </w:rPr>
        <w:t xml:space="preserve"> </w:t>
      </w:r>
      <w:r w:rsidR="000666A7" w:rsidRPr="00B4647B">
        <w:rPr>
          <w:rFonts w:ascii="Times New Roman" w:hAnsi="Times New Roman" w:cs="Times New Roman"/>
          <w:sz w:val="24"/>
          <w:szCs w:val="24"/>
        </w:rPr>
        <w:fldChar w:fldCharType="begin"/>
      </w:r>
      <w:r w:rsidR="000666A7" w:rsidRPr="00B4647B">
        <w:rPr>
          <w:rFonts w:ascii="Times New Roman" w:hAnsi="Times New Roman" w:cs="Times New Roman"/>
          <w:sz w:val="24"/>
          <w:szCs w:val="24"/>
        </w:rPr>
        <w:instrText xml:space="preserve"> REF _Ref77423490 \h </w:instrText>
      </w:r>
      <w:r w:rsidR="009553CD" w:rsidRPr="00B4647B">
        <w:rPr>
          <w:rFonts w:ascii="Times New Roman" w:hAnsi="Times New Roman" w:cs="Times New Roman"/>
          <w:sz w:val="24"/>
          <w:szCs w:val="24"/>
        </w:rPr>
        <w:instrText xml:space="preserve"> \* MERGEFORMAT </w:instrText>
      </w:r>
      <w:r w:rsidR="000666A7" w:rsidRPr="00B4647B">
        <w:rPr>
          <w:rFonts w:ascii="Times New Roman" w:hAnsi="Times New Roman" w:cs="Times New Roman"/>
          <w:sz w:val="24"/>
          <w:szCs w:val="24"/>
        </w:rPr>
      </w:r>
      <w:r w:rsidR="000666A7" w:rsidRPr="00B4647B">
        <w:rPr>
          <w:rFonts w:ascii="Times New Roman" w:hAnsi="Times New Roman" w:cs="Times New Roman"/>
          <w:sz w:val="24"/>
          <w:szCs w:val="24"/>
        </w:rPr>
        <w:fldChar w:fldCharType="separate"/>
      </w:r>
      <w:r w:rsidR="007D1A37" w:rsidRPr="00B4647B">
        <w:rPr>
          <w:color w:val="000000" w:themeColor="text1"/>
          <w:sz w:val="24"/>
        </w:rPr>
        <w:t>Şekil 1</w:t>
      </w:r>
      <w:r w:rsidR="000666A7" w:rsidRPr="00B4647B">
        <w:rPr>
          <w:rFonts w:ascii="Times New Roman" w:hAnsi="Times New Roman" w:cs="Times New Roman"/>
          <w:sz w:val="24"/>
          <w:szCs w:val="24"/>
        </w:rPr>
        <w:fldChar w:fldCharType="end"/>
      </w:r>
      <w:r w:rsidR="000666A7" w:rsidRPr="00B4647B">
        <w:rPr>
          <w:rFonts w:ascii="Times New Roman" w:hAnsi="Times New Roman" w:cs="Times New Roman"/>
          <w:sz w:val="24"/>
          <w:szCs w:val="24"/>
        </w:rPr>
        <w:t>’de göste</w:t>
      </w:r>
      <w:r w:rsidR="008C0967" w:rsidRPr="00B4647B">
        <w:rPr>
          <w:rFonts w:ascii="Times New Roman" w:hAnsi="Times New Roman" w:cs="Times New Roman"/>
          <w:sz w:val="24"/>
          <w:szCs w:val="24"/>
        </w:rPr>
        <w:t>rilen satır aralığı kısmından “T</w:t>
      </w:r>
      <w:r w:rsidR="000666A7" w:rsidRPr="00B4647B">
        <w:rPr>
          <w:rFonts w:ascii="Times New Roman" w:hAnsi="Times New Roman" w:cs="Times New Roman"/>
          <w:sz w:val="24"/>
          <w:szCs w:val="24"/>
        </w:rPr>
        <w:t>ek” olarak</w:t>
      </w:r>
      <w:r w:rsidR="00BC3970" w:rsidRPr="00B4647B">
        <w:rPr>
          <w:rFonts w:ascii="Times New Roman" w:hAnsi="Times New Roman" w:cs="Times New Roman"/>
          <w:sz w:val="24"/>
          <w:szCs w:val="24"/>
        </w:rPr>
        <w:t xml:space="preserve"> </w:t>
      </w:r>
      <w:r w:rsidR="00ED15BC" w:rsidRPr="00B4647B">
        <w:rPr>
          <w:rFonts w:ascii="Times New Roman" w:hAnsi="Times New Roman" w:cs="Times New Roman"/>
          <w:sz w:val="24"/>
          <w:szCs w:val="24"/>
        </w:rPr>
        <w:t>ayarlanır</w:t>
      </w:r>
      <w:r w:rsidR="00CC7FCF" w:rsidRPr="00B4647B">
        <w:rPr>
          <w:rFonts w:ascii="Times New Roman" w:hAnsi="Times New Roman" w:cs="Times New Roman"/>
          <w:sz w:val="24"/>
          <w:szCs w:val="24"/>
        </w:rPr>
        <w:t xml:space="preserve">. </w:t>
      </w:r>
      <w:r w:rsidR="00092B8B" w:rsidRPr="00B4647B">
        <w:rPr>
          <w:rFonts w:ascii="Times New Roman" w:hAnsi="Times New Roman" w:cs="Times New Roman"/>
          <w:sz w:val="24"/>
          <w:szCs w:val="24"/>
        </w:rPr>
        <w:t>Doğrudan aktar</w:t>
      </w:r>
      <w:r w:rsidR="000940EC" w:rsidRPr="00B4647B">
        <w:rPr>
          <w:rFonts w:ascii="Times New Roman" w:hAnsi="Times New Roman" w:cs="Times New Roman"/>
          <w:sz w:val="24"/>
          <w:szCs w:val="24"/>
        </w:rPr>
        <w:t>ı</w:t>
      </w:r>
      <w:r w:rsidR="00CF7727" w:rsidRPr="00B4647B">
        <w:rPr>
          <w:rFonts w:ascii="Times New Roman" w:hAnsi="Times New Roman" w:cs="Times New Roman"/>
          <w:sz w:val="24"/>
          <w:szCs w:val="24"/>
        </w:rPr>
        <w:t>mlarda alıntı uzunluğu</w:t>
      </w:r>
      <w:r w:rsidR="00DA2D22" w:rsidRPr="00B4647B">
        <w:rPr>
          <w:rFonts w:ascii="Times New Roman" w:hAnsi="Times New Roman" w:cs="Times New Roman"/>
          <w:sz w:val="24"/>
          <w:szCs w:val="24"/>
        </w:rPr>
        <w:t>nun</w:t>
      </w:r>
      <w:r w:rsidR="00CF7727" w:rsidRPr="00B4647B">
        <w:rPr>
          <w:rFonts w:ascii="Times New Roman" w:hAnsi="Times New Roman" w:cs="Times New Roman"/>
          <w:sz w:val="24"/>
          <w:szCs w:val="24"/>
        </w:rPr>
        <w:t xml:space="preserve"> </w:t>
      </w:r>
      <w:r w:rsidR="00092B8B" w:rsidRPr="00B4647B">
        <w:rPr>
          <w:rFonts w:ascii="Times New Roman" w:hAnsi="Times New Roman" w:cs="Times New Roman"/>
          <w:sz w:val="24"/>
          <w:szCs w:val="24"/>
        </w:rPr>
        <w:t>4 satır</w:t>
      </w:r>
      <w:r w:rsidR="00F37E1D" w:rsidRPr="00B4647B">
        <w:rPr>
          <w:rFonts w:ascii="Times New Roman" w:hAnsi="Times New Roman" w:cs="Times New Roman"/>
          <w:sz w:val="24"/>
          <w:szCs w:val="24"/>
        </w:rPr>
        <w:t>dan fazla olması halinde</w:t>
      </w:r>
      <w:r w:rsidR="00DA2D22" w:rsidRPr="00B4647B">
        <w:rPr>
          <w:rFonts w:ascii="Times New Roman" w:hAnsi="Times New Roman" w:cs="Times New Roman"/>
          <w:sz w:val="24"/>
          <w:szCs w:val="24"/>
        </w:rPr>
        <w:t>,</w:t>
      </w:r>
      <w:r w:rsidR="00F37E1D" w:rsidRPr="00B4647B">
        <w:rPr>
          <w:rFonts w:ascii="Times New Roman" w:hAnsi="Times New Roman" w:cs="Times New Roman"/>
          <w:sz w:val="24"/>
          <w:szCs w:val="24"/>
        </w:rPr>
        <w:t xml:space="preserve"> </w:t>
      </w:r>
      <w:r w:rsidR="000940EC" w:rsidRPr="00B4647B">
        <w:rPr>
          <w:rFonts w:ascii="Times New Roman" w:hAnsi="Times New Roman" w:cs="Times New Roman"/>
          <w:sz w:val="24"/>
          <w:szCs w:val="24"/>
        </w:rPr>
        <w:t>paragraf</w:t>
      </w:r>
      <w:r w:rsidR="00F37E1D" w:rsidRPr="00B4647B">
        <w:rPr>
          <w:rFonts w:ascii="Times New Roman" w:hAnsi="Times New Roman" w:cs="Times New Roman"/>
          <w:sz w:val="24"/>
          <w:szCs w:val="24"/>
        </w:rPr>
        <w:t xml:space="preserve"> </w:t>
      </w:r>
      <w:r w:rsidR="000940EC" w:rsidRPr="00B4647B">
        <w:rPr>
          <w:rFonts w:ascii="Times New Roman" w:hAnsi="Times New Roman" w:cs="Times New Roman"/>
          <w:sz w:val="24"/>
          <w:szCs w:val="24"/>
        </w:rPr>
        <w:t>dışında</w:t>
      </w:r>
      <w:r w:rsidR="00ED15BC" w:rsidRPr="00B4647B">
        <w:rPr>
          <w:rFonts w:ascii="Times New Roman" w:hAnsi="Times New Roman" w:cs="Times New Roman"/>
          <w:sz w:val="24"/>
          <w:szCs w:val="24"/>
        </w:rPr>
        <w:t xml:space="preserve"> gösterimi </w:t>
      </w:r>
      <w:r w:rsidR="000940EC" w:rsidRPr="00B4647B">
        <w:rPr>
          <w:rFonts w:ascii="Times New Roman" w:hAnsi="Times New Roman" w:cs="Times New Roman"/>
          <w:sz w:val="24"/>
          <w:szCs w:val="24"/>
        </w:rPr>
        <w:t xml:space="preserve">“3. KAYNAK GÖSTERME ESASLARI” </w:t>
      </w:r>
      <w:r w:rsidR="00ED15BC" w:rsidRPr="00B4647B">
        <w:rPr>
          <w:rFonts w:ascii="Times New Roman" w:hAnsi="Times New Roman" w:cs="Times New Roman"/>
          <w:sz w:val="24"/>
          <w:szCs w:val="24"/>
        </w:rPr>
        <w:t>başlığı altında</w:t>
      </w:r>
      <w:r w:rsidR="00F37E1D" w:rsidRPr="00B4647B">
        <w:rPr>
          <w:rFonts w:ascii="Times New Roman" w:hAnsi="Times New Roman" w:cs="Times New Roman"/>
          <w:sz w:val="24"/>
          <w:szCs w:val="24"/>
        </w:rPr>
        <w:t xml:space="preserve"> gösterilmiştir. </w:t>
      </w:r>
    </w:p>
    <w:p w14:paraId="197CC4D0" w14:textId="16D83A90" w:rsidR="00C16353" w:rsidRPr="00B4647B" w:rsidRDefault="00B4647B" w:rsidP="00EF51D3">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Projen</w:t>
      </w:r>
      <w:r w:rsidR="008B3E94" w:rsidRPr="00B4647B">
        <w:rPr>
          <w:rFonts w:ascii="Times New Roman" w:hAnsi="Times New Roman" w:cs="Times New Roman"/>
          <w:sz w:val="24"/>
          <w:szCs w:val="24"/>
        </w:rPr>
        <w:t>in an</w:t>
      </w:r>
      <w:r w:rsidR="00811F95" w:rsidRPr="00B4647B">
        <w:rPr>
          <w:rFonts w:ascii="Times New Roman" w:hAnsi="Times New Roman" w:cs="Times New Roman"/>
          <w:sz w:val="24"/>
          <w:szCs w:val="24"/>
        </w:rPr>
        <w:t xml:space="preserve">a </w:t>
      </w:r>
      <w:r w:rsidR="00D31EFD">
        <w:rPr>
          <w:rFonts w:ascii="Times New Roman" w:hAnsi="Times New Roman" w:cs="Times New Roman"/>
          <w:sz w:val="24"/>
          <w:szCs w:val="24"/>
        </w:rPr>
        <w:t>bölüm</w:t>
      </w:r>
      <w:r w:rsidR="00811F95" w:rsidRPr="00B4647B">
        <w:rPr>
          <w:rFonts w:ascii="Times New Roman" w:hAnsi="Times New Roman" w:cs="Times New Roman"/>
          <w:sz w:val="24"/>
          <w:szCs w:val="24"/>
        </w:rPr>
        <w:t xml:space="preserve"> kısmında yer alan başlıklardan önce metin, </w:t>
      </w:r>
      <w:r w:rsidR="008B3E94" w:rsidRPr="00B4647B">
        <w:rPr>
          <w:rFonts w:ascii="Times New Roman" w:hAnsi="Times New Roman" w:cs="Times New Roman"/>
          <w:sz w:val="24"/>
          <w:szCs w:val="24"/>
        </w:rPr>
        <w:t xml:space="preserve">tablo ya da şekil gibi </w:t>
      </w:r>
      <w:r w:rsidR="00ED15BC" w:rsidRPr="00B4647B">
        <w:rPr>
          <w:rFonts w:ascii="Times New Roman" w:hAnsi="Times New Roman" w:cs="Times New Roman"/>
          <w:sz w:val="24"/>
          <w:szCs w:val="24"/>
        </w:rPr>
        <w:t>görseller</w:t>
      </w:r>
      <w:r w:rsidR="00811F95" w:rsidRPr="00B4647B">
        <w:rPr>
          <w:rFonts w:ascii="Times New Roman" w:hAnsi="Times New Roman" w:cs="Times New Roman"/>
          <w:sz w:val="24"/>
          <w:szCs w:val="24"/>
        </w:rPr>
        <w:t xml:space="preserve"> geliyorsa </w:t>
      </w:r>
      <w:r w:rsidR="00CF7727" w:rsidRPr="00B4647B">
        <w:rPr>
          <w:rFonts w:ascii="Times New Roman" w:hAnsi="Times New Roman" w:cs="Times New Roman"/>
          <w:sz w:val="24"/>
          <w:szCs w:val="24"/>
        </w:rPr>
        <w:t xml:space="preserve">boş </w:t>
      </w:r>
      <w:r w:rsidR="00DA2D22" w:rsidRPr="00B4647B">
        <w:rPr>
          <w:rFonts w:ascii="Times New Roman" w:hAnsi="Times New Roman" w:cs="Times New Roman"/>
          <w:sz w:val="24"/>
          <w:szCs w:val="24"/>
        </w:rPr>
        <w:t xml:space="preserve">bir </w:t>
      </w:r>
      <w:r w:rsidR="009819A4" w:rsidRPr="00B4647B">
        <w:rPr>
          <w:rFonts w:ascii="Times New Roman" w:hAnsi="Times New Roman" w:cs="Times New Roman"/>
          <w:sz w:val="24"/>
          <w:szCs w:val="24"/>
        </w:rPr>
        <w:t xml:space="preserve">satır </w:t>
      </w:r>
      <w:r w:rsidR="008B3E94" w:rsidRPr="00B4647B">
        <w:rPr>
          <w:rFonts w:ascii="Times New Roman" w:hAnsi="Times New Roman" w:cs="Times New Roman"/>
          <w:sz w:val="24"/>
          <w:szCs w:val="24"/>
        </w:rPr>
        <w:t>bırakılır, ancak b</w:t>
      </w:r>
      <w:r w:rsidR="009819A4" w:rsidRPr="00B4647B">
        <w:rPr>
          <w:rFonts w:ascii="Times New Roman" w:hAnsi="Times New Roman" w:cs="Times New Roman"/>
          <w:sz w:val="24"/>
          <w:szCs w:val="24"/>
        </w:rPr>
        <w:t>aşlık</w:t>
      </w:r>
      <w:r w:rsidR="00CF7727" w:rsidRPr="00B4647B">
        <w:rPr>
          <w:rFonts w:ascii="Times New Roman" w:hAnsi="Times New Roman" w:cs="Times New Roman"/>
          <w:sz w:val="24"/>
          <w:szCs w:val="24"/>
        </w:rPr>
        <w:t>lardan</w:t>
      </w:r>
      <w:r w:rsidR="009819A4" w:rsidRPr="00B4647B">
        <w:rPr>
          <w:rFonts w:ascii="Times New Roman" w:hAnsi="Times New Roman" w:cs="Times New Roman"/>
          <w:sz w:val="24"/>
          <w:szCs w:val="24"/>
        </w:rPr>
        <w:t xml:space="preserve"> sonra boşluk bırakılmadan metne geçilir. </w:t>
      </w:r>
      <w:r w:rsidR="009A71B8" w:rsidRPr="00B4647B">
        <w:rPr>
          <w:rFonts w:ascii="Times New Roman" w:hAnsi="Times New Roman" w:cs="Times New Roman"/>
          <w:sz w:val="24"/>
          <w:szCs w:val="24"/>
        </w:rPr>
        <w:t xml:space="preserve">Başlıklar, </w:t>
      </w:r>
      <w:r w:rsidR="00093D98" w:rsidRPr="00B4647B">
        <w:rPr>
          <w:rFonts w:ascii="Times New Roman" w:hAnsi="Times New Roman" w:cs="Times New Roman"/>
          <w:sz w:val="24"/>
          <w:szCs w:val="24"/>
        </w:rPr>
        <w:t xml:space="preserve">sayfa sonunda tek başına kalmamalıdır. </w:t>
      </w:r>
      <w:r w:rsidR="00CF7727" w:rsidRPr="00B4647B">
        <w:rPr>
          <w:rFonts w:ascii="Times New Roman" w:hAnsi="Times New Roman" w:cs="Times New Roman"/>
          <w:sz w:val="24"/>
          <w:szCs w:val="24"/>
        </w:rPr>
        <w:t>Tek kalan başlıklar</w:t>
      </w:r>
      <w:r w:rsidR="004E08FF" w:rsidRPr="00B4647B">
        <w:rPr>
          <w:rFonts w:ascii="Times New Roman" w:hAnsi="Times New Roman" w:cs="Times New Roman"/>
          <w:sz w:val="24"/>
          <w:szCs w:val="24"/>
        </w:rPr>
        <w:t xml:space="preserve">, </w:t>
      </w:r>
      <w:r w:rsidR="00CF7727" w:rsidRPr="00B4647B">
        <w:rPr>
          <w:rFonts w:ascii="Times New Roman" w:hAnsi="Times New Roman" w:cs="Times New Roman"/>
          <w:sz w:val="24"/>
          <w:szCs w:val="24"/>
        </w:rPr>
        <w:t xml:space="preserve">bir sonraki sayfaya </w:t>
      </w:r>
      <w:r w:rsidR="004E08FF" w:rsidRPr="00B4647B">
        <w:rPr>
          <w:rFonts w:ascii="Times New Roman" w:hAnsi="Times New Roman" w:cs="Times New Roman"/>
          <w:sz w:val="24"/>
          <w:szCs w:val="24"/>
        </w:rPr>
        <w:t xml:space="preserve">kaydırılır. </w:t>
      </w:r>
      <w:r w:rsidR="00E84E0C" w:rsidRPr="00B4647B">
        <w:rPr>
          <w:rFonts w:ascii="Times New Roman" w:hAnsi="Times New Roman" w:cs="Times New Roman"/>
          <w:sz w:val="24"/>
          <w:szCs w:val="24"/>
        </w:rPr>
        <w:t xml:space="preserve">Bu durumun vuku bulmaması için </w:t>
      </w:r>
      <w:r w:rsidR="00DF7D6B">
        <w:rPr>
          <w:rFonts w:ascii="Times New Roman" w:hAnsi="Times New Roman" w:cs="Times New Roman"/>
          <w:sz w:val="24"/>
          <w:szCs w:val="24"/>
        </w:rPr>
        <w:t>proje</w:t>
      </w:r>
      <w:r w:rsidR="00093D98" w:rsidRPr="00B4647B">
        <w:rPr>
          <w:rFonts w:ascii="Times New Roman" w:hAnsi="Times New Roman" w:cs="Times New Roman"/>
          <w:sz w:val="24"/>
          <w:szCs w:val="24"/>
        </w:rPr>
        <w:t xml:space="preserve"> yazımına başlamadan önce </w:t>
      </w:r>
      <w:r w:rsidR="004E08FF" w:rsidRPr="00B4647B">
        <w:rPr>
          <w:rFonts w:ascii="Times New Roman" w:hAnsi="Times New Roman" w:cs="Times New Roman"/>
          <w:sz w:val="24"/>
          <w:szCs w:val="24"/>
        </w:rPr>
        <w:t>ilgili dosya yazım ayarı,</w:t>
      </w:r>
      <w:r w:rsidR="000A032E" w:rsidRPr="00B4647B">
        <w:rPr>
          <w:rFonts w:ascii="Times New Roman" w:hAnsi="Times New Roman" w:cs="Times New Roman"/>
          <w:sz w:val="24"/>
          <w:szCs w:val="24"/>
        </w:rPr>
        <w:t xml:space="preserve"> </w:t>
      </w:r>
      <w:r w:rsidR="000A032E" w:rsidRPr="00B4647B">
        <w:rPr>
          <w:rFonts w:ascii="Times New Roman" w:hAnsi="Times New Roman" w:cs="Times New Roman"/>
          <w:sz w:val="24"/>
          <w:szCs w:val="24"/>
        </w:rPr>
        <w:fldChar w:fldCharType="begin"/>
      </w:r>
      <w:r w:rsidR="000A032E" w:rsidRPr="00B4647B">
        <w:rPr>
          <w:rFonts w:ascii="Times New Roman" w:hAnsi="Times New Roman" w:cs="Times New Roman"/>
          <w:sz w:val="24"/>
          <w:szCs w:val="24"/>
        </w:rPr>
        <w:instrText xml:space="preserve"> REF _Ref77422299 \h </w:instrText>
      </w:r>
      <w:r w:rsidR="009553CD" w:rsidRPr="00B4647B">
        <w:rPr>
          <w:rFonts w:ascii="Times New Roman" w:hAnsi="Times New Roman" w:cs="Times New Roman"/>
          <w:sz w:val="24"/>
          <w:szCs w:val="24"/>
        </w:rPr>
        <w:instrText xml:space="preserve"> \* MERGEFORMAT </w:instrText>
      </w:r>
      <w:r w:rsidR="000A032E" w:rsidRPr="00B4647B">
        <w:rPr>
          <w:rFonts w:ascii="Times New Roman" w:hAnsi="Times New Roman" w:cs="Times New Roman"/>
          <w:sz w:val="24"/>
          <w:szCs w:val="24"/>
        </w:rPr>
      </w:r>
      <w:r w:rsidR="000A032E" w:rsidRPr="00B4647B">
        <w:rPr>
          <w:rFonts w:ascii="Times New Roman" w:hAnsi="Times New Roman" w:cs="Times New Roman"/>
          <w:sz w:val="24"/>
          <w:szCs w:val="24"/>
        </w:rPr>
        <w:fldChar w:fldCharType="separate"/>
      </w:r>
      <w:r w:rsidR="007D1A37" w:rsidRPr="00B4647B">
        <w:rPr>
          <w:color w:val="000000" w:themeColor="text1"/>
          <w:sz w:val="24"/>
        </w:rPr>
        <w:t>Şekil 2</w:t>
      </w:r>
      <w:r w:rsidR="000A032E" w:rsidRPr="00B4647B">
        <w:rPr>
          <w:rFonts w:ascii="Times New Roman" w:hAnsi="Times New Roman" w:cs="Times New Roman"/>
          <w:sz w:val="24"/>
          <w:szCs w:val="24"/>
        </w:rPr>
        <w:fldChar w:fldCharType="end"/>
      </w:r>
      <w:r w:rsidR="004E08FF" w:rsidRPr="00B4647B">
        <w:rPr>
          <w:rFonts w:ascii="Times New Roman" w:hAnsi="Times New Roman" w:cs="Times New Roman"/>
          <w:sz w:val="24"/>
          <w:szCs w:val="24"/>
        </w:rPr>
        <w:t>’de</w:t>
      </w:r>
      <w:r w:rsidR="00E84E0C" w:rsidRPr="00B4647B">
        <w:rPr>
          <w:rFonts w:ascii="Times New Roman" w:hAnsi="Times New Roman" w:cs="Times New Roman"/>
          <w:sz w:val="24"/>
          <w:szCs w:val="24"/>
        </w:rPr>
        <w:t xml:space="preserve"> gösterildiği şekilde </w:t>
      </w:r>
      <w:r w:rsidR="004E08FF" w:rsidRPr="00B4647B">
        <w:rPr>
          <w:rFonts w:ascii="Times New Roman" w:hAnsi="Times New Roman" w:cs="Times New Roman"/>
          <w:sz w:val="24"/>
          <w:szCs w:val="24"/>
        </w:rPr>
        <w:t>yapılabilir</w:t>
      </w:r>
      <w:r w:rsidR="009A71B8" w:rsidRPr="00B4647B">
        <w:rPr>
          <w:rFonts w:ascii="Times New Roman" w:hAnsi="Times New Roman" w:cs="Times New Roman"/>
          <w:sz w:val="24"/>
          <w:szCs w:val="24"/>
        </w:rPr>
        <w:t xml:space="preserve">. </w:t>
      </w:r>
    </w:p>
    <w:p w14:paraId="62971237" w14:textId="77777777" w:rsidR="00757DAC" w:rsidRPr="00B4647B" w:rsidRDefault="00757DAC" w:rsidP="00EF51D3">
      <w:pPr>
        <w:autoSpaceDE w:val="0"/>
        <w:autoSpaceDN w:val="0"/>
        <w:adjustRightInd w:val="0"/>
        <w:spacing w:after="0" w:line="360" w:lineRule="auto"/>
        <w:ind w:firstLine="567"/>
        <w:jc w:val="both"/>
        <w:rPr>
          <w:rFonts w:ascii="Times New Roman" w:hAnsi="Times New Roman" w:cs="Times New Roman"/>
          <w:sz w:val="24"/>
          <w:szCs w:val="24"/>
        </w:rPr>
      </w:pPr>
    </w:p>
    <w:p w14:paraId="58A2A53A" w14:textId="77777777" w:rsidR="000A032E" w:rsidRPr="00B4647B" w:rsidRDefault="000A032E" w:rsidP="00131753">
      <w:pPr>
        <w:spacing w:after="0" w:line="360" w:lineRule="auto"/>
      </w:pPr>
      <w:r w:rsidRPr="00B4647B">
        <w:rPr>
          <w:noProof/>
          <w:lang w:eastAsia="tr-TR"/>
        </w:rPr>
        <w:drawing>
          <wp:inline distT="0" distB="0" distL="0" distR="0" wp14:anchorId="6FE83943" wp14:editId="1D505768">
            <wp:extent cx="2487476" cy="1007587"/>
            <wp:effectExtent l="19050" t="19050" r="27305" b="215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821" t="27438" r="47721" b="57830"/>
                    <a:stretch/>
                  </pic:blipFill>
                  <pic:spPr bwMode="auto">
                    <a:xfrm>
                      <a:off x="0" y="0"/>
                      <a:ext cx="2489113" cy="10082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2A9911C" w14:textId="77777777" w:rsidR="000A032E" w:rsidRPr="00B4647B" w:rsidRDefault="000A032E" w:rsidP="00F61729">
      <w:pPr>
        <w:pStyle w:val="ResimYazs"/>
        <w:spacing w:after="0"/>
        <w:rPr>
          <w:rFonts w:ascii="Times New Roman" w:hAnsi="Times New Roman" w:cs="Times New Roman"/>
          <w:b w:val="0"/>
          <w:color w:val="000000" w:themeColor="text1"/>
          <w:sz w:val="36"/>
          <w:szCs w:val="24"/>
        </w:rPr>
      </w:pPr>
      <w:bookmarkStart w:id="50" w:name="_Ref77422299"/>
      <w:bookmarkStart w:id="51" w:name="_Toc80641714"/>
      <w:r w:rsidRPr="00B4647B">
        <w:rPr>
          <w:b w:val="0"/>
          <w:color w:val="000000" w:themeColor="text1"/>
          <w:sz w:val="24"/>
        </w:rPr>
        <w:t xml:space="preserve">Şekil </w:t>
      </w:r>
      <w:r w:rsidRPr="00B4647B">
        <w:rPr>
          <w:b w:val="0"/>
          <w:color w:val="000000" w:themeColor="text1"/>
          <w:sz w:val="24"/>
        </w:rPr>
        <w:fldChar w:fldCharType="begin"/>
      </w:r>
      <w:r w:rsidRPr="00B4647B">
        <w:rPr>
          <w:b w:val="0"/>
          <w:color w:val="000000" w:themeColor="text1"/>
          <w:sz w:val="24"/>
        </w:rPr>
        <w:instrText xml:space="preserve"> SEQ Şekil \* ARABIC </w:instrText>
      </w:r>
      <w:r w:rsidRPr="00B4647B">
        <w:rPr>
          <w:b w:val="0"/>
          <w:color w:val="000000" w:themeColor="text1"/>
          <w:sz w:val="24"/>
        </w:rPr>
        <w:fldChar w:fldCharType="separate"/>
      </w:r>
      <w:r w:rsidR="007D1A37" w:rsidRPr="00B4647B">
        <w:rPr>
          <w:b w:val="0"/>
          <w:color w:val="000000" w:themeColor="text1"/>
          <w:sz w:val="24"/>
        </w:rPr>
        <w:t>2</w:t>
      </w:r>
      <w:r w:rsidRPr="00B4647B">
        <w:rPr>
          <w:b w:val="0"/>
          <w:color w:val="000000" w:themeColor="text1"/>
          <w:sz w:val="24"/>
        </w:rPr>
        <w:fldChar w:fldCharType="end"/>
      </w:r>
      <w:bookmarkEnd w:id="50"/>
      <w:r w:rsidRPr="00B4647B">
        <w:rPr>
          <w:b w:val="0"/>
          <w:color w:val="000000" w:themeColor="text1"/>
          <w:sz w:val="24"/>
        </w:rPr>
        <w:t>. Sayfa sonunda tek kalan satırların önlenmesi için yapılacak ayar</w:t>
      </w:r>
      <w:bookmarkEnd w:id="51"/>
    </w:p>
    <w:p w14:paraId="6E30E6B7" w14:textId="77777777" w:rsidR="009A71B8" w:rsidRPr="00B4647B" w:rsidRDefault="009A71B8" w:rsidP="00EF51D3">
      <w:pPr>
        <w:spacing w:after="0" w:line="360" w:lineRule="auto"/>
        <w:ind w:firstLine="567"/>
        <w:jc w:val="both"/>
        <w:rPr>
          <w:rFonts w:ascii="Times New Roman" w:hAnsi="Times New Roman" w:cs="Times New Roman"/>
          <w:b/>
          <w:sz w:val="24"/>
          <w:szCs w:val="24"/>
        </w:rPr>
      </w:pPr>
    </w:p>
    <w:p w14:paraId="650FEAF2" w14:textId="77777777" w:rsidR="00093D98" w:rsidRPr="00B4647B" w:rsidRDefault="00026D5F" w:rsidP="00175FA5">
      <w:pPr>
        <w:pStyle w:val="3balk"/>
        <w:ind w:firstLine="567"/>
        <w:outlineLvl w:val="1"/>
        <w:rPr>
          <w:noProof w:val="0"/>
        </w:rPr>
      </w:pPr>
      <w:bookmarkStart w:id="52" w:name="_Toc76472841"/>
      <w:bookmarkStart w:id="53" w:name="_Toc76661105"/>
      <w:bookmarkStart w:id="54" w:name="_Toc76907031"/>
      <w:bookmarkStart w:id="55" w:name="_Toc80690531"/>
      <w:r w:rsidRPr="00B4647B">
        <w:rPr>
          <w:noProof w:val="0"/>
        </w:rPr>
        <w:t xml:space="preserve">1.7. </w:t>
      </w:r>
      <w:r w:rsidR="00093D98" w:rsidRPr="00B4647B">
        <w:rPr>
          <w:noProof w:val="0"/>
        </w:rPr>
        <w:t xml:space="preserve">Başlık Sistemi </w:t>
      </w:r>
      <w:r w:rsidR="00DF7D6B">
        <w:rPr>
          <w:noProof w:val="0"/>
        </w:rPr>
        <w:t>v</w:t>
      </w:r>
      <w:r w:rsidRPr="00B4647B">
        <w:rPr>
          <w:noProof w:val="0"/>
        </w:rPr>
        <w:t xml:space="preserve">e </w:t>
      </w:r>
      <w:r w:rsidR="00093D98" w:rsidRPr="00B4647B">
        <w:rPr>
          <w:noProof w:val="0"/>
        </w:rPr>
        <w:t>Bölüm Başlıkları</w:t>
      </w:r>
      <w:bookmarkEnd w:id="52"/>
      <w:bookmarkEnd w:id="53"/>
      <w:bookmarkEnd w:id="54"/>
      <w:bookmarkEnd w:id="55"/>
    </w:p>
    <w:p w14:paraId="2EB5387B" w14:textId="70726AFA" w:rsidR="00093D98" w:rsidRPr="00B4647B" w:rsidRDefault="00B4647B" w:rsidP="00EF51D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DB4758">
        <w:rPr>
          <w:rFonts w:ascii="Times New Roman" w:hAnsi="Times New Roman" w:cs="Times New Roman"/>
          <w:sz w:val="24"/>
          <w:szCs w:val="24"/>
        </w:rPr>
        <w:t>n</w:t>
      </w:r>
      <w:r w:rsidR="00F37E1D" w:rsidRPr="00B4647B">
        <w:rPr>
          <w:rFonts w:ascii="Times New Roman" w:hAnsi="Times New Roman" w:cs="Times New Roman"/>
          <w:sz w:val="24"/>
          <w:szCs w:val="24"/>
        </w:rPr>
        <w:t xml:space="preserve">in ana </w:t>
      </w:r>
      <w:r w:rsidR="00DB4758">
        <w:rPr>
          <w:rFonts w:ascii="Times New Roman" w:hAnsi="Times New Roman" w:cs="Times New Roman"/>
          <w:sz w:val="24"/>
          <w:szCs w:val="24"/>
        </w:rPr>
        <w:t>bölüm</w:t>
      </w:r>
      <w:r w:rsidR="00F37E1D" w:rsidRPr="00B4647B">
        <w:rPr>
          <w:rFonts w:ascii="Times New Roman" w:hAnsi="Times New Roman" w:cs="Times New Roman"/>
          <w:sz w:val="24"/>
          <w:szCs w:val="24"/>
        </w:rPr>
        <w:t xml:space="preserve"> kısmında yer alan</w:t>
      </w:r>
      <w:r w:rsidR="00C779BC" w:rsidRPr="00B4647B">
        <w:rPr>
          <w:rFonts w:ascii="Times New Roman" w:hAnsi="Times New Roman" w:cs="Times New Roman"/>
          <w:sz w:val="24"/>
          <w:szCs w:val="24"/>
        </w:rPr>
        <w:t xml:space="preserve"> başlıklar</w:t>
      </w:r>
      <w:r w:rsidR="009A71B8" w:rsidRPr="00B4647B">
        <w:rPr>
          <w:rFonts w:ascii="Times New Roman" w:hAnsi="Times New Roman" w:cs="Times New Roman"/>
          <w:sz w:val="24"/>
          <w:szCs w:val="24"/>
        </w:rPr>
        <w:t>,</w:t>
      </w:r>
      <w:r w:rsidR="00C779BC" w:rsidRPr="00B4647B">
        <w:rPr>
          <w:rFonts w:ascii="Times New Roman" w:hAnsi="Times New Roman" w:cs="Times New Roman"/>
          <w:sz w:val="24"/>
          <w:szCs w:val="24"/>
        </w:rPr>
        <w:t xml:space="preserve"> </w:t>
      </w:r>
      <w:r w:rsidR="00646557" w:rsidRPr="00B4647B">
        <w:rPr>
          <w:rFonts w:ascii="Times New Roman" w:hAnsi="Times New Roman" w:cs="Times New Roman"/>
          <w:sz w:val="24"/>
          <w:szCs w:val="24"/>
        </w:rPr>
        <w:t>bölüm başlıkları</w:t>
      </w:r>
      <w:r w:rsidR="0098756B" w:rsidRPr="00B4647B">
        <w:rPr>
          <w:rFonts w:ascii="Times New Roman" w:hAnsi="Times New Roman" w:cs="Times New Roman"/>
          <w:sz w:val="24"/>
          <w:szCs w:val="24"/>
        </w:rPr>
        <w:t xml:space="preserve"> </w:t>
      </w:r>
      <w:r w:rsidR="009A71B8" w:rsidRPr="00B4647B">
        <w:rPr>
          <w:rFonts w:ascii="Times New Roman" w:hAnsi="Times New Roman" w:cs="Times New Roman"/>
          <w:sz w:val="24"/>
          <w:szCs w:val="24"/>
        </w:rPr>
        <w:t>ve</w:t>
      </w:r>
      <w:r w:rsidR="00C779BC" w:rsidRPr="00B4647B">
        <w:rPr>
          <w:rFonts w:ascii="Times New Roman" w:hAnsi="Times New Roman" w:cs="Times New Roman"/>
          <w:sz w:val="24"/>
          <w:szCs w:val="24"/>
        </w:rPr>
        <w:t xml:space="preserve"> </w:t>
      </w:r>
      <w:r w:rsidR="0098756B" w:rsidRPr="00B4647B">
        <w:rPr>
          <w:rFonts w:ascii="Times New Roman" w:hAnsi="Times New Roman" w:cs="Times New Roman"/>
          <w:sz w:val="24"/>
          <w:szCs w:val="24"/>
        </w:rPr>
        <w:t xml:space="preserve">alt başlıklardan </w:t>
      </w:r>
      <w:r w:rsidR="009A71B8" w:rsidRPr="00B4647B">
        <w:rPr>
          <w:rFonts w:ascii="Times New Roman" w:hAnsi="Times New Roman" w:cs="Times New Roman"/>
          <w:sz w:val="24"/>
          <w:szCs w:val="24"/>
        </w:rPr>
        <w:t>oluşur</w:t>
      </w:r>
      <w:r w:rsidR="00C779BC" w:rsidRPr="00B4647B">
        <w:rPr>
          <w:rFonts w:ascii="Times New Roman" w:hAnsi="Times New Roman" w:cs="Times New Roman"/>
          <w:sz w:val="24"/>
          <w:szCs w:val="24"/>
        </w:rPr>
        <w:t>.</w:t>
      </w:r>
      <w:r w:rsidR="009A71B8" w:rsidRPr="00B4647B">
        <w:rPr>
          <w:rFonts w:ascii="Times New Roman" w:hAnsi="Times New Roman" w:cs="Times New Roman"/>
          <w:sz w:val="24"/>
          <w:szCs w:val="24"/>
        </w:rPr>
        <w:t xml:space="preserve"> </w:t>
      </w:r>
      <w:r w:rsidR="00646557" w:rsidRPr="00B4647B">
        <w:rPr>
          <w:rFonts w:ascii="Times New Roman" w:hAnsi="Times New Roman" w:cs="Times New Roman"/>
          <w:sz w:val="24"/>
          <w:szCs w:val="24"/>
        </w:rPr>
        <w:t>Bölüm başlıklarının sayısı ve bölüm başlığı altında yer alan alt başlıkların dereceleri i</w:t>
      </w:r>
      <w:r w:rsidR="009A71B8" w:rsidRPr="00B4647B">
        <w:rPr>
          <w:rFonts w:ascii="Times New Roman" w:hAnsi="Times New Roman" w:cs="Times New Roman"/>
          <w:sz w:val="24"/>
          <w:szCs w:val="24"/>
        </w:rPr>
        <w:t>htiyaca göre artırılabilir.</w:t>
      </w:r>
      <w:r w:rsidR="00C779BC" w:rsidRPr="00B4647B">
        <w:rPr>
          <w:rFonts w:ascii="Times New Roman" w:hAnsi="Times New Roman" w:cs="Times New Roman"/>
          <w:sz w:val="24"/>
          <w:szCs w:val="24"/>
        </w:rPr>
        <w:t xml:space="preserve"> </w:t>
      </w:r>
      <w:r w:rsidR="009D1A40" w:rsidRPr="00B4647B">
        <w:rPr>
          <w:rFonts w:ascii="Times New Roman" w:hAnsi="Times New Roman" w:cs="Times New Roman"/>
          <w:sz w:val="24"/>
          <w:szCs w:val="24"/>
        </w:rPr>
        <w:t>Başlıkların numaralandırılmasında onluk sistem kullanılır</w:t>
      </w:r>
      <w:r w:rsidR="00F37E1D" w:rsidRPr="00B4647B">
        <w:rPr>
          <w:rFonts w:ascii="Times New Roman" w:hAnsi="Times New Roman" w:cs="Times New Roman"/>
          <w:sz w:val="24"/>
          <w:szCs w:val="24"/>
        </w:rPr>
        <w:t xml:space="preserve"> (ör.</w:t>
      </w:r>
      <w:r w:rsidR="004F4540" w:rsidRPr="00B4647B">
        <w:rPr>
          <w:rFonts w:ascii="Times New Roman" w:hAnsi="Times New Roman" w:cs="Times New Roman"/>
          <w:sz w:val="24"/>
          <w:szCs w:val="24"/>
        </w:rPr>
        <w:t xml:space="preserve"> </w:t>
      </w:r>
      <w:r w:rsidR="00F37E1D" w:rsidRPr="00B4647B">
        <w:rPr>
          <w:rFonts w:ascii="Times New Roman" w:hAnsi="Times New Roman" w:cs="Times New Roman"/>
          <w:sz w:val="24"/>
          <w:szCs w:val="24"/>
        </w:rPr>
        <w:t>1. ANA BAŞLIK, 1.1. Birinci Derece Alt Başlık, 1.1.1. İkinci Derece Alt Başlık</w:t>
      </w:r>
      <w:r w:rsidR="007D7086" w:rsidRPr="00B4647B">
        <w:rPr>
          <w:rFonts w:ascii="Times New Roman" w:hAnsi="Times New Roman" w:cs="Times New Roman"/>
          <w:sz w:val="24"/>
          <w:szCs w:val="24"/>
        </w:rPr>
        <w:t>)</w:t>
      </w:r>
      <w:r w:rsidR="009D1A40" w:rsidRPr="00B4647B">
        <w:rPr>
          <w:rFonts w:ascii="Times New Roman" w:hAnsi="Times New Roman" w:cs="Times New Roman"/>
          <w:sz w:val="24"/>
          <w:szCs w:val="24"/>
        </w:rPr>
        <w:t>.</w:t>
      </w:r>
    </w:p>
    <w:p w14:paraId="7944961B" w14:textId="77777777" w:rsidR="00093D98" w:rsidRPr="00B4647B" w:rsidRDefault="009D1A40" w:rsidP="00EF51D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Her bir b</w:t>
      </w:r>
      <w:r w:rsidR="0098756B" w:rsidRPr="00B4647B">
        <w:rPr>
          <w:rFonts w:ascii="Times New Roman" w:hAnsi="Times New Roman" w:cs="Times New Roman"/>
          <w:sz w:val="24"/>
          <w:szCs w:val="24"/>
        </w:rPr>
        <w:t>ölüm başlığı</w:t>
      </w:r>
      <w:r w:rsidR="005C65BF" w:rsidRPr="00B4647B">
        <w:rPr>
          <w:rFonts w:ascii="Times New Roman" w:hAnsi="Times New Roman" w:cs="Times New Roman"/>
          <w:sz w:val="24"/>
          <w:szCs w:val="24"/>
        </w:rPr>
        <w:t xml:space="preserve">, </w:t>
      </w:r>
      <w:r w:rsidR="00F37E1D" w:rsidRPr="00B4647B">
        <w:rPr>
          <w:rFonts w:ascii="Times New Roman" w:hAnsi="Times New Roman" w:cs="Times New Roman"/>
          <w:sz w:val="24"/>
          <w:szCs w:val="24"/>
        </w:rPr>
        <w:t xml:space="preserve">yeni bir sayfadan ve </w:t>
      </w:r>
      <w:r w:rsidR="005C65BF" w:rsidRPr="00B4647B">
        <w:rPr>
          <w:rFonts w:ascii="Times New Roman" w:hAnsi="Times New Roman" w:cs="Times New Roman"/>
          <w:sz w:val="24"/>
          <w:szCs w:val="24"/>
        </w:rPr>
        <w:t>s</w:t>
      </w:r>
      <w:r w:rsidR="004442FA" w:rsidRPr="00B4647B">
        <w:rPr>
          <w:rFonts w:ascii="Times New Roman" w:hAnsi="Times New Roman" w:cs="Times New Roman"/>
          <w:sz w:val="24"/>
          <w:szCs w:val="24"/>
        </w:rPr>
        <w:t xml:space="preserve">ayfa üst kenarından </w:t>
      </w:r>
      <w:r w:rsidR="00762C99" w:rsidRPr="00B4647B">
        <w:rPr>
          <w:rFonts w:ascii="Times New Roman" w:hAnsi="Times New Roman" w:cs="Times New Roman"/>
          <w:sz w:val="24"/>
          <w:szCs w:val="24"/>
        </w:rPr>
        <w:t xml:space="preserve">2 satır boşluk bırakılarak üçüncü </w:t>
      </w:r>
      <w:r w:rsidR="005C65BF" w:rsidRPr="00B4647B">
        <w:rPr>
          <w:rFonts w:ascii="Times New Roman" w:hAnsi="Times New Roman" w:cs="Times New Roman"/>
          <w:sz w:val="24"/>
          <w:szCs w:val="24"/>
        </w:rPr>
        <w:t xml:space="preserve">satırdan </w:t>
      </w:r>
      <w:r w:rsidR="00A87B18" w:rsidRPr="00B4647B">
        <w:rPr>
          <w:rFonts w:ascii="Times New Roman" w:hAnsi="Times New Roman" w:cs="Times New Roman"/>
          <w:sz w:val="24"/>
          <w:szCs w:val="24"/>
        </w:rPr>
        <w:t>1</w:t>
      </w:r>
      <w:r w:rsidRPr="00B4647B">
        <w:rPr>
          <w:rFonts w:ascii="Times New Roman" w:hAnsi="Times New Roman" w:cs="Times New Roman"/>
          <w:sz w:val="24"/>
          <w:szCs w:val="24"/>
        </w:rPr>
        <w:t xml:space="preserve"> cm </w:t>
      </w:r>
      <w:r w:rsidR="000A6494" w:rsidRPr="00B4647B">
        <w:rPr>
          <w:rFonts w:ascii="Times New Roman" w:hAnsi="Times New Roman" w:cs="Times New Roman"/>
          <w:sz w:val="24"/>
          <w:szCs w:val="24"/>
        </w:rPr>
        <w:t xml:space="preserve">ilk satır </w:t>
      </w:r>
      <w:r w:rsidRPr="00B4647B">
        <w:rPr>
          <w:rFonts w:ascii="Times New Roman" w:hAnsi="Times New Roman" w:cs="Times New Roman"/>
          <w:sz w:val="24"/>
          <w:szCs w:val="24"/>
        </w:rPr>
        <w:t>girinti</w:t>
      </w:r>
      <w:r w:rsidR="000A6494" w:rsidRPr="00B4647B">
        <w:rPr>
          <w:rFonts w:ascii="Times New Roman" w:hAnsi="Times New Roman" w:cs="Times New Roman"/>
          <w:sz w:val="24"/>
          <w:szCs w:val="24"/>
        </w:rPr>
        <w:t>si</w:t>
      </w:r>
      <w:r w:rsidRPr="00B4647B">
        <w:rPr>
          <w:rFonts w:ascii="Times New Roman" w:hAnsi="Times New Roman" w:cs="Times New Roman"/>
          <w:sz w:val="24"/>
          <w:szCs w:val="24"/>
        </w:rPr>
        <w:t xml:space="preserve"> ile </w:t>
      </w:r>
      <w:r w:rsidR="005C65BF" w:rsidRPr="00B4647B">
        <w:rPr>
          <w:rFonts w:ascii="Times New Roman" w:hAnsi="Times New Roman" w:cs="Times New Roman"/>
          <w:sz w:val="24"/>
          <w:szCs w:val="24"/>
        </w:rPr>
        <w:t xml:space="preserve">başlar. </w:t>
      </w:r>
      <w:r w:rsidR="00F37E1D" w:rsidRPr="00B4647B">
        <w:rPr>
          <w:rFonts w:ascii="Times New Roman" w:hAnsi="Times New Roman" w:cs="Times New Roman"/>
          <w:sz w:val="24"/>
          <w:szCs w:val="24"/>
        </w:rPr>
        <w:t>Bu kısımda yer alan tüm b</w:t>
      </w:r>
      <w:r w:rsidR="00BA115E" w:rsidRPr="00B4647B">
        <w:rPr>
          <w:rFonts w:ascii="Times New Roman" w:hAnsi="Times New Roman" w:cs="Times New Roman"/>
          <w:sz w:val="24"/>
          <w:szCs w:val="24"/>
        </w:rPr>
        <w:t>aşlıklar</w:t>
      </w:r>
      <w:r w:rsidR="00223EEC" w:rsidRPr="00B4647B">
        <w:rPr>
          <w:rFonts w:ascii="Times New Roman" w:hAnsi="Times New Roman" w:cs="Times New Roman"/>
          <w:sz w:val="24"/>
          <w:szCs w:val="24"/>
        </w:rPr>
        <w:t>,</w:t>
      </w:r>
      <w:r w:rsidR="00BA115E" w:rsidRPr="00B4647B">
        <w:rPr>
          <w:rFonts w:ascii="Times New Roman" w:hAnsi="Times New Roman" w:cs="Times New Roman"/>
          <w:sz w:val="24"/>
          <w:szCs w:val="24"/>
        </w:rPr>
        <w:t xml:space="preserve"> iki yana yaslı olarak yazılır. </w:t>
      </w:r>
      <w:r w:rsidRPr="00B4647B">
        <w:rPr>
          <w:rFonts w:ascii="Times New Roman" w:hAnsi="Times New Roman" w:cs="Times New Roman"/>
          <w:sz w:val="24"/>
          <w:szCs w:val="24"/>
        </w:rPr>
        <w:t>Bölüm b</w:t>
      </w:r>
      <w:r w:rsidR="004442FA" w:rsidRPr="00B4647B">
        <w:rPr>
          <w:rFonts w:ascii="Times New Roman" w:hAnsi="Times New Roman" w:cs="Times New Roman"/>
          <w:sz w:val="24"/>
          <w:szCs w:val="24"/>
        </w:rPr>
        <w:t xml:space="preserve">aşlığı, </w:t>
      </w:r>
      <w:r w:rsidR="00012CB0" w:rsidRPr="00B4647B">
        <w:rPr>
          <w:rFonts w:ascii="Times New Roman" w:hAnsi="Times New Roman" w:cs="Times New Roman"/>
          <w:sz w:val="24"/>
          <w:szCs w:val="24"/>
        </w:rPr>
        <w:t>koyu büyük harfler</w:t>
      </w:r>
      <w:r w:rsidR="005C65BF" w:rsidRPr="00B4647B">
        <w:rPr>
          <w:rFonts w:ascii="Times New Roman" w:hAnsi="Times New Roman" w:cs="Times New Roman"/>
          <w:sz w:val="24"/>
          <w:szCs w:val="24"/>
        </w:rPr>
        <w:t xml:space="preserve"> </w:t>
      </w:r>
      <w:r w:rsidR="007A03AA" w:rsidRPr="00B4647B">
        <w:rPr>
          <w:rFonts w:ascii="Times New Roman" w:hAnsi="Times New Roman" w:cs="Times New Roman"/>
          <w:sz w:val="24"/>
          <w:szCs w:val="24"/>
        </w:rPr>
        <w:t>ile</w:t>
      </w:r>
      <w:r w:rsidR="004442FA" w:rsidRPr="00B4647B">
        <w:rPr>
          <w:rFonts w:ascii="Times New Roman" w:hAnsi="Times New Roman" w:cs="Times New Roman"/>
          <w:sz w:val="24"/>
          <w:szCs w:val="24"/>
        </w:rPr>
        <w:t xml:space="preserve"> yazılmalıdır.</w:t>
      </w:r>
      <w:r w:rsidR="005C65BF" w:rsidRPr="00B4647B">
        <w:rPr>
          <w:rFonts w:ascii="Times New Roman" w:hAnsi="Times New Roman" w:cs="Times New Roman"/>
          <w:sz w:val="24"/>
          <w:szCs w:val="24"/>
        </w:rPr>
        <w:t xml:space="preserve"> </w:t>
      </w:r>
      <w:r w:rsidR="005C65BF" w:rsidRPr="00B4647B">
        <w:rPr>
          <w:rFonts w:ascii="Times New Roman" w:hAnsi="Times New Roman" w:cs="Times New Roman"/>
          <w:sz w:val="24"/>
          <w:szCs w:val="24"/>
        </w:rPr>
        <w:lastRenderedPageBreak/>
        <w:t>İlk bölüm başlığı</w:t>
      </w:r>
      <w:r w:rsidR="00E00C66" w:rsidRPr="00B4647B">
        <w:rPr>
          <w:rFonts w:ascii="Times New Roman" w:hAnsi="Times New Roman" w:cs="Times New Roman"/>
          <w:sz w:val="24"/>
          <w:szCs w:val="24"/>
        </w:rPr>
        <w:t>,</w:t>
      </w:r>
      <w:r w:rsidR="005C65BF" w:rsidRPr="00B4647B">
        <w:rPr>
          <w:rFonts w:ascii="Times New Roman" w:hAnsi="Times New Roman" w:cs="Times New Roman"/>
          <w:sz w:val="24"/>
          <w:szCs w:val="24"/>
        </w:rPr>
        <w:t xml:space="preserve"> 1 ile başlar ve takip eden bölümler ardışık ve artarak numaralandırılır.</w:t>
      </w:r>
      <w:r w:rsidR="00E00C66" w:rsidRPr="00B4647B">
        <w:rPr>
          <w:rFonts w:ascii="Times New Roman" w:hAnsi="Times New Roman" w:cs="Times New Roman"/>
          <w:sz w:val="24"/>
          <w:szCs w:val="24"/>
        </w:rPr>
        <w:t xml:space="preserve"> Bir satırdan daha uzun başlıkların sadece ilk satırında girinti </w:t>
      </w:r>
      <w:r w:rsidR="009607AE" w:rsidRPr="00B4647B">
        <w:rPr>
          <w:rFonts w:ascii="Times New Roman" w:hAnsi="Times New Roman" w:cs="Times New Roman"/>
          <w:sz w:val="24"/>
          <w:szCs w:val="24"/>
        </w:rPr>
        <w:t>(1</w:t>
      </w:r>
      <w:r w:rsidR="00012CB0" w:rsidRPr="00B4647B">
        <w:rPr>
          <w:rFonts w:ascii="Times New Roman" w:hAnsi="Times New Roman" w:cs="Times New Roman"/>
          <w:sz w:val="24"/>
          <w:szCs w:val="24"/>
        </w:rPr>
        <w:t xml:space="preserve"> cm) </w:t>
      </w:r>
      <w:r w:rsidR="00E00C66" w:rsidRPr="00B4647B">
        <w:rPr>
          <w:rFonts w:ascii="Times New Roman" w:hAnsi="Times New Roman" w:cs="Times New Roman"/>
          <w:sz w:val="24"/>
          <w:szCs w:val="24"/>
        </w:rPr>
        <w:t xml:space="preserve">uygulanır. </w:t>
      </w:r>
    </w:p>
    <w:p w14:paraId="573F7854" w14:textId="77777777" w:rsidR="004442FA" w:rsidRPr="00B4647B" w:rsidRDefault="0069071F" w:rsidP="00EF51D3">
      <w:pPr>
        <w:pStyle w:val="ResimYazs"/>
        <w:spacing w:after="0" w:line="360" w:lineRule="auto"/>
        <w:ind w:firstLine="567"/>
        <w:jc w:val="both"/>
        <w:rPr>
          <w:rFonts w:ascii="Times New Roman" w:hAnsi="Times New Roman" w:cs="Times New Roman"/>
          <w:b w:val="0"/>
          <w:color w:val="auto"/>
          <w:sz w:val="24"/>
          <w:szCs w:val="24"/>
        </w:rPr>
      </w:pPr>
      <w:r w:rsidRPr="00B4647B">
        <w:rPr>
          <w:rFonts w:ascii="Times New Roman" w:hAnsi="Times New Roman" w:cs="Times New Roman"/>
          <w:b w:val="0"/>
          <w:color w:val="auto"/>
          <w:sz w:val="24"/>
          <w:szCs w:val="24"/>
        </w:rPr>
        <w:t>Alt b</w:t>
      </w:r>
      <w:r w:rsidR="00D674E3" w:rsidRPr="00B4647B">
        <w:rPr>
          <w:rFonts w:ascii="Times New Roman" w:hAnsi="Times New Roman" w:cs="Times New Roman"/>
          <w:b w:val="0"/>
          <w:color w:val="auto"/>
          <w:sz w:val="24"/>
          <w:szCs w:val="24"/>
        </w:rPr>
        <w:t xml:space="preserve">aşlıklar, </w:t>
      </w:r>
      <w:r w:rsidR="005C65BF" w:rsidRPr="00B4647B">
        <w:rPr>
          <w:rFonts w:ascii="Times New Roman" w:hAnsi="Times New Roman" w:cs="Times New Roman"/>
          <w:b w:val="0"/>
          <w:color w:val="auto"/>
          <w:sz w:val="24"/>
          <w:szCs w:val="24"/>
        </w:rPr>
        <w:t xml:space="preserve">paragraf </w:t>
      </w:r>
      <w:r w:rsidR="00012CB0" w:rsidRPr="00B4647B">
        <w:rPr>
          <w:rFonts w:ascii="Times New Roman" w:hAnsi="Times New Roman" w:cs="Times New Roman"/>
          <w:b w:val="0"/>
          <w:color w:val="auto"/>
          <w:sz w:val="24"/>
          <w:szCs w:val="24"/>
        </w:rPr>
        <w:t>girintisi</w:t>
      </w:r>
      <w:r w:rsidR="005C65BF" w:rsidRPr="00B4647B">
        <w:rPr>
          <w:rFonts w:ascii="Times New Roman" w:hAnsi="Times New Roman" w:cs="Times New Roman"/>
          <w:b w:val="0"/>
          <w:color w:val="auto"/>
          <w:sz w:val="24"/>
          <w:szCs w:val="24"/>
        </w:rPr>
        <w:t xml:space="preserve"> hizasında, h</w:t>
      </w:r>
      <w:r w:rsidR="004442FA" w:rsidRPr="00B4647B">
        <w:rPr>
          <w:rFonts w:ascii="Times New Roman" w:hAnsi="Times New Roman" w:cs="Times New Roman"/>
          <w:b w:val="0"/>
          <w:color w:val="auto"/>
          <w:sz w:val="24"/>
          <w:szCs w:val="24"/>
        </w:rPr>
        <w:t xml:space="preserve">er sözcüğün ilk harfi büyük olacak şekilde ve </w:t>
      </w:r>
      <w:r w:rsidR="005C65BF" w:rsidRPr="00B4647B">
        <w:rPr>
          <w:rFonts w:ascii="Times New Roman" w:hAnsi="Times New Roman" w:cs="Times New Roman"/>
          <w:b w:val="0"/>
          <w:color w:val="auto"/>
          <w:sz w:val="24"/>
          <w:szCs w:val="24"/>
        </w:rPr>
        <w:t>koyu</w:t>
      </w:r>
      <w:r w:rsidR="004442FA" w:rsidRPr="00B4647B">
        <w:rPr>
          <w:rFonts w:ascii="Times New Roman" w:hAnsi="Times New Roman" w:cs="Times New Roman"/>
          <w:b w:val="0"/>
          <w:color w:val="auto"/>
          <w:sz w:val="24"/>
          <w:szCs w:val="24"/>
        </w:rPr>
        <w:t xml:space="preserve"> olarak yazıl</w:t>
      </w:r>
      <w:r w:rsidR="007A2E8B" w:rsidRPr="00B4647B">
        <w:rPr>
          <w:rFonts w:ascii="Times New Roman" w:hAnsi="Times New Roman" w:cs="Times New Roman"/>
          <w:b w:val="0"/>
          <w:color w:val="auto"/>
          <w:sz w:val="24"/>
          <w:szCs w:val="24"/>
        </w:rPr>
        <w:t>malıdır.</w:t>
      </w:r>
      <w:r w:rsidR="005C65BF" w:rsidRPr="00B4647B">
        <w:rPr>
          <w:rFonts w:ascii="Times New Roman" w:hAnsi="Times New Roman" w:cs="Times New Roman"/>
          <w:b w:val="0"/>
          <w:color w:val="auto"/>
          <w:sz w:val="24"/>
          <w:szCs w:val="24"/>
        </w:rPr>
        <w:t xml:space="preserve"> Alt </w:t>
      </w:r>
      <w:r w:rsidRPr="00B4647B">
        <w:rPr>
          <w:rFonts w:ascii="Times New Roman" w:hAnsi="Times New Roman" w:cs="Times New Roman"/>
          <w:b w:val="0"/>
          <w:color w:val="auto"/>
          <w:sz w:val="24"/>
          <w:szCs w:val="24"/>
        </w:rPr>
        <w:t>b</w:t>
      </w:r>
      <w:r w:rsidR="004442FA" w:rsidRPr="00B4647B">
        <w:rPr>
          <w:rFonts w:ascii="Times New Roman" w:hAnsi="Times New Roman" w:cs="Times New Roman"/>
          <w:b w:val="0"/>
          <w:color w:val="auto"/>
          <w:sz w:val="24"/>
          <w:szCs w:val="24"/>
        </w:rPr>
        <w:t>aşlıklar</w:t>
      </w:r>
      <w:r w:rsidR="007A2E8B" w:rsidRPr="00B4647B">
        <w:rPr>
          <w:rFonts w:ascii="Times New Roman" w:hAnsi="Times New Roman" w:cs="Times New Roman"/>
          <w:b w:val="0"/>
          <w:color w:val="auto"/>
          <w:sz w:val="24"/>
          <w:szCs w:val="24"/>
        </w:rPr>
        <w:t xml:space="preserve">, kendinden önce gelen </w:t>
      </w:r>
      <w:r w:rsidR="005C65BF" w:rsidRPr="00B4647B">
        <w:rPr>
          <w:rFonts w:ascii="Times New Roman" w:hAnsi="Times New Roman" w:cs="Times New Roman"/>
          <w:b w:val="0"/>
          <w:color w:val="auto"/>
          <w:sz w:val="24"/>
          <w:szCs w:val="24"/>
        </w:rPr>
        <w:t>bölüm başlığı</w:t>
      </w:r>
      <w:r w:rsidR="000A6494" w:rsidRPr="00B4647B">
        <w:rPr>
          <w:rFonts w:ascii="Times New Roman" w:hAnsi="Times New Roman" w:cs="Times New Roman"/>
          <w:b w:val="0"/>
          <w:color w:val="auto"/>
          <w:sz w:val="24"/>
          <w:szCs w:val="24"/>
        </w:rPr>
        <w:t xml:space="preserve"> </w:t>
      </w:r>
      <w:r w:rsidR="008C0967" w:rsidRPr="00B4647B">
        <w:rPr>
          <w:rFonts w:ascii="Times New Roman" w:hAnsi="Times New Roman" w:cs="Times New Roman"/>
          <w:b w:val="0"/>
          <w:color w:val="auto"/>
          <w:sz w:val="24"/>
          <w:szCs w:val="24"/>
        </w:rPr>
        <w:t>veya bir üst derece ba</w:t>
      </w:r>
      <w:r w:rsidR="003A3D9E" w:rsidRPr="00B4647B">
        <w:rPr>
          <w:rFonts w:ascii="Times New Roman" w:hAnsi="Times New Roman" w:cs="Times New Roman"/>
          <w:b w:val="0"/>
          <w:color w:val="auto"/>
          <w:sz w:val="24"/>
          <w:szCs w:val="24"/>
        </w:rPr>
        <w:t>şlığı takip ederse başlıklar ar</w:t>
      </w:r>
      <w:r w:rsidR="008C0967" w:rsidRPr="00B4647B">
        <w:rPr>
          <w:rFonts w:ascii="Times New Roman" w:hAnsi="Times New Roman" w:cs="Times New Roman"/>
          <w:b w:val="0"/>
          <w:color w:val="auto"/>
          <w:sz w:val="24"/>
          <w:szCs w:val="24"/>
        </w:rPr>
        <w:t xml:space="preserve">asında </w:t>
      </w:r>
      <w:r w:rsidR="003A3D9E" w:rsidRPr="00B4647B">
        <w:rPr>
          <w:rFonts w:ascii="Times New Roman" w:hAnsi="Times New Roman" w:cs="Times New Roman"/>
          <w:b w:val="0"/>
          <w:color w:val="auto"/>
          <w:sz w:val="24"/>
          <w:szCs w:val="24"/>
        </w:rPr>
        <w:t>“</w:t>
      </w:r>
      <w:r w:rsidR="008C0967" w:rsidRPr="00B4647B">
        <w:rPr>
          <w:rFonts w:ascii="Times New Roman" w:hAnsi="Times New Roman" w:cs="Times New Roman"/>
          <w:b w:val="0"/>
          <w:color w:val="auto"/>
          <w:sz w:val="24"/>
          <w:szCs w:val="24"/>
        </w:rPr>
        <w:t>tek</w:t>
      </w:r>
      <w:r w:rsidR="003A3D9E" w:rsidRPr="00B4647B">
        <w:rPr>
          <w:rFonts w:ascii="Times New Roman" w:hAnsi="Times New Roman" w:cs="Times New Roman"/>
          <w:b w:val="0"/>
          <w:color w:val="auto"/>
          <w:sz w:val="24"/>
          <w:szCs w:val="24"/>
        </w:rPr>
        <w:t>”</w:t>
      </w:r>
      <w:r w:rsidR="008C0967" w:rsidRPr="00B4647B">
        <w:rPr>
          <w:rFonts w:ascii="Times New Roman" w:hAnsi="Times New Roman" w:cs="Times New Roman"/>
          <w:b w:val="0"/>
          <w:color w:val="auto"/>
          <w:sz w:val="24"/>
          <w:szCs w:val="24"/>
        </w:rPr>
        <w:t xml:space="preserve"> satır aralıklı bir boş satır gelir.</w:t>
      </w:r>
      <w:r w:rsidR="00F41E42" w:rsidRPr="00B4647B">
        <w:rPr>
          <w:rFonts w:ascii="Times New Roman" w:hAnsi="Times New Roman" w:cs="Times New Roman"/>
          <w:b w:val="0"/>
          <w:color w:val="auto"/>
          <w:sz w:val="24"/>
          <w:szCs w:val="24"/>
        </w:rPr>
        <w:t xml:space="preserve"> Başlık</w:t>
      </w:r>
      <w:r w:rsidR="00EB08B6" w:rsidRPr="00B4647B">
        <w:rPr>
          <w:rFonts w:ascii="Times New Roman" w:hAnsi="Times New Roman" w:cs="Times New Roman"/>
          <w:b w:val="0"/>
          <w:color w:val="auto"/>
          <w:sz w:val="24"/>
          <w:szCs w:val="24"/>
        </w:rPr>
        <w:t>,</w:t>
      </w:r>
      <w:r w:rsidR="00F41E42" w:rsidRPr="00B4647B">
        <w:rPr>
          <w:rFonts w:ascii="Times New Roman" w:hAnsi="Times New Roman" w:cs="Times New Roman"/>
          <w:b w:val="0"/>
          <w:color w:val="auto"/>
          <w:sz w:val="24"/>
          <w:szCs w:val="24"/>
        </w:rPr>
        <w:t xml:space="preserve"> bir metin, tablo ya da şekilden sonra geliyorsa kendisinden önce 1.5 satır aralıklı bir boş satır eklenir. Başlıktan sonra metin geliyorsa boş satır bırakılmadan metnin yazımına paragraf girintisi ile başlanır. </w:t>
      </w:r>
      <w:r w:rsidR="005241CB" w:rsidRPr="00B4647B">
        <w:rPr>
          <w:rFonts w:ascii="Times New Roman" w:hAnsi="Times New Roman" w:cs="Times New Roman"/>
          <w:b w:val="0"/>
          <w:color w:val="auto"/>
          <w:sz w:val="24"/>
          <w:szCs w:val="24"/>
        </w:rPr>
        <w:t>B</w:t>
      </w:r>
      <w:r w:rsidR="0098756B" w:rsidRPr="00B4647B">
        <w:rPr>
          <w:rFonts w:ascii="Times New Roman" w:hAnsi="Times New Roman" w:cs="Times New Roman"/>
          <w:b w:val="0"/>
          <w:color w:val="auto"/>
          <w:sz w:val="24"/>
          <w:szCs w:val="24"/>
        </w:rPr>
        <w:t>ölüm başlığı ve alt başlıkların</w:t>
      </w:r>
      <w:r w:rsidR="005241CB" w:rsidRPr="00B4647B">
        <w:rPr>
          <w:rFonts w:ascii="Times New Roman" w:hAnsi="Times New Roman" w:cs="Times New Roman"/>
          <w:b w:val="0"/>
          <w:color w:val="auto"/>
          <w:sz w:val="24"/>
          <w:szCs w:val="24"/>
        </w:rPr>
        <w:t xml:space="preserve"> </w:t>
      </w:r>
      <w:r w:rsidR="00E1117D" w:rsidRPr="00B4647B">
        <w:rPr>
          <w:rFonts w:ascii="Times New Roman" w:hAnsi="Times New Roman" w:cs="Times New Roman"/>
          <w:b w:val="0"/>
          <w:color w:val="auto"/>
          <w:sz w:val="24"/>
          <w:szCs w:val="24"/>
        </w:rPr>
        <w:t xml:space="preserve">metin içindeki </w:t>
      </w:r>
      <w:r w:rsidR="005241CB" w:rsidRPr="00B4647B">
        <w:rPr>
          <w:rFonts w:ascii="Times New Roman" w:hAnsi="Times New Roman" w:cs="Times New Roman"/>
          <w:b w:val="0"/>
          <w:color w:val="auto"/>
          <w:sz w:val="24"/>
          <w:szCs w:val="24"/>
        </w:rPr>
        <w:t>yazımı,</w:t>
      </w:r>
      <w:r w:rsidR="003730C1" w:rsidRPr="00B4647B">
        <w:rPr>
          <w:rFonts w:ascii="Times New Roman" w:hAnsi="Times New Roman" w:cs="Times New Roman"/>
          <w:b w:val="0"/>
          <w:color w:val="auto"/>
          <w:sz w:val="24"/>
          <w:szCs w:val="24"/>
        </w:rPr>
        <w:t xml:space="preserve"> </w:t>
      </w:r>
      <w:r w:rsidR="003730C1" w:rsidRPr="00B4647B">
        <w:rPr>
          <w:rFonts w:ascii="Times New Roman" w:hAnsi="Times New Roman" w:cs="Times New Roman"/>
          <w:b w:val="0"/>
          <w:color w:val="auto"/>
          <w:sz w:val="24"/>
          <w:szCs w:val="24"/>
        </w:rPr>
        <w:fldChar w:fldCharType="begin"/>
      </w:r>
      <w:r w:rsidR="003730C1" w:rsidRPr="00B4647B">
        <w:rPr>
          <w:rFonts w:ascii="Times New Roman" w:hAnsi="Times New Roman" w:cs="Times New Roman"/>
          <w:b w:val="0"/>
          <w:color w:val="auto"/>
          <w:sz w:val="24"/>
          <w:szCs w:val="24"/>
        </w:rPr>
        <w:instrText xml:space="preserve"> REF _Ref76651248 \h  \* MERGEFORMAT </w:instrText>
      </w:r>
      <w:r w:rsidR="003730C1" w:rsidRPr="00B4647B">
        <w:rPr>
          <w:rFonts w:ascii="Times New Roman" w:hAnsi="Times New Roman" w:cs="Times New Roman"/>
          <w:b w:val="0"/>
          <w:color w:val="auto"/>
          <w:sz w:val="24"/>
          <w:szCs w:val="24"/>
        </w:rPr>
      </w:r>
      <w:r w:rsidR="003730C1" w:rsidRPr="00B4647B">
        <w:rPr>
          <w:rFonts w:ascii="Times New Roman" w:hAnsi="Times New Roman" w:cs="Times New Roman"/>
          <w:b w:val="0"/>
          <w:color w:val="auto"/>
          <w:sz w:val="24"/>
          <w:szCs w:val="24"/>
        </w:rPr>
        <w:fldChar w:fldCharType="separate"/>
      </w:r>
      <w:r w:rsidR="007D1A37" w:rsidRPr="00B4647B">
        <w:rPr>
          <w:rFonts w:ascii="Times New Roman" w:hAnsi="Times New Roman" w:cs="Times New Roman"/>
          <w:b w:val="0"/>
          <w:color w:val="auto"/>
          <w:sz w:val="24"/>
          <w:szCs w:val="24"/>
        </w:rPr>
        <w:t>Şekil 3</w:t>
      </w:r>
      <w:r w:rsidR="003730C1" w:rsidRPr="00B4647B">
        <w:rPr>
          <w:rFonts w:ascii="Times New Roman" w:hAnsi="Times New Roman" w:cs="Times New Roman"/>
          <w:b w:val="0"/>
          <w:color w:val="auto"/>
          <w:sz w:val="24"/>
          <w:szCs w:val="24"/>
        </w:rPr>
        <w:fldChar w:fldCharType="end"/>
      </w:r>
      <w:r w:rsidR="0098756B" w:rsidRPr="00B4647B">
        <w:rPr>
          <w:rFonts w:ascii="Times New Roman" w:hAnsi="Times New Roman" w:cs="Times New Roman"/>
          <w:b w:val="0"/>
          <w:color w:val="auto"/>
          <w:sz w:val="24"/>
          <w:szCs w:val="24"/>
        </w:rPr>
        <w:t>’de gösterildiği gibi olmalıdır.</w:t>
      </w:r>
    </w:p>
    <w:p w14:paraId="38F8055C" w14:textId="77777777" w:rsidR="00DE44FA" w:rsidRPr="00B4647B" w:rsidRDefault="00DE44FA" w:rsidP="00800907">
      <w:pPr>
        <w:spacing w:after="0" w:line="360" w:lineRule="auto"/>
      </w:pPr>
    </w:p>
    <w:p w14:paraId="1DF261E8" w14:textId="77777777" w:rsidR="00DE44FA" w:rsidRPr="00B4647B" w:rsidRDefault="00DE44FA" w:rsidP="00DE44FA">
      <w:pPr>
        <w:spacing w:after="0" w:line="360" w:lineRule="auto"/>
      </w:pPr>
      <w:r w:rsidRPr="00B4647B">
        <w:rPr>
          <w:noProof/>
          <w:lang w:eastAsia="tr-TR"/>
        </w:rPr>
        <w:drawing>
          <wp:inline distT="0" distB="0" distL="0" distR="0" wp14:anchorId="315DEC29" wp14:editId="2E35FA70">
            <wp:extent cx="5115600" cy="3240000"/>
            <wp:effectExtent l="19050" t="19050" r="27940" b="177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352" t="17604" r="18123" b="10890"/>
                    <a:stretch/>
                  </pic:blipFill>
                  <pic:spPr bwMode="auto">
                    <a:xfrm>
                      <a:off x="0" y="0"/>
                      <a:ext cx="5115600" cy="324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6A2BFB2" w14:textId="77777777" w:rsidR="0098756B" w:rsidRPr="00B4647B" w:rsidRDefault="00FC6B00" w:rsidP="00DE44FA">
      <w:pPr>
        <w:pStyle w:val="ResimYazs"/>
        <w:spacing w:after="0"/>
        <w:jc w:val="center"/>
        <w:rPr>
          <w:rFonts w:ascii="Times New Roman" w:hAnsi="Times New Roman" w:cs="Times New Roman"/>
          <w:b w:val="0"/>
          <w:color w:val="auto"/>
          <w:sz w:val="24"/>
          <w:szCs w:val="24"/>
        </w:rPr>
      </w:pPr>
      <w:bookmarkStart w:id="56" w:name="_Ref76131255"/>
      <w:bookmarkStart w:id="57" w:name="_Ref76651248"/>
      <w:bookmarkStart w:id="58" w:name="_Toc80641715"/>
      <w:r w:rsidRPr="00B4647B">
        <w:rPr>
          <w:rFonts w:ascii="Times New Roman" w:hAnsi="Times New Roman" w:cs="Times New Roman"/>
          <w:b w:val="0"/>
          <w:color w:val="000000" w:themeColor="text1"/>
          <w:sz w:val="24"/>
          <w:szCs w:val="24"/>
        </w:rPr>
        <w:t xml:space="preserve">Şekil </w:t>
      </w:r>
      <w:r w:rsidRPr="00B4647B">
        <w:rPr>
          <w:rFonts w:ascii="Times New Roman" w:hAnsi="Times New Roman" w:cs="Times New Roman"/>
          <w:b w:val="0"/>
          <w:color w:val="000000" w:themeColor="text1"/>
          <w:sz w:val="24"/>
          <w:szCs w:val="24"/>
        </w:rPr>
        <w:fldChar w:fldCharType="begin"/>
      </w:r>
      <w:r w:rsidRPr="00B4647B">
        <w:rPr>
          <w:rFonts w:ascii="Times New Roman" w:hAnsi="Times New Roman" w:cs="Times New Roman"/>
          <w:b w:val="0"/>
          <w:color w:val="000000" w:themeColor="text1"/>
          <w:sz w:val="24"/>
          <w:szCs w:val="24"/>
        </w:rPr>
        <w:instrText xml:space="preserve"> SEQ Şekil \* ARABIC </w:instrText>
      </w:r>
      <w:r w:rsidRPr="00B4647B">
        <w:rPr>
          <w:rFonts w:ascii="Times New Roman" w:hAnsi="Times New Roman" w:cs="Times New Roman"/>
          <w:b w:val="0"/>
          <w:color w:val="000000" w:themeColor="text1"/>
          <w:sz w:val="24"/>
          <w:szCs w:val="24"/>
        </w:rPr>
        <w:fldChar w:fldCharType="separate"/>
      </w:r>
      <w:r w:rsidR="007D1A37" w:rsidRPr="00B4647B">
        <w:rPr>
          <w:rFonts w:ascii="Times New Roman" w:hAnsi="Times New Roman" w:cs="Times New Roman"/>
          <w:b w:val="0"/>
          <w:color w:val="000000" w:themeColor="text1"/>
          <w:sz w:val="24"/>
          <w:szCs w:val="24"/>
        </w:rPr>
        <w:t>3</w:t>
      </w:r>
      <w:r w:rsidRPr="00B4647B">
        <w:rPr>
          <w:rFonts w:ascii="Times New Roman" w:hAnsi="Times New Roman" w:cs="Times New Roman"/>
          <w:b w:val="0"/>
          <w:color w:val="000000" w:themeColor="text1"/>
          <w:sz w:val="24"/>
          <w:szCs w:val="24"/>
        </w:rPr>
        <w:fldChar w:fldCharType="end"/>
      </w:r>
      <w:bookmarkEnd w:id="56"/>
      <w:bookmarkEnd w:id="57"/>
      <w:r w:rsidRPr="00B4647B">
        <w:rPr>
          <w:rFonts w:ascii="Times New Roman" w:hAnsi="Times New Roman" w:cs="Times New Roman"/>
          <w:b w:val="0"/>
          <w:color w:val="000000" w:themeColor="text1"/>
          <w:sz w:val="24"/>
          <w:szCs w:val="24"/>
        </w:rPr>
        <w:t>.</w:t>
      </w:r>
      <w:r w:rsidR="00ED75D9" w:rsidRPr="00B4647B">
        <w:rPr>
          <w:rFonts w:ascii="Times New Roman" w:hAnsi="Times New Roman" w:cs="Times New Roman"/>
          <w:b w:val="0"/>
          <w:color w:val="000000" w:themeColor="text1"/>
          <w:sz w:val="24"/>
          <w:szCs w:val="24"/>
        </w:rPr>
        <w:t xml:space="preserve"> Bölüm ve alt başlıklarının </w:t>
      </w:r>
      <w:r w:rsidRPr="00B4647B">
        <w:rPr>
          <w:rFonts w:ascii="Times New Roman" w:hAnsi="Times New Roman" w:cs="Times New Roman"/>
          <w:b w:val="0"/>
          <w:color w:val="000000" w:themeColor="text1"/>
          <w:sz w:val="24"/>
          <w:szCs w:val="24"/>
        </w:rPr>
        <w:t xml:space="preserve">metin içinde </w:t>
      </w:r>
      <w:r w:rsidR="005241CB" w:rsidRPr="00B4647B">
        <w:rPr>
          <w:rFonts w:ascii="Times New Roman" w:hAnsi="Times New Roman" w:cs="Times New Roman"/>
          <w:b w:val="0"/>
          <w:color w:val="000000" w:themeColor="text1"/>
          <w:sz w:val="24"/>
          <w:szCs w:val="24"/>
        </w:rPr>
        <w:t>yazımı</w:t>
      </w:r>
      <w:r w:rsidR="00ED75D9" w:rsidRPr="00B4647B">
        <w:rPr>
          <w:rFonts w:ascii="Times New Roman" w:hAnsi="Times New Roman" w:cs="Times New Roman"/>
          <w:b w:val="0"/>
          <w:color w:val="000000" w:themeColor="text1"/>
          <w:sz w:val="24"/>
          <w:szCs w:val="24"/>
        </w:rPr>
        <w:t xml:space="preserve"> ve paragraf ve başlık girintile</w:t>
      </w:r>
      <w:r w:rsidR="00ED75D9" w:rsidRPr="00B4647B">
        <w:rPr>
          <w:rFonts w:ascii="Times New Roman" w:hAnsi="Times New Roman" w:cs="Times New Roman"/>
          <w:b w:val="0"/>
          <w:color w:val="auto"/>
          <w:sz w:val="24"/>
          <w:szCs w:val="24"/>
        </w:rPr>
        <w:t>ri</w:t>
      </w:r>
      <w:bookmarkEnd w:id="58"/>
    </w:p>
    <w:p w14:paraId="5CA0F544" w14:textId="77777777" w:rsidR="0098756B" w:rsidRPr="00B4647B" w:rsidRDefault="0098756B" w:rsidP="00E96D53">
      <w:pPr>
        <w:spacing w:after="0" w:line="360" w:lineRule="auto"/>
        <w:ind w:firstLine="709"/>
        <w:rPr>
          <w:rFonts w:ascii="Times New Roman" w:hAnsi="Times New Roman" w:cs="Times New Roman"/>
          <w:color w:val="000000" w:themeColor="text1"/>
          <w:sz w:val="24"/>
          <w:szCs w:val="24"/>
        </w:rPr>
      </w:pPr>
    </w:p>
    <w:p w14:paraId="25EE173C" w14:textId="77777777" w:rsidR="00CC7FCF" w:rsidRPr="00B4647B" w:rsidRDefault="00026D5F" w:rsidP="00175FA5">
      <w:pPr>
        <w:pStyle w:val="3balk"/>
        <w:ind w:firstLine="567"/>
        <w:outlineLvl w:val="1"/>
        <w:rPr>
          <w:noProof w:val="0"/>
        </w:rPr>
      </w:pPr>
      <w:bookmarkStart w:id="59" w:name="_Toc76907032"/>
      <w:bookmarkStart w:id="60" w:name="_Toc80690532"/>
      <w:r w:rsidRPr="00B4647B">
        <w:rPr>
          <w:noProof w:val="0"/>
        </w:rPr>
        <w:t xml:space="preserve">1.8. </w:t>
      </w:r>
      <w:r w:rsidR="00093D98" w:rsidRPr="00B4647B">
        <w:rPr>
          <w:noProof w:val="0"/>
        </w:rPr>
        <w:t>Tablolar</w:t>
      </w:r>
      <w:bookmarkEnd w:id="59"/>
      <w:bookmarkEnd w:id="60"/>
      <w:r w:rsidR="00093D98" w:rsidRPr="00B4647B">
        <w:rPr>
          <w:noProof w:val="0"/>
        </w:rPr>
        <w:t xml:space="preserve"> </w:t>
      </w:r>
    </w:p>
    <w:p w14:paraId="39FE10FE" w14:textId="77777777" w:rsidR="00DE284D" w:rsidRPr="00B4647B" w:rsidRDefault="00B4647B" w:rsidP="00EF51D3">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960C83" w:rsidRPr="00B4647B">
        <w:rPr>
          <w:rFonts w:ascii="Times New Roman" w:hAnsi="Times New Roman" w:cs="Times New Roman"/>
          <w:sz w:val="24"/>
          <w:szCs w:val="24"/>
        </w:rPr>
        <w:t xml:space="preserve"> içerisinde yer alan h</w:t>
      </w:r>
      <w:r w:rsidR="00093D98" w:rsidRPr="00B4647B">
        <w:rPr>
          <w:rFonts w:ascii="Times New Roman" w:hAnsi="Times New Roman" w:cs="Times New Roman"/>
          <w:sz w:val="24"/>
          <w:szCs w:val="24"/>
        </w:rPr>
        <w:t xml:space="preserve">er tablonun bir numarası ve bir başlığı </w:t>
      </w:r>
      <w:r w:rsidR="009869FB" w:rsidRPr="00B4647B">
        <w:rPr>
          <w:rFonts w:ascii="Times New Roman" w:hAnsi="Times New Roman" w:cs="Times New Roman"/>
          <w:sz w:val="24"/>
          <w:szCs w:val="24"/>
        </w:rPr>
        <w:t>olmalıdır</w:t>
      </w:r>
      <w:r w:rsidR="00093D98" w:rsidRPr="00B4647B">
        <w:rPr>
          <w:rFonts w:ascii="Times New Roman" w:hAnsi="Times New Roman" w:cs="Times New Roman"/>
          <w:sz w:val="24"/>
          <w:szCs w:val="24"/>
        </w:rPr>
        <w:t xml:space="preserve">. </w:t>
      </w:r>
      <w:r w:rsidR="009869FB" w:rsidRPr="00B4647B">
        <w:rPr>
          <w:rFonts w:ascii="Times New Roman" w:hAnsi="Times New Roman" w:cs="Times New Roman"/>
          <w:sz w:val="24"/>
          <w:szCs w:val="24"/>
        </w:rPr>
        <w:t>Metin içinde</w:t>
      </w:r>
      <w:r w:rsidR="00646557" w:rsidRPr="00B4647B">
        <w:rPr>
          <w:rFonts w:ascii="Times New Roman" w:hAnsi="Times New Roman" w:cs="Times New Roman"/>
          <w:sz w:val="24"/>
          <w:szCs w:val="24"/>
        </w:rPr>
        <w:t xml:space="preserve"> </w:t>
      </w:r>
      <w:r w:rsidR="009869FB" w:rsidRPr="00B4647B">
        <w:rPr>
          <w:rFonts w:ascii="Times New Roman" w:hAnsi="Times New Roman" w:cs="Times New Roman"/>
          <w:sz w:val="24"/>
          <w:szCs w:val="24"/>
        </w:rPr>
        <w:t xml:space="preserve">tabloya </w:t>
      </w:r>
      <w:r w:rsidR="00646557" w:rsidRPr="00B4647B">
        <w:rPr>
          <w:rFonts w:ascii="Times New Roman" w:hAnsi="Times New Roman" w:cs="Times New Roman"/>
          <w:sz w:val="24"/>
          <w:szCs w:val="24"/>
        </w:rPr>
        <w:t>atıf yapılacağı zaman</w:t>
      </w:r>
      <w:r w:rsidR="00960C83" w:rsidRPr="00B4647B">
        <w:rPr>
          <w:rFonts w:ascii="Times New Roman" w:hAnsi="Times New Roman" w:cs="Times New Roman"/>
          <w:sz w:val="24"/>
          <w:szCs w:val="24"/>
        </w:rPr>
        <w:t xml:space="preserve"> bu numara </w:t>
      </w:r>
      <w:r w:rsidR="00510516" w:rsidRPr="00B4647B">
        <w:rPr>
          <w:rFonts w:ascii="Times New Roman" w:hAnsi="Times New Roman" w:cs="Times New Roman"/>
          <w:sz w:val="24"/>
          <w:szCs w:val="24"/>
        </w:rPr>
        <w:t>kullanılır</w:t>
      </w:r>
      <w:r w:rsidR="00960C83" w:rsidRPr="00B4647B">
        <w:rPr>
          <w:rFonts w:ascii="Times New Roman" w:hAnsi="Times New Roman" w:cs="Times New Roman"/>
          <w:sz w:val="24"/>
          <w:szCs w:val="24"/>
        </w:rPr>
        <w:t xml:space="preserve">. </w:t>
      </w:r>
      <w:r w:rsidR="00093D98" w:rsidRPr="00B4647B">
        <w:rPr>
          <w:rFonts w:ascii="Times New Roman" w:hAnsi="Times New Roman" w:cs="Times New Roman"/>
          <w:sz w:val="24"/>
          <w:szCs w:val="24"/>
        </w:rPr>
        <w:t xml:space="preserve">Tablolar, </w:t>
      </w:r>
      <w:r w:rsidR="00CF5B6A" w:rsidRPr="00B4647B">
        <w:rPr>
          <w:rFonts w:ascii="Times New Roman" w:hAnsi="Times New Roman" w:cs="Times New Roman"/>
          <w:sz w:val="24"/>
          <w:szCs w:val="24"/>
        </w:rPr>
        <w:t xml:space="preserve">numara </w:t>
      </w:r>
      <w:r w:rsidR="00646557" w:rsidRPr="00B4647B">
        <w:rPr>
          <w:rFonts w:ascii="Times New Roman" w:hAnsi="Times New Roman" w:cs="Times New Roman"/>
          <w:sz w:val="24"/>
          <w:szCs w:val="24"/>
        </w:rPr>
        <w:t>1 ile</w:t>
      </w:r>
      <w:r w:rsidR="00DE284D" w:rsidRPr="00B4647B">
        <w:rPr>
          <w:rFonts w:ascii="Times New Roman" w:hAnsi="Times New Roman" w:cs="Times New Roman"/>
          <w:sz w:val="24"/>
          <w:szCs w:val="24"/>
        </w:rPr>
        <w:t xml:space="preserve"> başlatılarak, bölüm farkı gözetilmeden </w:t>
      </w:r>
      <w:r w:rsidR="00A44612" w:rsidRPr="00B4647B">
        <w:rPr>
          <w:rFonts w:ascii="Times New Roman" w:hAnsi="Times New Roman" w:cs="Times New Roman"/>
          <w:sz w:val="24"/>
          <w:szCs w:val="24"/>
        </w:rPr>
        <w:t xml:space="preserve">ardışık olarak </w:t>
      </w:r>
      <w:r w:rsidR="00DE284D" w:rsidRPr="00B4647B">
        <w:rPr>
          <w:rFonts w:ascii="Times New Roman" w:hAnsi="Times New Roman" w:cs="Times New Roman"/>
          <w:sz w:val="24"/>
          <w:szCs w:val="24"/>
        </w:rPr>
        <w:t xml:space="preserve">numaralandırılır. </w:t>
      </w:r>
    </w:p>
    <w:p w14:paraId="62DEC2F4" w14:textId="4CF11FDE" w:rsidR="00093D98" w:rsidRPr="00B4647B" w:rsidRDefault="00A40152" w:rsidP="00EF51D3">
      <w:pPr>
        <w:autoSpaceDE w:val="0"/>
        <w:autoSpaceDN w:val="0"/>
        <w:adjustRightInd w:val="0"/>
        <w:spacing w:after="0" w:line="360" w:lineRule="auto"/>
        <w:ind w:firstLine="567"/>
        <w:jc w:val="both"/>
        <w:rPr>
          <w:sz w:val="24"/>
        </w:rPr>
      </w:pPr>
      <w:r w:rsidRPr="00B4647B">
        <w:rPr>
          <w:rFonts w:ascii="Times New Roman" w:hAnsi="Times New Roman" w:cs="Times New Roman"/>
          <w:sz w:val="24"/>
          <w:szCs w:val="24"/>
        </w:rPr>
        <w:t>Tablo</w:t>
      </w:r>
      <w:r w:rsidR="00FE3E42" w:rsidRPr="00B4647B">
        <w:rPr>
          <w:rFonts w:ascii="Times New Roman" w:hAnsi="Times New Roman" w:cs="Times New Roman"/>
          <w:sz w:val="24"/>
          <w:szCs w:val="24"/>
        </w:rPr>
        <w:t xml:space="preserve"> numarasından</w:t>
      </w:r>
      <w:r w:rsidR="00F26B42" w:rsidRPr="00B4647B">
        <w:rPr>
          <w:rFonts w:ascii="Times New Roman" w:hAnsi="Times New Roman" w:cs="Times New Roman"/>
          <w:sz w:val="24"/>
          <w:szCs w:val="24"/>
        </w:rPr>
        <w:t xml:space="preserve"> sonra nokta</w:t>
      </w:r>
      <w:r w:rsidR="003E0764" w:rsidRPr="00B4647B">
        <w:rPr>
          <w:rFonts w:ascii="Times New Roman" w:hAnsi="Times New Roman" w:cs="Times New Roman"/>
          <w:sz w:val="24"/>
          <w:szCs w:val="24"/>
        </w:rPr>
        <w:t xml:space="preserve"> </w:t>
      </w:r>
      <w:r w:rsidR="006819FF">
        <w:rPr>
          <w:rFonts w:ascii="Times New Roman" w:hAnsi="Times New Roman" w:cs="Times New Roman"/>
          <w:sz w:val="24"/>
          <w:szCs w:val="24"/>
        </w:rPr>
        <w:t>“.” gelir</w:t>
      </w:r>
      <w:r w:rsidR="003A3D9E" w:rsidRPr="00B4647B">
        <w:rPr>
          <w:rFonts w:ascii="Times New Roman" w:hAnsi="Times New Roman" w:cs="Times New Roman"/>
          <w:sz w:val="24"/>
          <w:szCs w:val="24"/>
        </w:rPr>
        <w:t xml:space="preserve">. </w:t>
      </w:r>
      <w:r w:rsidR="00F26B42" w:rsidRPr="00B4647B">
        <w:rPr>
          <w:rFonts w:ascii="Times New Roman" w:hAnsi="Times New Roman" w:cs="Times New Roman"/>
          <w:sz w:val="24"/>
          <w:szCs w:val="24"/>
        </w:rPr>
        <w:t>Daha sonra gelen tablo başlığı</w:t>
      </w:r>
      <w:r w:rsidR="006819FF">
        <w:rPr>
          <w:rFonts w:ascii="Times New Roman" w:hAnsi="Times New Roman" w:cs="Times New Roman"/>
          <w:sz w:val="24"/>
          <w:szCs w:val="24"/>
        </w:rPr>
        <w:t>,</w:t>
      </w:r>
      <w:r w:rsidR="00F72223">
        <w:rPr>
          <w:rFonts w:ascii="Times New Roman" w:hAnsi="Times New Roman" w:cs="Times New Roman"/>
          <w:sz w:val="24"/>
          <w:szCs w:val="24"/>
        </w:rPr>
        <w:t xml:space="preserve"> cümle gibi yazılır.</w:t>
      </w:r>
      <w:r w:rsidR="00F26B42" w:rsidRPr="00B4647B">
        <w:rPr>
          <w:rFonts w:ascii="Times New Roman" w:hAnsi="Times New Roman" w:cs="Times New Roman"/>
          <w:sz w:val="24"/>
          <w:szCs w:val="24"/>
        </w:rPr>
        <w:t xml:space="preserve"> </w:t>
      </w:r>
      <w:r w:rsidR="00F72223" w:rsidRPr="00B4647B">
        <w:rPr>
          <w:rFonts w:ascii="Times New Roman" w:hAnsi="Times New Roman" w:cs="Times New Roman"/>
          <w:sz w:val="24"/>
          <w:szCs w:val="24"/>
        </w:rPr>
        <w:t>Sonunda</w:t>
      </w:r>
      <w:r w:rsidR="00F26B42" w:rsidRPr="00B4647B">
        <w:rPr>
          <w:rFonts w:ascii="Times New Roman" w:hAnsi="Times New Roman" w:cs="Times New Roman"/>
          <w:sz w:val="24"/>
          <w:szCs w:val="24"/>
        </w:rPr>
        <w:t xml:space="preserve"> nokta konmaz. T</w:t>
      </w:r>
      <w:r w:rsidR="00BB16C3" w:rsidRPr="00B4647B">
        <w:rPr>
          <w:rFonts w:ascii="Times New Roman" w:hAnsi="Times New Roman" w:cs="Times New Roman"/>
          <w:sz w:val="24"/>
          <w:szCs w:val="24"/>
        </w:rPr>
        <w:t>ablo bir kaynaktan alınmışsa, tablo</w:t>
      </w:r>
      <w:r w:rsidR="00F72223">
        <w:rPr>
          <w:rFonts w:ascii="Times New Roman" w:hAnsi="Times New Roman" w:cs="Times New Roman"/>
          <w:sz w:val="24"/>
          <w:szCs w:val="24"/>
        </w:rPr>
        <w:t>nun hemen altında punto büyüklüğü 10 olarak yazılır.</w:t>
      </w:r>
      <w:r w:rsidR="00BB16C3" w:rsidRPr="00B4647B">
        <w:rPr>
          <w:rFonts w:ascii="Times New Roman" w:hAnsi="Times New Roman" w:cs="Times New Roman"/>
          <w:sz w:val="24"/>
          <w:szCs w:val="24"/>
        </w:rPr>
        <w:t xml:space="preserve"> </w:t>
      </w:r>
      <w:r w:rsidR="001A4600" w:rsidRPr="00B4647B">
        <w:rPr>
          <w:rFonts w:ascii="Times New Roman" w:hAnsi="Times New Roman" w:cs="Times New Roman"/>
          <w:sz w:val="24"/>
          <w:szCs w:val="24"/>
        </w:rPr>
        <w:t>T</w:t>
      </w:r>
      <w:r w:rsidR="008A087A" w:rsidRPr="00B4647B">
        <w:rPr>
          <w:rFonts w:ascii="Times New Roman" w:hAnsi="Times New Roman" w:cs="Times New Roman"/>
          <w:sz w:val="24"/>
          <w:szCs w:val="24"/>
        </w:rPr>
        <w:t>ablo başlığı ve tablo gövdesi,</w:t>
      </w:r>
      <w:r w:rsidR="00093D98" w:rsidRPr="00B4647B">
        <w:rPr>
          <w:rFonts w:ascii="Times New Roman" w:hAnsi="Times New Roman" w:cs="Times New Roman"/>
          <w:sz w:val="24"/>
          <w:szCs w:val="24"/>
        </w:rPr>
        <w:t xml:space="preserve"> </w:t>
      </w:r>
      <w:r w:rsidR="0068279E" w:rsidRPr="00B4647B">
        <w:rPr>
          <w:rFonts w:ascii="Times New Roman" w:hAnsi="Times New Roman" w:cs="Times New Roman"/>
          <w:sz w:val="24"/>
          <w:szCs w:val="24"/>
        </w:rPr>
        <w:t xml:space="preserve">sayfaya </w:t>
      </w:r>
      <w:r w:rsidR="00D31EFD">
        <w:rPr>
          <w:rFonts w:ascii="Times New Roman" w:hAnsi="Times New Roman" w:cs="Times New Roman"/>
          <w:sz w:val="24"/>
          <w:szCs w:val="24"/>
        </w:rPr>
        <w:t xml:space="preserve">sola hizalanarak </w:t>
      </w:r>
      <w:r w:rsidR="001A4600" w:rsidRPr="00B4647B">
        <w:rPr>
          <w:rFonts w:ascii="Times New Roman" w:hAnsi="Times New Roman" w:cs="Times New Roman"/>
          <w:sz w:val="24"/>
          <w:szCs w:val="24"/>
        </w:rPr>
        <w:t>yerleştirilir</w:t>
      </w:r>
      <w:r w:rsidR="00093D98" w:rsidRPr="00B4647B">
        <w:rPr>
          <w:rFonts w:ascii="Times New Roman" w:hAnsi="Times New Roman" w:cs="Times New Roman"/>
          <w:sz w:val="24"/>
          <w:szCs w:val="24"/>
        </w:rPr>
        <w:t>.</w:t>
      </w:r>
      <w:r w:rsidR="0088092C" w:rsidRPr="00B4647B">
        <w:rPr>
          <w:rFonts w:ascii="Times New Roman" w:hAnsi="Times New Roman" w:cs="Times New Roman"/>
          <w:sz w:val="24"/>
          <w:szCs w:val="24"/>
        </w:rPr>
        <w:t xml:space="preserve"> </w:t>
      </w:r>
      <w:r w:rsidR="00093D98" w:rsidRPr="00B4647B">
        <w:rPr>
          <w:rFonts w:ascii="Times New Roman" w:hAnsi="Times New Roman" w:cs="Times New Roman"/>
          <w:sz w:val="24"/>
          <w:szCs w:val="24"/>
        </w:rPr>
        <w:t xml:space="preserve">Tablo </w:t>
      </w:r>
      <w:r w:rsidR="00AD57E8" w:rsidRPr="00B4647B">
        <w:rPr>
          <w:rFonts w:ascii="Times New Roman" w:hAnsi="Times New Roman" w:cs="Times New Roman"/>
          <w:sz w:val="24"/>
          <w:szCs w:val="24"/>
        </w:rPr>
        <w:t>başlığı</w:t>
      </w:r>
      <w:r w:rsidR="00093D98" w:rsidRPr="00B4647B">
        <w:rPr>
          <w:rFonts w:ascii="Times New Roman" w:hAnsi="Times New Roman" w:cs="Times New Roman"/>
          <w:sz w:val="24"/>
          <w:szCs w:val="24"/>
        </w:rPr>
        <w:t xml:space="preserve"> yazısı öncesinde ve tablo</w:t>
      </w:r>
      <w:r w:rsidR="001E33C1" w:rsidRPr="00B4647B">
        <w:rPr>
          <w:rFonts w:ascii="Times New Roman" w:hAnsi="Times New Roman" w:cs="Times New Roman"/>
          <w:sz w:val="24"/>
          <w:szCs w:val="24"/>
        </w:rPr>
        <w:t xml:space="preserve"> </w:t>
      </w:r>
      <w:r w:rsidR="009869FB" w:rsidRPr="00B4647B">
        <w:rPr>
          <w:rFonts w:ascii="Times New Roman" w:hAnsi="Times New Roman" w:cs="Times New Roman"/>
          <w:sz w:val="24"/>
          <w:szCs w:val="24"/>
        </w:rPr>
        <w:t xml:space="preserve">gövdesi sonrasında </w:t>
      </w:r>
      <w:r w:rsidR="00A87B18" w:rsidRPr="00B4647B">
        <w:rPr>
          <w:rFonts w:ascii="Times New Roman" w:hAnsi="Times New Roman" w:cs="Times New Roman"/>
          <w:sz w:val="24"/>
          <w:szCs w:val="24"/>
        </w:rPr>
        <w:t>1.5</w:t>
      </w:r>
      <w:r w:rsidR="00093D98" w:rsidRPr="00B4647B">
        <w:rPr>
          <w:rFonts w:ascii="Times New Roman" w:hAnsi="Times New Roman" w:cs="Times New Roman"/>
          <w:sz w:val="24"/>
          <w:szCs w:val="24"/>
        </w:rPr>
        <w:t xml:space="preserve"> satır </w:t>
      </w:r>
      <w:r w:rsidR="00AD57E8" w:rsidRPr="00B4647B">
        <w:rPr>
          <w:rFonts w:ascii="Times New Roman" w:hAnsi="Times New Roman" w:cs="Times New Roman"/>
          <w:sz w:val="24"/>
          <w:szCs w:val="24"/>
        </w:rPr>
        <w:t xml:space="preserve">aralığı </w:t>
      </w:r>
      <w:r w:rsidR="00093D98" w:rsidRPr="00B4647B">
        <w:rPr>
          <w:rFonts w:ascii="Times New Roman" w:hAnsi="Times New Roman" w:cs="Times New Roman"/>
          <w:sz w:val="24"/>
          <w:szCs w:val="24"/>
        </w:rPr>
        <w:t xml:space="preserve">boşluk </w:t>
      </w:r>
      <w:r w:rsidRPr="00B4647B">
        <w:rPr>
          <w:rFonts w:ascii="Times New Roman" w:hAnsi="Times New Roman" w:cs="Times New Roman"/>
          <w:sz w:val="24"/>
          <w:szCs w:val="24"/>
        </w:rPr>
        <w:t>bırakılır</w:t>
      </w:r>
      <w:r w:rsidR="00F72223">
        <w:rPr>
          <w:rFonts w:ascii="Times New Roman" w:hAnsi="Times New Roman" w:cs="Times New Roman"/>
          <w:sz w:val="24"/>
          <w:szCs w:val="24"/>
        </w:rPr>
        <w:t xml:space="preserve">. </w:t>
      </w:r>
      <w:r w:rsidR="003363AB" w:rsidRPr="00B4647B">
        <w:rPr>
          <w:rFonts w:ascii="Times New Roman" w:hAnsi="Times New Roman" w:cs="Times New Roman"/>
          <w:sz w:val="24"/>
          <w:szCs w:val="24"/>
        </w:rPr>
        <w:t>Tablo başlığı</w:t>
      </w:r>
      <w:r w:rsidR="008A087A" w:rsidRPr="00B4647B">
        <w:rPr>
          <w:rFonts w:ascii="Times New Roman" w:hAnsi="Times New Roman" w:cs="Times New Roman"/>
          <w:sz w:val="24"/>
          <w:szCs w:val="24"/>
        </w:rPr>
        <w:t>,</w:t>
      </w:r>
      <w:r w:rsidR="003363AB" w:rsidRPr="00B4647B">
        <w:rPr>
          <w:rFonts w:ascii="Times New Roman" w:hAnsi="Times New Roman" w:cs="Times New Roman"/>
          <w:sz w:val="24"/>
          <w:szCs w:val="24"/>
        </w:rPr>
        <w:t xml:space="preserve"> 1 satırdan fazla olursa artan satırlar tablo başlığı ile hizalanır (</w:t>
      </w:r>
      <w:r w:rsidR="003363AB" w:rsidRPr="00B4647B">
        <w:rPr>
          <w:rFonts w:ascii="Times New Roman" w:hAnsi="Times New Roman" w:cs="Times New Roman"/>
          <w:sz w:val="24"/>
          <w:szCs w:val="24"/>
        </w:rPr>
        <w:fldChar w:fldCharType="begin"/>
      </w:r>
      <w:r w:rsidR="003363AB" w:rsidRPr="00B4647B">
        <w:rPr>
          <w:rFonts w:ascii="Times New Roman" w:hAnsi="Times New Roman" w:cs="Times New Roman"/>
          <w:sz w:val="24"/>
          <w:szCs w:val="24"/>
        </w:rPr>
        <w:instrText xml:space="preserve"> REF _Ref79579586 \h </w:instrText>
      </w:r>
      <w:r w:rsidR="003363AB" w:rsidRPr="00B4647B">
        <w:rPr>
          <w:rFonts w:ascii="Times New Roman" w:hAnsi="Times New Roman" w:cs="Times New Roman"/>
          <w:sz w:val="24"/>
          <w:szCs w:val="24"/>
        </w:rPr>
      </w:r>
      <w:r w:rsidR="003363AB" w:rsidRPr="00B4647B">
        <w:rPr>
          <w:rFonts w:ascii="Times New Roman" w:hAnsi="Times New Roman" w:cs="Times New Roman"/>
          <w:sz w:val="24"/>
          <w:szCs w:val="24"/>
        </w:rPr>
        <w:fldChar w:fldCharType="separate"/>
      </w:r>
      <w:r w:rsidR="007D1A37" w:rsidRPr="00B4647B">
        <w:rPr>
          <w:sz w:val="24"/>
        </w:rPr>
        <w:t>Tablo 1</w:t>
      </w:r>
      <w:r w:rsidR="003363AB" w:rsidRPr="00B4647B">
        <w:rPr>
          <w:rFonts w:ascii="Times New Roman" w:hAnsi="Times New Roman" w:cs="Times New Roman"/>
          <w:sz w:val="24"/>
          <w:szCs w:val="24"/>
        </w:rPr>
        <w:fldChar w:fldCharType="end"/>
      </w:r>
      <w:r w:rsidR="003363AB" w:rsidRPr="00B4647B">
        <w:rPr>
          <w:rFonts w:ascii="Times New Roman" w:hAnsi="Times New Roman" w:cs="Times New Roman"/>
          <w:sz w:val="24"/>
          <w:szCs w:val="24"/>
        </w:rPr>
        <w:t>).</w:t>
      </w:r>
      <w:r w:rsidR="00E93EFE" w:rsidRPr="00B4647B">
        <w:rPr>
          <w:rFonts w:ascii="Times New Roman" w:hAnsi="Times New Roman" w:cs="Times New Roman"/>
          <w:sz w:val="24"/>
          <w:szCs w:val="24"/>
        </w:rPr>
        <w:t xml:space="preserve"> Tablo başlığı tek satır aralığı ile yazılır.</w:t>
      </w:r>
    </w:p>
    <w:p w14:paraId="16E9ECF3" w14:textId="6E4C0334" w:rsidR="00207424" w:rsidRPr="00B4647B" w:rsidRDefault="00093D98" w:rsidP="00EF51D3">
      <w:pPr>
        <w:autoSpaceDE w:val="0"/>
        <w:autoSpaceDN w:val="0"/>
        <w:adjustRightInd w:val="0"/>
        <w:spacing w:after="0" w:line="360" w:lineRule="auto"/>
        <w:ind w:firstLine="567"/>
        <w:jc w:val="both"/>
        <w:rPr>
          <w:sz w:val="24"/>
        </w:rPr>
      </w:pPr>
      <w:r w:rsidRPr="00B4647B">
        <w:rPr>
          <w:rFonts w:ascii="Times New Roman" w:hAnsi="Times New Roman" w:cs="Times New Roman"/>
          <w:sz w:val="24"/>
          <w:szCs w:val="24"/>
        </w:rPr>
        <w:lastRenderedPageBreak/>
        <w:t xml:space="preserve">Tablonun bir sayfaya sığmaması halinde, </w:t>
      </w:r>
      <w:r w:rsidR="000744DD" w:rsidRPr="00B4647B">
        <w:rPr>
          <w:rFonts w:ascii="Times New Roman" w:hAnsi="Times New Roman" w:cs="Times New Roman"/>
          <w:sz w:val="24"/>
          <w:szCs w:val="24"/>
        </w:rPr>
        <w:t>tablo bölünür ve bir sonraki</w:t>
      </w:r>
      <w:r w:rsidRPr="00B4647B">
        <w:rPr>
          <w:rFonts w:ascii="Times New Roman" w:hAnsi="Times New Roman" w:cs="Times New Roman"/>
          <w:sz w:val="24"/>
          <w:szCs w:val="24"/>
        </w:rPr>
        <w:t xml:space="preserve"> sayfadan devam edilir. Bu sayfada tablo başlığı </w:t>
      </w:r>
      <w:r w:rsidR="0088092C" w:rsidRPr="00B4647B">
        <w:rPr>
          <w:rFonts w:ascii="Times New Roman" w:hAnsi="Times New Roman" w:cs="Times New Roman"/>
          <w:sz w:val="24"/>
          <w:szCs w:val="24"/>
        </w:rPr>
        <w:t xml:space="preserve">tekrar </w:t>
      </w:r>
      <w:r w:rsidRPr="00B4647B">
        <w:rPr>
          <w:rFonts w:ascii="Times New Roman" w:hAnsi="Times New Roman" w:cs="Times New Roman"/>
          <w:sz w:val="24"/>
          <w:szCs w:val="24"/>
        </w:rPr>
        <w:t xml:space="preserve">yazılmaz, onun yerine tablo numarası yanına </w:t>
      </w:r>
      <w:r w:rsidR="00C77775" w:rsidRPr="00B4647B">
        <w:rPr>
          <w:rFonts w:ascii="Times New Roman" w:hAnsi="Times New Roman" w:cs="Times New Roman"/>
          <w:sz w:val="24"/>
          <w:szCs w:val="24"/>
        </w:rPr>
        <w:t>ayraç</w:t>
      </w:r>
      <w:r w:rsidRPr="00B4647B">
        <w:rPr>
          <w:rFonts w:ascii="Times New Roman" w:hAnsi="Times New Roman" w:cs="Times New Roman"/>
          <w:sz w:val="24"/>
          <w:szCs w:val="24"/>
        </w:rPr>
        <w:t xml:space="preserve"> içinde (Devamı) ifadesi yazılır. </w:t>
      </w:r>
      <w:r w:rsidRPr="00B4647B">
        <w:rPr>
          <w:rFonts w:ascii="Times New Roman" w:hAnsi="Times New Roman" w:cs="Times New Roman"/>
          <w:bCs/>
          <w:sz w:val="24"/>
          <w:szCs w:val="24"/>
        </w:rPr>
        <w:t>Bununla birlikte, tek sayfaya sığmayan tabloların ikinci ve sonraki sayfaya aktarılan bölümlerinde sütun ve sat</w:t>
      </w:r>
      <w:r w:rsidR="00677CBF" w:rsidRPr="00B4647B">
        <w:rPr>
          <w:rFonts w:ascii="Times New Roman" w:hAnsi="Times New Roman" w:cs="Times New Roman"/>
          <w:bCs/>
          <w:sz w:val="24"/>
          <w:szCs w:val="24"/>
        </w:rPr>
        <w:t>ır adları yeniden yazılmalıdır</w:t>
      </w:r>
      <w:r w:rsidR="0041562E" w:rsidRPr="00B4647B">
        <w:rPr>
          <w:rFonts w:ascii="Times New Roman" w:hAnsi="Times New Roman" w:cs="Times New Roman"/>
          <w:bCs/>
          <w:sz w:val="24"/>
          <w:szCs w:val="24"/>
        </w:rPr>
        <w:t xml:space="preserve"> (</w:t>
      </w:r>
      <w:r w:rsidR="00F56DB3" w:rsidRPr="00B4647B">
        <w:rPr>
          <w:rFonts w:ascii="Times New Roman" w:hAnsi="Times New Roman" w:cs="Times New Roman"/>
          <w:bCs/>
          <w:sz w:val="24"/>
          <w:szCs w:val="24"/>
        </w:rPr>
        <w:t>Tablo 1)</w:t>
      </w:r>
      <w:r w:rsidR="00677CBF" w:rsidRPr="00B4647B">
        <w:rPr>
          <w:rFonts w:ascii="Times New Roman" w:hAnsi="Times New Roman" w:cs="Times New Roman"/>
          <w:bCs/>
          <w:sz w:val="24"/>
          <w:szCs w:val="24"/>
        </w:rPr>
        <w:t>.</w:t>
      </w:r>
      <w:r w:rsidR="000744DD" w:rsidRPr="00B4647B">
        <w:rPr>
          <w:rFonts w:ascii="Times New Roman" w:hAnsi="Times New Roman" w:cs="Times New Roman"/>
          <w:bCs/>
          <w:sz w:val="24"/>
          <w:szCs w:val="24"/>
        </w:rPr>
        <w:t xml:space="preserve"> </w:t>
      </w:r>
    </w:p>
    <w:bookmarkStart w:id="61" w:name="_Ref76652402"/>
    <w:bookmarkStart w:id="62" w:name="_Toc76661106"/>
    <w:bookmarkStart w:id="63" w:name="_Toc76814797"/>
    <w:bookmarkStart w:id="64" w:name="_Toc76814974"/>
    <w:bookmarkStart w:id="65" w:name="_Toc76819531"/>
    <w:bookmarkStart w:id="66" w:name="_Toc76831921"/>
    <w:bookmarkStart w:id="67" w:name="_Toc76838840"/>
    <w:bookmarkStart w:id="68" w:name="_Toc76907033"/>
    <w:p w14:paraId="2733E5BE" w14:textId="3319D055" w:rsidR="00E41256" w:rsidRPr="00B4647B" w:rsidRDefault="001121A6" w:rsidP="00691AA4">
      <w:pPr>
        <w:spacing w:after="0" w:line="360" w:lineRule="auto"/>
        <w:jc w:val="center"/>
        <w:rPr>
          <w:b/>
          <w:sz w:val="24"/>
        </w:rPr>
      </w:pPr>
      <w:r>
        <w:rPr>
          <w:b/>
          <w:noProof/>
          <w:color w:val="000000" w:themeColor="text1"/>
          <w:sz w:val="24"/>
          <w:szCs w:val="24"/>
          <w:lang w:eastAsia="tr-TR"/>
        </w:rPr>
        <mc:AlternateContent>
          <mc:Choice Requires="wps">
            <w:drawing>
              <wp:anchor distT="0" distB="0" distL="114300" distR="114300" simplePos="0" relativeHeight="251706880" behindDoc="0" locked="0" layoutInCell="1" allowOverlap="1" wp14:anchorId="548494EC" wp14:editId="69209A92">
                <wp:simplePos x="0" y="0"/>
                <wp:positionH relativeFrom="column">
                  <wp:posOffset>-1303702</wp:posOffset>
                </wp:positionH>
                <wp:positionV relativeFrom="paragraph">
                  <wp:posOffset>230988</wp:posOffset>
                </wp:positionV>
                <wp:extent cx="914400" cy="477520"/>
                <wp:effectExtent l="0" t="0" r="342900" b="17780"/>
                <wp:wrapNone/>
                <wp:docPr id="35" name="Köşeleri Yuvarlanmış Dikdörtgen Belirtme Çizgisi 35"/>
                <wp:cNvGraphicFramePr/>
                <a:graphic xmlns:a="http://schemas.openxmlformats.org/drawingml/2006/main">
                  <a:graphicData uri="http://schemas.microsoft.com/office/word/2010/wordprocessingShape">
                    <wps:wsp>
                      <wps:cNvSpPr/>
                      <wps:spPr>
                        <a:xfrm>
                          <a:off x="0" y="0"/>
                          <a:ext cx="914400" cy="477520"/>
                        </a:xfrm>
                        <a:prstGeom prst="wedgeRoundRectCallout">
                          <a:avLst>
                            <a:gd name="adj1" fmla="val 83645"/>
                            <a:gd name="adj2" fmla="val 8197"/>
                            <a:gd name="adj3" fmla="val 16667"/>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D9D481" w14:textId="14416281" w:rsidR="00592773" w:rsidRPr="001121A6" w:rsidRDefault="00592773" w:rsidP="001121A6">
                            <w:pPr>
                              <w:spacing w:after="0" w:line="240" w:lineRule="auto"/>
                              <w:jc w:val="center"/>
                              <w:rPr>
                                <w:sz w:val="20"/>
                              </w:rPr>
                            </w:pPr>
                            <w:r w:rsidRPr="001121A6">
                              <w:rPr>
                                <w:sz w:val="20"/>
                              </w:rPr>
                              <w:t>Tablo başlığı hizalama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8494EC" id="Köşeleri Yuvarlanmış Dikdörtgen Belirtme Çizgisi 35" o:spid="_x0000_s1033" type="#_x0000_t62" style="position:absolute;left:0;text-align:left;margin-left:-102.65pt;margin-top:18.2pt;width:1in;height:37.6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" adj="28867,12571" fillcolor="white [3201]" strokecolor="red" strokeweight=".25pt">
                <v:textbox>
                  <w:txbxContent>
                    <w:p w14:paraId="53D9D481" w14:textId="14416281" w:rsidR="00592773" w:rsidRPr="001121A6" w:rsidRDefault="00592773" w:rsidP="001121A6">
                      <w:pPr>
                        <w:spacing w:after="0" w:line="240" w:lineRule="auto"/>
                        <w:jc w:val="center"/>
                        <w:rPr>
                          <w:sz w:val="20"/>
                        </w:rPr>
                      </w:pPr>
                      <w:r w:rsidRPr="001121A6">
                        <w:rPr>
                          <w:sz w:val="20"/>
                        </w:rPr>
                        <w:t>Tablo başlığı hizalama</w:t>
                      </w:r>
                    </w:p>
                  </w:txbxContent>
                </v:textbox>
              </v:shape>
            </w:pict>
          </mc:Fallback>
        </mc:AlternateContent>
      </w:r>
    </w:p>
    <w:bookmarkStart w:id="69" w:name="_Ref79579586"/>
    <w:bookmarkStart w:id="70" w:name="_Toc80258343"/>
    <w:p w14:paraId="0D017E19" w14:textId="214FDA55" w:rsidR="00A40152" w:rsidRPr="00B4647B" w:rsidRDefault="001121A6" w:rsidP="00BB0515">
      <w:pPr>
        <w:spacing w:after="0" w:line="240" w:lineRule="auto"/>
        <w:ind w:left="851" w:hanging="851"/>
        <w:rPr>
          <w:sz w:val="24"/>
        </w:rPr>
      </w:pPr>
      <w:r>
        <w:rPr>
          <w:b/>
          <w:noProof/>
          <w:color w:val="000000" w:themeColor="text1"/>
          <w:sz w:val="24"/>
          <w:szCs w:val="24"/>
          <w:lang w:eastAsia="tr-TR"/>
        </w:rPr>
        <mc:AlternateContent>
          <mc:Choice Requires="wps">
            <w:drawing>
              <wp:anchor distT="0" distB="0" distL="114300" distR="114300" simplePos="0" relativeHeight="251705856" behindDoc="0" locked="0" layoutInCell="1" allowOverlap="1" wp14:anchorId="1E639944" wp14:editId="3A1AC1F5">
                <wp:simplePos x="0" y="0"/>
                <wp:positionH relativeFrom="column">
                  <wp:posOffset>-635</wp:posOffset>
                </wp:positionH>
                <wp:positionV relativeFrom="paragraph">
                  <wp:posOffset>256066</wp:posOffset>
                </wp:positionV>
                <wp:extent cx="470535" cy="6350"/>
                <wp:effectExtent l="38100" t="76200" r="62865" b="88900"/>
                <wp:wrapNone/>
                <wp:docPr id="32" name="Düz Ok Bağlayıcısı 32"/>
                <wp:cNvGraphicFramePr/>
                <a:graphic xmlns:a="http://schemas.openxmlformats.org/drawingml/2006/main">
                  <a:graphicData uri="http://schemas.microsoft.com/office/word/2010/wordprocessingShape">
                    <wps:wsp>
                      <wps:cNvCnPr/>
                      <wps:spPr>
                        <a:xfrm>
                          <a:off x="0" y="0"/>
                          <a:ext cx="470535" cy="63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0A731E" id="_x0000_t32" coordsize="21600,21600" o:spt="32" o:oned="t" path="m,l21600,21600e" filled="f">
                <v:path arrowok="t" fillok="f" o:connecttype="none"/>
                <o:lock v:ext="edit" shapetype="t"/>
              </v:shapetype>
              <v:shape id="Düz Ok Bağlayıcısı 32" o:spid="_x0000_s1026" type="#_x0000_t32" style="position:absolute;margin-left:-.05pt;margin-top:20.15pt;width:37.05pt;height:.5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" strokecolor="red">
                <v:stroke startarrow="block" endarrow="block"/>
              </v:shape>
            </w:pict>
          </mc:Fallback>
        </mc:AlternateContent>
      </w:r>
      <w:r w:rsidR="00347E30" w:rsidRPr="00B4647B">
        <w:rPr>
          <w:sz w:val="24"/>
        </w:rPr>
        <w:t xml:space="preserve">Tablo </w:t>
      </w:r>
      <w:r w:rsidR="00347E30" w:rsidRPr="00B4647B">
        <w:rPr>
          <w:sz w:val="24"/>
        </w:rPr>
        <w:fldChar w:fldCharType="begin"/>
      </w:r>
      <w:r w:rsidR="00347E30" w:rsidRPr="00B4647B">
        <w:rPr>
          <w:sz w:val="24"/>
        </w:rPr>
        <w:instrText xml:space="preserve"> SEQ Tablo \* ARABIC </w:instrText>
      </w:r>
      <w:r w:rsidR="00347E30" w:rsidRPr="00B4647B">
        <w:rPr>
          <w:sz w:val="24"/>
        </w:rPr>
        <w:fldChar w:fldCharType="separate"/>
      </w:r>
      <w:r w:rsidR="007D1A37" w:rsidRPr="00B4647B">
        <w:rPr>
          <w:sz w:val="24"/>
        </w:rPr>
        <w:t>1</w:t>
      </w:r>
      <w:r w:rsidR="00347E30" w:rsidRPr="00B4647B">
        <w:rPr>
          <w:sz w:val="24"/>
        </w:rPr>
        <w:fldChar w:fldCharType="end"/>
      </w:r>
      <w:bookmarkEnd w:id="61"/>
      <w:bookmarkEnd w:id="69"/>
      <w:r w:rsidR="00347E30" w:rsidRPr="00B4647B">
        <w:rPr>
          <w:sz w:val="24"/>
        </w:rPr>
        <w:t xml:space="preserve">. </w:t>
      </w:r>
      <w:bookmarkEnd w:id="62"/>
      <w:r w:rsidR="00BA2EC4">
        <w:rPr>
          <w:sz w:val="24"/>
        </w:rPr>
        <w:t xml:space="preserve">Tablo başlığının bir satıra sığmaması durumunda artan satırların hizalanması </w:t>
      </w:r>
      <w:bookmarkEnd w:id="63"/>
      <w:bookmarkEnd w:id="64"/>
      <w:bookmarkEnd w:id="65"/>
      <w:bookmarkEnd w:id="66"/>
      <w:bookmarkEnd w:id="67"/>
      <w:bookmarkEnd w:id="68"/>
      <w:bookmarkEnd w:id="70"/>
      <w:r w:rsidR="00BA2EC4">
        <w:rPr>
          <w:sz w:val="24"/>
        </w:rPr>
        <w:t>ve tablonun bölünmesi örneği</w:t>
      </w:r>
    </w:p>
    <w:tbl>
      <w:tblPr>
        <w:tblStyle w:val="TabloKlavuzu"/>
        <w:tblW w:w="0" w:type="auto"/>
        <w:tblInd w:w="5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17"/>
        <w:gridCol w:w="1276"/>
        <w:gridCol w:w="1396"/>
        <w:gridCol w:w="1276"/>
        <w:gridCol w:w="1396"/>
      </w:tblGrid>
      <w:tr w:rsidR="006852C7" w:rsidRPr="00B4647B" w14:paraId="7E5E19B5" w14:textId="77777777" w:rsidTr="00EB590A">
        <w:tc>
          <w:tcPr>
            <w:tcW w:w="617" w:type="dxa"/>
            <w:vMerge w:val="restart"/>
            <w:tcBorders>
              <w:left w:val="single" w:sz="4" w:space="0" w:color="FFFFFF" w:themeColor="background1"/>
              <w:right w:val="single" w:sz="4" w:space="0" w:color="FFFFFF" w:themeColor="background1"/>
            </w:tcBorders>
            <w:tcMar>
              <w:left w:w="57" w:type="dxa"/>
              <w:right w:w="57" w:type="dxa"/>
            </w:tcMar>
          </w:tcPr>
          <w:p w14:paraId="0D4F30EB" w14:textId="77777777" w:rsidR="006852C7" w:rsidRPr="00B4647B" w:rsidRDefault="006852C7" w:rsidP="00E96D53">
            <w:pPr>
              <w:autoSpaceDE w:val="0"/>
              <w:autoSpaceDN w:val="0"/>
              <w:adjustRightInd w:val="0"/>
              <w:jc w:val="both"/>
              <w:rPr>
                <w:rFonts w:ascii="Times New Roman" w:hAnsi="Times New Roman" w:cs="Times New Roman"/>
                <w:sz w:val="24"/>
                <w:szCs w:val="24"/>
              </w:rPr>
            </w:pPr>
          </w:p>
        </w:tc>
        <w:tc>
          <w:tcPr>
            <w:tcW w:w="2672" w:type="dxa"/>
            <w:gridSpan w:val="2"/>
            <w:tcBorders>
              <w:left w:val="single" w:sz="4" w:space="0" w:color="FFFFFF" w:themeColor="background1"/>
              <w:right w:val="single" w:sz="4" w:space="0" w:color="FFFFFF" w:themeColor="background1"/>
            </w:tcBorders>
            <w:tcMar>
              <w:left w:w="57" w:type="dxa"/>
              <w:right w:w="57" w:type="dxa"/>
            </w:tcMar>
          </w:tcPr>
          <w:p w14:paraId="321464D0"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A</w:t>
            </w:r>
            <w:r w:rsidR="00173BC6" w:rsidRPr="00B4647B">
              <w:rPr>
                <w:rFonts w:ascii="Times New Roman" w:hAnsi="Times New Roman" w:cs="Times New Roman"/>
                <w:sz w:val="24"/>
                <w:szCs w:val="24"/>
              </w:rPr>
              <w:t xml:space="preserve"> Grubu</w:t>
            </w:r>
          </w:p>
        </w:tc>
        <w:tc>
          <w:tcPr>
            <w:tcW w:w="2672" w:type="dxa"/>
            <w:gridSpan w:val="2"/>
            <w:tcBorders>
              <w:left w:val="single" w:sz="4" w:space="0" w:color="FFFFFF" w:themeColor="background1"/>
              <w:right w:val="single" w:sz="4" w:space="0" w:color="FFFFFF" w:themeColor="background1"/>
            </w:tcBorders>
            <w:tcMar>
              <w:left w:w="57" w:type="dxa"/>
              <w:right w:w="57" w:type="dxa"/>
            </w:tcMar>
          </w:tcPr>
          <w:p w14:paraId="536C574D"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B</w:t>
            </w:r>
            <w:r w:rsidR="00173BC6" w:rsidRPr="00B4647B">
              <w:rPr>
                <w:rFonts w:ascii="Times New Roman" w:hAnsi="Times New Roman" w:cs="Times New Roman"/>
                <w:sz w:val="24"/>
                <w:szCs w:val="24"/>
              </w:rPr>
              <w:t xml:space="preserve"> Grubu</w:t>
            </w:r>
          </w:p>
        </w:tc>
      </w:tr>
      <w:tr w:rsidR="006852C7" w:rsidRPr="00B4647B" w14:paraId="28208995" w14:textId="77777777" w:rsidTr="00EB590A">
        <w:tc>
          <w:tcPr>
            <w:tcW w:w="617" w:type="dxa"/>
            <w:vMerge/>
            <w:tcBorders>
              <w:left w:val="single" w:sz="4" w:space="0" w:color="FFFFFF" w:themeColor="background1"/>
              <w:right w:val="single" w:sz="4" w:space="0" w:color="FFFFFF" w:themeColor="background1"/>
            </w:tcBorders>
            <w:tcMar>
              <w:left w:w="57" w:type="dxa"/>
              <w:right w:w="57" w:type="dxa"/>
            </w:tcMar>
          </w:tcPr>
          <w:p w14:paraId="7B0D34CE" w14:textId="77777777" w:rsidR="006852C7" w:rsidRPr="00B4647B" w:rsidRDefault="006852C7" w:rsidP="00E96D53">
            <w:pPr>
              <w:autoSpaceDE w:val="0"/>
              <w:autoSpaceDN w:val="0"/>
              <w:adjustRightInd w:val="0"/>
              <w:jc w:val="both"/>
              <w:rPr>
                <w:rFonts w:ascii="Times New Roman" w:hAnsi="Times New Roman" w:cs="Times New Roman"/>
                <w:sz w:val="24"/>
                <w:szCs w:val="24"/>
              </w:rPr>
            </w:pPr>
          </w:p>
        </w:tc>
        <w:tc>
          <w:tcPr>
            <w:tcW w:w="1276" w:type="dxa"/>
            <w:tcBorders>
              <w:left w:val="single" w:sz="4" w:space="0" w:color="FFFFFF" w:themeColor="background1"/>
              <w:right w:val="single" w:sz="4" w:space="0" w:color="FFFFFF" w:themeColor="background1"/>
            </w:tcBorders>
            <w:tcMar>
              <w:left w:w="57" w:type="dxa"/>
              <w:right w:w="57" w:type="dxa"/>
            </w:tcMar>
          </w:tcPr>
          <w:p w14:paraId="44AFAD02"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1-5 Aralığı</w:t>
            </w:r>
          </w:p>
        </w:tc>
        <w:tc>
          <w:tcPr>
            <w:tcW w:w="1396" w:type="dxa"/>
            <w:tcBorders>
              <w:left w:val="single" w:sz="4" w:space="0" w:color="FFFFFF" w:themeColor="background1"/>
              <w:right w:val="single" w:sz="4" w:space="0" w:color="FFFFFF" w:themeColor="background1"/>
            </w:tcBorders>
            <w:tcMar>
              <w:left w:w="57" w:type="dxa"/>
              <w:right w:w="57" w:type="dxa"/>
            </w:tcMar>
          </w:tcPr>
          <w:p w14:paraId="228D0E67"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6-10 Aralığı</w:t>
            </w:r>
          </w:p>
        </w:tc>
        <w:tc>
          <w:tcPr>
            <w:tcW w:w="1276" w:type="dxa"/>
            <w:tcBorders>
              <w:left w:val="single" w:sz="4" w:space="0" w:color="FFFFFF" w:themeColor="background1"/>
              <w:right w:val="single" w:sz="4" w:space="0" w:color="FFFFFF" w:themeColor="background1"/>
            </w:tcBorders>
            <w:tcMar>
              <w:left w:w="57" w:type="dxa"/>
              <w:right w:w="57" w:type="dxa"/>
            </w:tcMar>
          </w:tcPr>
          <w:p w14:paraId="186E55BE"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1-5 Aralığı</w:t>
            </w:r>
          </w:p>
        </w:tc>
        <w:tc>
          <w:tcPr>
            <w:tcW w:w="1396" w:type="dxa"/>
            <w:tcBorders>
              <w:left w:val="single" w:sz="4" w:space="0" w:color="FFFFFF" w:themeColor="background1"/>
              <w:right w:val="single" w:sz="4" w:space="0" w:color="FFFFFF" w:themeColor="background1"/>
            </w:tcBorders>
            <w:tcMar>
              <w:left w:w="57" w:type="dxa"/>
              <w:right w:w="57" w:type="dxa"/>
            </w:tcMar>
          </w:tcPr>
          <w:p w14:paraId="5BDC2912" w14:textId="77777777" w:rsidR="006852C7" w:rsidRPr="00B4647B" w:rsidRDefault="006852C7"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6-10 Aralığı</w:t>
            </w:r>
          </w:p>
        </w:tc>
      </w:tr>
      <w:tr w:rsidR="006852C7" w:rsidRPr="00B4647B" w14:paraId="3021590B" w14:textId="77777777" w:rsidTr="00EB590A">
        <w:tc>
          <w:tcPr>
            <w:tcW w:w="617" w:type="dxa"/>
            <w:tcBorders>
              <w:left w:val="single" w:sz="4" w:space="0" w:color="FFFFFF" w:themeColor="background1"/>
              <w:right w:val="single" w:sz="4" w:space="0" w:color="FFFFFF" w:themeColor="background1"/>
            </w:tcBorders>
            <w:tcMar>
              <w:left w:w="57" w:type="dxa"/>
              <w:right w:w="57" w:type="dxa"/>
            </w:tcMar>
          </w:tcPr>
          <w:p w14:paraId="034ADE24" w14:textId="77777777" w:rsidR="006852C7" w:rsidRPr="00B4647B" w:rsidRDefault="006852C7" w:rsidP="00E96D53">
            <w:pPr>
              <w:autoSpaceDE w:val="0"/>
              <w:autoSpaceDN w:val="0"/>
              <w:adjustRightInd w:val="0"/>
              <w:jc w:val="both"/>
              <w:rPr>
                <w:rFonts w:ascii="Times New Roman" w:hAnsi="Times New Roman" w:cs="Times New Roman"/>
                <w:sz w:val="24"/>
                <w:szCs w:val="24"/>
              </w:rPr>
            </w:pPr>
            <w:r w:rsidRPr="00B4647B">
              <w:rPr>
                <w:rFonts w:ascii="Times New Roman" w:hAnsi="Times New Roman" w:cs="Times New Roman"/>
                <w:sz w:val="24"/>
                <w:szCs w:val="24"/>
              </w:rPr>
              <w:t>C16</w:t>
            </w:r>
          </w:p>
        </w:tc>
        <w:tc>
          <w:tcPr>
            <w:tcW w:w="1276" w:type="dxa"/>
            <w:tcBorders>
              <w:left w:val="single" w:sz="4" w:space="0" w:color="FFFFFF" w:themeColor="background1"/>
              <w:right w:val="single" w:sz="4" w:space="0" w:color="FFFFFF" w:themeColor="background1"/>
            </w:tcBorders>
            <w:tcMar>
              <w:left w:w="57" w:type="dxa"/>
              <w:right w:w="57" w:type="dxa"/>
            </w:tcMar>
          </w:tcPr>
          <w:p w14:paraId="6A38C9B7" w14:textId="77777777" w:rsidR="006852C7"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2,</w:t>
            </w:r>
            <w:r w:rsidR="006852C7" w:rsidRPr="00B4647B">
              <w:rPr>
                <w:rFonts w:ascii="Times New Roman" w:hAnsi="Times New Roman" w:cs="Times New Roman"/>
                <w:sz w:val="24"/>
                <w:szCs w:val="24"/>
              </w:rPr>
              <w:t>6</w:t>
            </w:r>
          </w:p>
        </w:tc>
        <w:tc>
          <w:tcPr>
            <w:tcW w:w="1396" w:type="dxa"/>
            <w:tcBorders>
              <w:left w:val="single" w:sz="4" w:space="0" w:color="FFFFFF" w:themeColor="background1"/>
              <w:right w:val="single" w:sz="4" w:space="0" w:color="FFFFFF" w:themeColor="background1"/>
            </w:tcBorders>
            <w:tcMar>
              <w:left w:w="57" w:type="dxa"/>
              <w:right w:w="57" w:type="dxa"/>
            </w:tcMar>
          </w:tcPr>
          <w:p w14:paraId="1F9F6BFE" w14:textId="77777777" w:rsidR="006852C7"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3,</w:t>
            </w:r>
            <w:r w:rsidR="006852C7" w:rsidRPr="00B4647B">
              <w:rPr>
                <w:rFonts w:ascii="Times New Roman" w:hAnsi="Times New Roman" w:cs="Times New Roman"/>
                <w:sz w:val="24"/>
                <w:szCs w:val="24"/>
              </w:rPr>
              <w:t>5</w:t>
            </w:r>
          </w:p>
        </w:tc>
        <w:tc>
          <w:tcPr>
            <w:tcW w:w="1276" w:type="dxa"/>
            <w:tcBorders>
              <w:left w:val="single" w:sz="4" w:space="0" w:color="FFFFFF" w:themeColor="background1"/>
              <w:right w:val="single" w:sz="4" w:space="0" w:color="FFFFFF" w:themeColor="background1"/>
            </w:tcBorders>
            <w:tcMar>
              <w:left w:w="57" w:type="dxa"/>
              <w:right w:w="57" w:type="dxa"/>
            </w:tcMar>
          </w:tcPr>
          <w:p w14:paraId="41FEB914" w14:textId="77777777" w:rsidR="006852C7"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3,</w:t>
            </w:r>
            <w:r w:rsidR="006852C7" w:rsidRPr="00B4647B">
              <w:rPr>
                <w:rFonts w:ascii="Times New Roman" w:hAnsi="Times New Roman" w:cs="Times New Roman"/>
                <w:sz w:val="24"/>
                <w:szCs w:val="24"/>
              </w:rPr>
              <w:t>1</w:t>
            </w:r>
          </w:p>
        </w:tc>
        <w:tc>
          <w:tcPr>
            <w:tcW w:w="1396" w:type="dxa"/>
            <w:tcBorders>
              <w:left w:val="single" w:sz="4" w:space="0" w:color="FFFFFF" w:themeColor="background1"/>
              <w:right w:val="single" w:sz="4" w:space="0" w:color="FFFFFF" w:themeColor="background1"/>
            </w:tcBorders>
            <w:tcMar>
              <w:left w:w="57" w:type="dxa"/>
              <w:right w:w="57" w:type="dxa"/>
            </w:tcMar>
          </w:tcPr>
          <w:p w14:paraId="640F0AE1" w14:textId="77777777" w:rsidR="006852C7"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1,</w:t>
            </w:r>
            <w:r w:rsidR="006852C7" w:rsidRPr="00B4647B">
              <w:rPr>
                <w:rFonts w:ascii="Times New Roman" w:hAnsi="Times New Roman" w:cs="Times New Roman"/>
                <w:sz w:val="24"/>
                <w:szCs w:val="24"/>
              </w:rPr>
              <w:t>1</w:t>
            </w:r>
          </w:p>
        </w:tc>
      </w:tr>
    </w:tbl>
    <w:p w14:paraId="0A61C5C7" w14:textId="024F11D9" w:rsidR="00C0224B" w:rsidRPr="00B4647B" w:rsidRDefault="00C0224B" w:rsidP="00E96D53">
      <w:pPr>
        <w:autoSpaceDE w:val="0"/>
        <w:autoSpaceDN w:val="0"/>
        <w:adjustRightInd w:val="0"/>
        <w:spacing w:after="0" w:line="360" w:lineRule="auto"/>
        <w:jc w:val="center"/>
        <w:rPr>
          <w:rFonts w:ascii="Times New Roman" w:hAnsi="Times New Roman" w:cs="Times New Roman"/>
          <w:b/>
          <w:sz w:val="24"/>
          <w:szCs w:val="24"/>
        </w:rPr>
      </w:pPr>
    </w:p>
    <w:p w14:paraId="63ED2168" w14:textId="144E2B7F" w:rsidR="00EE02B7" w:rsidRPr="00B4647B" w:rsidRDefault="000744DD" w:rsidP="00BB0515">
      <w:pPr>
        <w:autoSpaceDE w:val="0"/>
        <w:autoSpaceDN w:val="0"/>
        <w:adjustRightInd w:val="0"/>
        <w:spacing w:after="0" w:line="240" w:lineRule="auto"/>
        <w:rPr>
          <w:rFonts w:ascii="Times New Roman" w:hAnsi="Times New Roman" w:cs="Times New Roman"/>
          <w:sz w:val="24"/>
          <w:szCs w:val="24"/>
        </w:rPr>
      </w:pPr>
      <w:r w:rsidRPr="00B4647B">
        <w:rPr>
          <w:rFonts w:ascii="Times New Roman" w:hAnsi="Times New Roman" w:cs="Times New Roman"/>
          <w:sz w:val="24"/>
          <w:szCs w:val="24"/>
        </w:rPr>
        <w:t>Tablo 1. (Devamı)</w:t>
      </w:r>
    </w:p>
    <w:tbl>
      <w:tblPr>
        <w:tblStyle w:val="TabloKlavuzu"/>
        <w:tblW w:w="0" w:type="auto"/>
        <w:tblInd w:w="5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17"/>
        <w:gridCol w:w="1276"/>
        <w:gridCol w:w="1396"/>
        <w:gridCol w:w="1276"/>
        <w:gridCol w:w="1396"/>
      </w:tblGrid>
      <w:tr w:rsidR="000744DD" w:rsidRPr="00B4647B" w14:paraId="79649EED" w14:textId="77777777" w:rsidTr="00EB590A">
        <w:tc>
          <w:tcPr>
            <w:tcW w:w="617" w:type="dxa"/>
            <w:vMerge w:val="restart"/>
            <w:tcBorders>
              <w:left w:val="single" w:sz="4" w:space="0" w:color="FFFFFF" w:themeColor="background1"/>
              <w:right w:val="single" w:sz="4" w:space="0" w:color="FFFFFF" w:themeColor="background1"/>
            </w:tcBorders>
            <w:tcMar>
              <w:left w:w="57" w:type="dxa"/>
              <w:right w:w="57" w:type="dxa"/>
            </w:tcMar>
          </w:tcPr>
          <w:p w14:paraId="1B2782E0" w14:textId="77777777" w:rsidR="000744DD" w:rsidRPr="00B4647B" w:rsidRDefault="000744DD" w:rsidP="00E96D53">
            <w:pPr>
              <w:autoSpaceDE w:val="0"/>
              <w:autoSpaceDN w:val="0"/>
              <w:adjustRightInd w:val="0"/>
              <w:jc w:val="both"/>
              <w:rPr>
                <w:rFonts w:ascii="Times New Roman" w:hAnsi="Times New Roman" w:cs="Times New Roman"/>
                <w:sz w:val="24"/>
                <w:szCs w:val="24"/>
              </w:rPr>
            </w:pPr>
          </w:p>
        </w:tc>
        <w:tc>
          <w:tcPr>
            <w:tcW w:w="2672" w:type="dxa"/>
            <w:gridSpan w:val="2"/>
            <w:tcBorders>
              <w:left w:val="single" w:sz="4" w:space="0" w:color="FFFFFF" w:themeColor="background1"/>
              <w:right w:val="single" w:sz="4" w:space="0" w:color="FFFFFF" w:themeColor="background1"/>
            </w:tcBorders>
            <w:tcMar>
              <w:left w:w="57" w:type="dxa"/>
              <w:right w:w="57" w:type="dxa"/>
            </w:tcMar>
          </w:tcPr>
          <w:p w14:paraId="55D49B06"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A Grubu</w:t>
            </w:r>
          </w:p>
        </w:tc>
        <w:tc>
          <w:tcPr>
            <w:tcW w:w="2672" w:type="dxa"/>
            <w:gridSpan w:val="2"/>
            <w:tcBorders>
              <w:left w:val="single" w:sz="4" w:space="0" w:color="FFFFFF" w:themeColor="background1"/>
              <w:right w:val="single" w:sz="4" w:space="0" w:color="FFFFFF" w:themeColor="background1"/>
            </w:tcBorders>
            <w:tcMar>
              <w:left w:w="57" w:type="dxa"/>
              <w:right w:w="57" w:type="dxa"/>
            </w:tcMar>
          </w:tcPr>
          <w:p w14:paraId="584C123D"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B Grubu</w:t>
            </w:r>
          </w:p>
        </w:tc>
      </w:tr>
      <w:tr w:rsidR="000744DD" w:rsidRPr="00B4647B" w14:paraId="7BF1FF82" w14:textId="77777777" w:rsidTr="00EB590A">
        <w:tc>
          <w:tcPr>
            <w:tcW w:w="617" w:type="dxa"/>
            <w:vMerge/>
            <w:tcBorders>
              <w:left w:val="single" w:sz="4" w:space="0" w:color="FFFFFF" w:themeColor="background1"/>
              <w:right w:val="single" w:sz="4" w:space="0" w:color="FFFFFF" w:themeColor="background1"/>
            </w:tcBorders>
            <w:tcMar>
              <w:left w:w="57" w:type="dxa"/>
              <w:right w:w="57" w:type="dxa"/>
            </w:tcMar>
          </w:tcPr>
          <w:p w14:paraId="2431D21A" w14:textId="77777777" w:rsidR="000744DD" w:rsidRPr="00B4647B" w:rsidRDefault="000744DD" w:rsidP="00E96D53">
            <w:pPr>
              <w:autoSpaceDE w:val="0"/>
              <w:autoSpaceDN w:val="0"/>
              <w:adjustRightInd w:val="0"/>
              <w:jc w:val="both"/>
              <w:rPr>
                <w:rFonts w:ascii="Times New Roman" w:hAnsi="Times New Roman" w:cs="Times New Roman"/>
                <w:sz w:val="24"/>
                <w:szCs w:val="24"/>
              </w:rPr>
            </w:pPr>
          </w:p>
        </w:tc>
        <w:tc>
          <w:tcPr>
            <w:tcW w:w="1276" w:type="dxa"/>
            <w:tcBorders>
              <w:left w:val="single" w:sz="4" w:space="0" w:color="FFFFFF" w:themeColor="background1"/>
              <w:right w:val="single" w:sz="4" w:space="0" w:color="FFFFFF" w:themeColor="background1"/>
            </w:tcBorders>
            <w:tcMar>
              <w:left w:w="57" w:type="dxa"/>
              <w:right w:w="57" w:type="dxa"/>
            </w:tcMar>
          </w:tcPr>
          <w:p w14:paraId="2655E76B"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1-5 Aralığı</w:t>
            </w:r>
          </w:p>
        </w:tc>
        <w:tc>
          <w:tcPr>
            <w:tcW w:w="1396" w:type="dxa"/>
            <w:tcBorders>
              <w:left w:val="single" w:sz="4" w:space="0" w:color="FFFFFF" w:themeColor="background1"/>
              <w:right w:val="single" w:sz="4" w:space="0" w:color="FFFFFF" w:themeColor="background1"/>
            </w:tcBorders>
            <w:tcMar>
              <w:left w:w="57" w:type="dxa"/>
              <w:right w:w="57" w:type="dxa"/>
            </w:tcMar>
          </w:tcPr>
          <w:p w14:paraId="489BC1A5"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6-10 Aralığı</w:t>
            </w:r>
          </w:p>
        </w:tc>
        <w:tc>
          <w:tcPr>
            <w:tcW w:w="1276" w:type="dxa"/>
            <w:tcBorders>
              <w:left w:val="single" w:sz="4" w:space="0" w:color="FFFFFF" w:themeColor="background1"/>
              <w:right w:val="single" w:sz="4" w:space="0" w:color="FFFFFF" w:themeColor="background1"/>
            </w:tcBorders>
            <w:tcMar>
              <w:left w:w="57" w:type="dxa"/>
              <w:right w:w="57" w:type="dxa"/>
            </w:tcMar>
          </w:tcPr>
          <w:p w14:paraId="1A60C59D"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1-5 Aralığı</w:t>
            </w:r>
          </w:p>
        </w:tc>
        <w:tc>
          <w:tcPr>
            <w:tcW w:w="1396" w:type="dxa"/>
            <w:tcBorders>
              <w:left w:val="single" w:sz="4" w:space="0" w:color="FFFFFF" w:themeColor="background1"/>
              <w:right w:val="single" w:sz="4" w:space="0" w:color="FFFFFF" w:themeColor="background1"/>
            </w:tcBorders>
            <w:tcMar>
              <w:left w:w="57" w:type="dxa"/>
              <w:right w:w="57" w:type="dxa"/>
            </w:tcMar>
          </w:tcPr>
          <w:p w14:paraId="0D89D661" w14:textId="77777777" w:rsidR="000744DD" w:rsidRPr="00B4647B" w:rsidRDefault="000744DD" w:rsidP="00E96D53">
            <w:pPr>
              <w:autoSpaceDE w:val="0"/>
              <w:autoSpaceDN w:val="0"/>
              <w:adjustRightInd w:val="0"/>
              <w:jc w:val="center"/>
              <w:rPr>
                <w:rFonts w:ascii="Times New Roman" w:hAnsi="Times New Roman" w:cs="Times New Roman"/>
                <w:sz w:val="24"/>
                <w:szCs w:val="24"/>
              </w:rPr>
            </w:pPr>
            <w:r w:rsidRPr="00B4647B">
              <w:rPr>
                <w:rFonts w:ascii="Times New Roman" w:hAnsi="Times New Roman" w:cs="Times New Roman"/>
                <w:sz w:val="24"/>
                <w:szCs w:val="24"/>
              </w:rPr>
              <w:t>6-10 Aralığı</w:t>
            </w:r>
          </w:p>
        </w:tc>
      </w:tr>
      <w:tr w:rsidR="000744DD" w:rsidRPr="00B4647B" w14:paraId="4BB91534" w14:textId="77777777" w:rsidTr="00EB590A">
        <w:tc>
          <w:tcPr>
            <w:tcW w:w="617" w:type="dxa"/>
            <w:tcBorders>
              <w:left w:val="single" w:sz="4" w:space="0" w:color="FFFFFF" w:themeColor="background1"/>
              <w:right w:val="single" w:sz="4" w:space="0" w:color="FFFFFF" w:themeColor="background1"/>
            </w:tcBorders>
            <w:tcMar>
              <w:left w:w="57" w:type="dxa"/>
              <w:right w:w="57" w:type="dxa"/>
            </w:tcMar>
          </w:tcPr>
          <w:p w14:paraId="0DE407E1" w14:textId="77777777" w:rsidR="000744DD" w:rsidRPr="00B4647B" w:rsidRDefault="000744DD" w:rsidP="00E96D53">
            <w:pPr>
              <w:autoSpaceDE w:val="0"/>
              <w:autoSpaceDN w:val="0"/>
              <w:adjustRightInd w:val="0"/>
              <w:jc w:val="both"/>
              <w:rPr>
                <w:rFonts w:ascii="Times New Roman" w:hAnsi="Times New Roman" w:cs="Times New Roman"/>
                <w:sz w:val="24"/>
                <w:szCs w:val="24"/>
              </w:rPr>
            </w:pPr>
            <w:r w:rsidRPr="00B4647B">
              <w:rPr>
                <w:rFonts w:ascii="Times New Roman" w:hAnsi="Times New Roman" w:cs="Times New Roman"/>
                <w:sz w:val="24"/>
                <w:szCs w:val="24"/>
              </w:rPr>
              <w:t>C17</w:t>
            </w:r>
          </w:p>
        </w:tc>
        <w:tc>
          <w:tcPr>
            <w:tcW w:w="1276" w:type="dxa"/>
            <w:tcBorders>
              <w:left w:val="single" w:sz="4" w:space="0" w:color="FFFFFF" w:themeColor="background1"/>
              <w:right w:val="single" w:sz="4" w:space="0" w:color="FFFFFF" w:themeColor="background1"/>
            </w:tcBorders>
            <w:tcMar>
              <w:left w:w="57" w:type="dxa"/>
              <w:right w:w="57" w:type="dxa"/>
            </w:tcMar>
          </w:tcPr>
          <w:p w14:paraId="000EFAB7"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4,5</w:t>
            </w:r>
          </w:p>
        </w:tc>
        <w:tc>
          <w:tcPr>
            <w:tcW w:w="1396" w:type="dxa"/>
            <w:tcBorders>
              <w:left w:val="single" w:sz="4" w:space="0" w:color="FFFFFF" w:themeColor="background1"/>
              <w:right w:val="single" w:sz="4" w:space="0" w:color="FFFFFF" w:themeColor="background1"/>
            </w:tcBorders>
            <w:tcMar>
              <w:left w:w="57" w:type="dxa"/>
              <w:right w:w="57" w:type="dxa"/>
            </w:tcMar>
          </w:tcPr>
          <w:p w14:paraId="59B4E5E4"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5,0</w:t>
            </w:r>
          </w:p>
        </w:tc>
        <w:tc>
          <w:tcPr>
            <w:tcW w:w="1276" w:type="dxa"/>
            <w:tcBorders>
              <w:left w:val="single" w:sz="4" w:space="0" w:color="FFFFFF" w:themeColor="background1"/>
              <w:right w:val="single" w:sz="4" w:space="0" w:color="FFFFFF" w:themeColor="background1"/>
            </w:tcBorders>
            <w:tcMar>
              <w:left w:w="57" w:type="dxa"/>
              <w:right w:w="57" w:type="dxa"/>
            </w:tcMar>
          </w:tcPr>
          <w:p w14:paraId="0BE44A81"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2,11</w:t>
            </w:r>
          </w:p>
        </w:tc>
        <w:tc>
          <w:tcPr>
            <w:tcW w:w="1396" w:type="dxa"/>
            <w:tcBorders>
              <w:left w:val="single" w:sz="4" w:space="0" w:color="FFFFFF" w:themeColor="background1"/>
              <w:right w:val="single" w:sz="4" w:space="0" w:color="FFFFFF" w:themeColor="background1"/>
            </w:tcBorders>
            <w:tcMar>
              <w:left w:w="57" w:type="dxa"/>
              <w:right w:w="57" w:type="dxa"/>
            </w:tcMar>
          </w:tcPr>
          <w:p w14:paraId="500ADC7A"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4,6</w:t>
            </w:r>
          </w:p>
        </w:tc>
      </w:tr>
      <w:tr w:rsidR="000744DD" w:rsidRPr="00B4647B" w14:paraId="255248C5" w14:textId="77777777" w:rsidTr="00EB590A">
        <w:tc>
          <w:tcPr>
            <w:tcW w:w="617" w:type="dxa"/>
            <w:tcBorders>
              <w:left w:val="single" w:sz="4" w:space="0" w:color="FFFFFF" w:themeColor="background1"/>
              <w:right w:val="single" w:sz="4" w:space="0" w:color="FFFFFF" w:themeColor="background1"/>
            </w:tcBorders>
            <w:tcMar>
              <w:left w:w="57" w:type="dxa"/>
              <w:right w:w="57" w:type="dxa"/>
            </w:tcMar>
          </w:tcPr>
          <w:p w14:paraId="166F406A" w14:textId="77777777" w:rsidR="000744DD" w:rsidRPr="00B4647B" w:rsidRDefault="000744DD" w:rsidP="00E96D53">
            <w:pPr>
              <w:autoSpaceDE w:val="0"/>
              <w:autoSpaceDN w:val="0"/>
              <w:adjustRightInd w:val="0"/>
              <w:jc w:val="both"/>
              <w:rPr>
                <w:rFonts w:ascii="Times New Roman" w:hAnsi="Times New Roman" w:cs="Times New Roman"/>
                <w:sz w:val="24"/>
                <w:szCs w:val="24"/>
              </w:rPr>
            </w:pPr>
            <w:r w:rsidRPr="00B4647B">
              <w:rPr>
                <w:rFonts w:ascii="Times New Roman" w:hAnsi="Times New Roman" w:cs="Times New Roman"/>
                <w:sz w:val="24"/>
                <w:szCs w:val="24"/>
              </w:rPr>
              <w:t>C21</w:t>
            </w:r>
          </w:p>
        </w:tc>
        <w:tc>
          <w:tcPr>
            <w:tcW w:w="1276" w:type="dxa"/>
            <w:tcBorders>
              <w:left w:val="single" w:sz="4" w:space="0" w:color="FFFFFF" w:themeColor="background1"/>
              <w:right w:val="single" w:sz="4" w:space="0" w:color="FFFFFF" w:themeColor="background1"/>
            </w:tcBorders>
            <w:tcMar>
              <w:left w:w="57" w:type="dxa"/>
              <w:right w:w="57" w:type="dxa"/>
            </w:tcMar>
          </w:tcPr>
          <w:p w14:paraId="4506D1CA"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3,7</w:t>
            </w:r>
          </w:p>
        </w:tc>
        <w:tc>
          <w:tcPr>
            <w:tcW w:w="1396" w:type="dxa"/>
            <w:tcBorders>
              <w:left w:val="single" w:sz="4" w:space="0" w:color="FFFFFF" w:themeColor="background1"/>
              <w:right w:val="single" w:sz="4" w:space="0" w:color="FFFFFF" w:themeColor="background1"/>
            </w:tcBorders>
            <w:tcMar>
              <w:left w:w="57" w:type="dxa"/>
              <w:right w:w="57" w:type="dxa"/>
            </w:tcMar>
          </w:tcPr>
          <w:p w14:paraId="31AAFD76"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6,0</w:t>
            </w:r>
          </w:p>
        </w:tc>
        <w:tc>
          <w:tcPr>
            <w:tcW w:w="1276" w:type="dxa"/>
            <w:tcBorders>
              <w:left w:val="single" w:sz="4" w:space="0" w:color="FFFFFF" w:themeColor="background1"/>
              <w:right w:val="single" w:sz="4" w:space="0" w:color="FFFFFF" w:themeColor="background1"/>
            </w:tcBorders>
            <w:tcMar>
              <w:left w:w="57" w:type="dxa"/>
              <w:right w:w="57" w:type="dxa"/>
            </w:tcMar>
          </w:tcPr>
          <w:p w14:paraId="07CA71DC"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2,5</w:t>
            </w:r>
          </w:p>
        </w:tc>
        <w:tc>
          <w:tcPr>
            <w:tcW w:w="1396" w:type="dxa"/>
            <w:tcBorders>
              <w:left w:val="single" w:sz="4" w:space="0" w:color="FFFFFF" w:themeColor="background1"/>
              <w:right w:val="single" w:sz="4" w:space="0" w:color="FFFFFF" w:themeColor="background1"/>
            </w:tcBorders>
            <w:tcMar>
              <w:left w:w="57" w:type="dxa"/>
              <w:right w:w="57" w:type="dxa"/>
            </w:tcMar>
          </w:tcPr>
          <w:p w14:paraId="7C7EBE2A" w14:textId="77777777" w:rsidR="000744DD" w:rsidRPr="00B4647B" w:rsidRDefault="000744DD" w:rsidP="00E96D53">
            <w:pPr>
              <w:autoSpaceDE w:val="0"/>
              <w:autoSpaceDN w:val="0"/>
              <w:adjustRightInd w:val="0"/>
              <w:jc w:val="right"/>
              <w:rPr>
                <w:rFonts w:ascii="Times New Roman" w:hAnsi="Times New Roman" w:cs="Times New Roman"/>
                <w:sz w:val="24"/>
                <w:szCs w:val="24"/>
              </w:rPr>
            </w:pPr>
            <w:r w:rsidRPr="00B4647B">
              <w:rPr>
                <w:rFonts w:ascii="Times New Roman" w:hAnsi="Times New Roman" w:cs="Times New Roman"/>
                <w:sz w:val="24"/>
                <w:szCs w:val="24"/>
              </w:rPr>
              <w:t>5,0</w:t>
            </w:r>
          </w:p>
        </w:tc>
      </w:tr>
    </w:tbl>
    <w:p w14:paraId="60BE7C9D" w14:textId="3FA69742" w:rsidR="000744DD" w:rsidRPr="00B4647B" w:rsidRDefault="000744DD" w:rsidP="00E96D53">
      <w:pPr>
        <w:pStyle w:val="GvdeMetni"/>
        <w:spacing w:before="1" w:after="0" w:line="360" w:lineRule="auto"/>
        <w:ind w:firstLine="709"/>
        <w:jc w:val="both"/>
        <w:rPr>
          <w:rFonts w:ascii="Times New Roman" w:hAnsi="Times New Roman" w:cs="Times New Roman"/>
          <w:sz w:val="24"/>
          <w:szCs w:val="24"/>
        </w:rPr>
      </w:pPr>
    </w:p>
    <w:p w14:paraId="06BF8514" w14:textId="4EB033DE" w:rsidR="000D300B" w:rsidRPr="00B4647B" w:rsidRDefault="0076146C" w:rsidP="000C279A">
      <w:pPr>
        <w:pStyle w:val="GvdeMetni"/>
        <w:spacing w:before="1"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Tablo düşey</w:t>
      </w:r>
      <w:r w:rsidRPr="00B4647B">
        <w:rPr>
          <w:rFonts w:ascii="Times New Roman" w:hAnsi="Times New Roman" w:cs="Times New Roman"/>
          <w:spacing w:val="1"/>
          <w:sz w:val="24"/>
          <w:szCs w:val="24"/>
        </w:rPr>
        <w:t xml:space="preserve"> </w:t>
      </w:r>
      <w:r w:rsidRPr="00B4647B">
        <w:rPr>
          <w:rFonts w:ascii="Times New Roman" w:hAnsi="Times New Roman" w:cs="Times New Roman"/>
          <w:sz w:val="24"/>
          <w:szCs w:val="24"/>
        </w:rPr>
        <w:t xml:space="preserve">olarak bir tam sayfaya sığmıyor ise sayfa yatay olarak kullanılabilir. Bu durumda tablo </w:t>
      </w:r>
      <w:r w:rsidR="001E33C1" w:rsidRPr="00B4647B">
        <w:rPr>
          <w:rFonts w:ascii="Times New Roman" w:hAnsi="Times New Roman" w:cs="Times New Roman"/>
          <w:sz w:val="24"/>
          <w:szCs w:val="24"/>
        </w:rPr>
        <w:t>başlık</w:t>
      </w:r>
      <w:r w:rsidRPr="00B4647B">
        <w:rPr>
          <w:rFonts w:ascii="Times New Roman" w:hAnsi="Times New Roman" w:cs="Times New Roman"/>
          <w:spacing w:val="3"/>
          <w:sz w:val="24"/>
          <w:szCs w:val="24"/>
        </w:rPr>
        <w:t xml:space="preserve"> </w:t>
      </w:r>
      <w:r w:rsidRPr="00B4647B">
        <w:rPr>
          <w:rFonts w:ascii="Times New Roman" w:hAnsi="Times New Roman" w:cs="Times New Roman"/>
          <w:sz w:val="24"/>
          <w:szCs w:val="24"/>
        </w:rPr>
        <w:t>kısmı</w:t>
      </w:r>
      <w:r w:rsidR="00BC0B51" w:rsidRPr="00B4647B">
        <w:rPr>
          <w:rFonts w:ascii="Times New Roman" w:hAnsi="Times New Roman" w:cs="Times New Roman"/>
          <w:sz w:val="24"/>
          <w:szCs w:val="24"/>
        </w:rPr>
        <w:t>,</w:t>
      </w:r>
      <w:r w:rsidRPr="00B4647B">
        <w:rPr>
          <w:rFonts w:ascii="Times New Roman" w:hAnsi="Times New Roman" w:cs="Times New Roman"/>
          <w:spacing w:val="3"/>
          <w:sz w:val="24"/>
          <w:szCs w:val="24"/>
        </w:rPr>
        <w:t xml:space="preserve"> </w:t>
      </w:r>
      <w:r w:rsidRPr="00B4647B">
        <w:rPr>
          <w:rFonts w:ascii="Times New Roman" w:hAnsi="Times New Roman" w:cs="Times New Roman"/>
          <w:sz w:val="24"/>
          <w:szCs w:val="24"/>
        </w:rPr>
        <w:t>sayfanın</w:t>
      </w:r>
      <w:r w:rsidRPr="00B4647B">
        <w:rPr>
          <w:rFonts w:ascii="Times New Roman" w:hAnsi="Times New Roman" w:cs="Times New Roman"/>
          <w:spacing w:val="3"/>
          <w:sz w:val="24"/>
          <w:szCs w:val="24"/>
        </w:rPr>
        <w:t xml:space="preserve"> </w:t>
      </w:r>
      <w:r w:rsidRPr="00B4647B">
        <w:rPr>
          <w:rFonts w:ascii="Times New Roman" w:hAnsi="Times New Roman" w:cs="Times New Roman"/>
          <w:sz w:val="24"/>
          <w:szCs w:val="24"/>
        </w:rPr>
        <w:t>soluna</w:t>
      </w:r>
      <w:r w:rsidRPr="00B4647B">
        <w:rPr>
          <w:rFonts w:ascii="Times New Roman" w:hAnsi="Times New Roman" w:cs="Times New Roman"/>
          <w:spacing w:val="1"/>
          <w:sz w:val="24"/>
          <w:szCs w:val="24"/>
        </w:rPr>
        <w:t xml:space="preserve"> </w:t>
      </w:r>
      <w:r w:rsidR="001E33C1" w:rsidRPr="00B4647B">
        <w:rPr>
          <w:rFonts w:ascii="Times New Roman" w:hAnsi="Times New Roman" w:cs="Times New Roman"/>
          <w:sz w:val="24"/>
          <w:szCs w:val="24"/>
        </w:rPr>
        <w:t>(cilt sırtına</w:t>
      </w:r>
      <w:r w:rsidRPr="00B4647B">
        <w:rPr>
          <w:rFonts w:ascii="Times New Roman" w:hAnsi="Times New Roman" w:cs="Times New Roman"/>
          <w:sz w:val="24"/>
          <w:szCs w:val="24"/>
        </w:rPr>
        <w:t>)</w:t>
      </w:r>
      <w:r w:rsidRPr="00B4647B">
        <w:rPr>
          <w:rFonts w:ascii="Times New Roman" w:hAnsi="Times New Roman" w:cs="Times New Roman"/>
          <w:spacing w:val="3"/>
          <w:sz w:val="24"/>
          <w:szCs w:val="24"/>
        </w:rPr>
        <w:t xml:space="preserve"> </w:t>
      </w:r>
      <w:r w:rsidRPr="00B4647B">
        <w:rPr>
          <w:rFonts w:ascii="Times New Roman" w:hAnsi="Times New Roman" w:cs="Times New Roman"/>
          <w:sz w:val="24"/>
          <w:szCs w:val="24"/>
        </w:rPr>
        <w:t>gelecek</w:t>
      </w:r>
      <w:r w:rsidRPr="00B4647B">
        <w:rPr>
          <w:rFonts w:ascii="Times New Roman" w:hAnsi="Times New Roman" w:cs="Times New Roman"/>
          <w:spacing w:val="2"/>
          <w:sz w:val="24"/>
          <w:szCs w:val="24"/>
        </w:rPr>
        <w:t xml:space="preserve"> </w:t>
      </w:r>
      <w:r w:rsidRPr="00B4647B">
        <w:rPr>
          <w:rFonts w:ascii="Times New Roman" w:hAnsi="Times New Roman" w:cs="Times New Roman"/>
          <w:sz w:val="24"/>
          <w:szCs w:val="24"/>
        </w:rPr>
        <w:t>biçimde</w:t>
      </w:r>
      <w:r w:rsidRPr="00B4647B">
        <w:rPr>
          <w:rFonts w:ascii="Times New Roman" w:hAnsi="Times New Roman" w:cs="Times New Roman"/>
          <w:spacing w:val="3"/>
          <w:sz w:val="24"/>
          <w:szCs w:val="24"/>
        </w:rPr>
        <w:t xml:space="preserve"> </w:t>
      </w:r>
      <w:r w:rsidR="000C279A" w:rsidRPr="00B4647B">
        <w:rPr>
          <w:rFonts w:ascii="Times New Roman" w:hAnsi="Times New Roman" w:cs="Times New Roman"/>
          <w:sz w:val="24"/>
          <w:szCs w:val="24"/>
        </w:rPr>
        <w:t>yerleştirilmelidir.</w:t>
      </w:r>
    </w:p>
    <w:p w14:paraId="7C611545" w14:textId="4F0C8E50" w:rsidR="000C279A" w:rsidRPr="00B4647B" w:rsidRDefault="000C279A" w:rsidP="000C279A">
      <w:pPr>
        <w:pStyle w:val="GvdeMetni"/>
        <w:spacing w:before="1" w:after="0" w:line="360" w:lineRule="auto"/>
        <w:ind w:firstLine="567"/>
        <w:jc w:val="both"/>
        <w:rPr>
          <w:rFonts w:ascii="Times New Roman" w:hAnsi="Times New Roman" w:cs="Times New Roman"/>
          <w:sz w:val="24"/>
          <w:szCs w:val="24"/>
        </w:rPr>
      </w:pPr>
    </w:p>
    <w:p w14:paraId="337A036F" w14:textId="026E6D02" w:rsidR="00CC7FCF" w:rsidRPr="00B4647B" w:rsidRDefault="00026D5F" w:rsidP="00175FA5">
      <w:pPr>
        <w:pStyle w:val="3balk"/>
        <w:ind w:firstLine="567"/>
        <w:outlineLvl w:val="1"/>
        <w:rPr>
          <w:noProof w:val="0"/>
        </w:rPr>
      </w:pPr>
      <w:bookmarkStart w:id="71" w:name="_Toc76472842"/>
      <w:bookmarkStart w:id="72" w:name="_Toc76661107"/>
      <w:bookmarkStart w:id="73" w:name="_Toc76907034"/>
      <w:bookmarkStart w:id="74" w:name="_Toc80690533"/>
      <w:r w:rsidRPr="00B4647B">
        <w:rPr>
          <w:noProof w:val="0"/>
        </w:rPr>
        <w:t xml:space="preserve">1.9. </w:t>
      </w:r>
      <w:r w:rsidR="00093D98" w:rsidRPr="00B4647B">
        <w:rPr>
          <w:noProof w:val="0"/>
        </w:rPr>
        <w:t>Şekiller</w:t>
      </w:r>
      <w:bookmarkEnd w:id="71"/>
      <w:bookmarkEnd w:id="72"/>
      <w:bookmarkEnd w:id="73"/>
      <w:bookmarkEnd w:id="74"/>
      <w:r w:rsidR="00093D98" w:rsidRPr="00B4647B">
        <w:rPr>
          <w:noProof w:val="0"/>
        </w:rPr>
        <w:t xml:space="preserve"> </w:t>
      </w:r>
    </w:p>
    <w:p w14:paraId="6AE28D77" w14:textId="4A28C069" w:rsidR="00207424" w:rsidRPr="00B4647B" w:rsidRDefault="00B4647B" w:rsidP="000C279A">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bCs/>
          <w:color w:val="000000" w:themeColor="text1"/>
          <w:sz w:val="24"/>
          <w:szCs w:val="24"/>
        </w:rPr>
        <w:t>Proje</w:t>
      </w:r>
      <w:r w:rsidR="005C0928" w:rsidRPr="00B4647B">
        <w:rPr>
          <w:rFonts w:ascii="Times New Roman" w:hAnsi="Times New Roman" w:cs="Times New Roman"/>
          <w:bCs/>
          <w:color w:val="000000" w:themeColor="text1"/>
          <w:sz w:val="24"/>
          <w:szCs w:val="24"/>
        </w:rPr>
        <w:t xml:space="preserve">de yer alan </w:t>
      </w:r>
      <w:r w:rsidR="00511BD6" w:rsidRPr="00B4647B">
        <w:rPr>
          <w:rFonts w:ascii="Times New Roman" w:hAnsi="Times New Roman" w:cs="Times New Roman"/>
          <w:bCs/>
          <w:color w:val="000000" w:themeColor="text1"/>
          <w:sz w:val="24"/>
          <w:szCs w:val="24"/>
        </w:rPr>
        <w:t xml:space="preserve">her türlü şema, </w:t>
      </w:r>
      <w:r w:rsidR="005C0928" w:rsidRPr="00B4647B">
        <w:rPr>
          <w:rFonts w:ascii="Times New Roman" w:hAnsi="Times New Roman" w:cs="Times New Roman"/>
          <w:bCs/>
          <w:color w:val="000000" w:themeColor="text1"/>
          <w:sz w:val="24"/>
          <w:szCs w:val="24"/>
        </w:rPr>
        <w:t>fotoğraf,</w:t>
      </w:r>
      <w:r w:rsidR="00934D91" w:rsidRPr="00B4647B">
        <w:rPr>
          <w:rFonts w:ascii="Times New Roman" w:hAnsi="Times New Roman" w:cs="Times New Roman"/>
          <w:bCs/>
          <w:color w:val="000000" w:themeColor="text1"/>
          <w:sz w:val="24"/>
          <w:szCs w:val="24"/>
        </w:rPr>
        <w:t xml:space="preserve"> grafik, harita, plan, reaksiyon mekanizmaları, kimyasal yapı formülleri</w:t>
      </w:r>
      <w:r w:rsidR="00511BD6" w:rsidRPr="00B4647B">
        <w:rPr>
          <w:rFonts w:ascii="Times New Roman" w:hAnsi="Times New Roman" w:cs="Times New Roman"/>
          <w:bCs/>
          <w:color w:val="000000" w:themeColor="text1"/>
          <w:sz w:val="24"/>
          <w:szCs w:val="24"/>
        </w:rPr>
        <w:t xml:space="preserve"> ve benzeri </w:t>
      </w:r>
      <w:r w:rsidR="0095109D" w:rsidRPr="00B4647B">
        <w:rPr>
          <w:rFonts w:ascii="Times New Roman" w:hAnsi="Times New Roman" w:cs="Times New Roman"/>
          <w:bCs/>
          <w:color w:val="000000" w:themeColor="text1"/>
          <w:sz w:val="24"/>
          <w:szCs w:val="24"/>
        </w:rPr>
        <w:t>çizimler</w:t>
      </w:r>
      <w:r w:rsidR="00511BD6" w:rsidRPr="00B4647B">
        <w:rPr>
          <w:rFonts w:ascii="Times New Roman" w:hAnsi="Times New Roman" w:cs="Times New Roman"/>
          <w:bCs/>
          <w:color w:val="000000" w:themeColor="text1"/>
          <w:sz w:val="24"/>
          <w:szCs w:val="24"/>
        </w:rPr>
        <w:t>,</w:t>
      </w:r>
      <w:r w:rsidR="0095109D" w:rsidRPr="00B4647B">
        <w:rPr>
          <w:rFonts w:ascii="Times New Roman" w:hAnsi="Times New Roman" w:cs="Times New Roman"/>
          <w:bCs/>
          <w:color w:val="000000" w:themeColor="text1"/>
          <w:sz w:val="24"/>
          <w:szCs w:val="24"/>
        </w:rPr>
        <w:t xml:space="preserve"> </w:t>
      </w:r>
      <w:r w:rsidR="00CC78AE" w:rsidRPr="00B4647B">
        <w:rPr>
          <w:rFonts w:ascii="Times New Roman" w:hAnsi="Times New Roman" w:cs="Times New Roman"/>
          <w:bCs/>
          <w:color w:val="000000" w:themeColor="text1"/>
          <w:sz w:val="24"/>
          <w:szCs w:val="24"/>
        </w:rPr>
        <w:t>“</w:t>
      </w:r>
      <w:r w:rsidR="0095109D" w:rsidRPr="00B4647B">
        <w:rPr>
          <w:rFonts w:ascii="Times New Roman" w:hAnsi="Times New Roman" w:cs="Times New Roman"/>
          <w:bCs/>
          <w:color w:val="000000" w:themeColor="text1"/>
          <w:sz w:val="24"/>
          <w:szCs w:val="24"/>
        </w:rPr>
        <w:t>şekil</w:t>
      </w:r>
      <w:r w:rsidR="00CC78AE" w:rsidRPr="00B4647B">
        <w:rPr>
          <w:rFonts w:ascii="Times New Roman" w:hAnsi="Times New Roman" w:cs="Times New Roman"/>
          <w:b/>
          <w:bCs/>
          <w:color w:val="000000" w:themeColor="text1"/>
          <w:sz w:val="24"/>
          <w:szCs w:val="24"/>
        </w:rPr>
        <w:t>”</w:t>
      </w:r>
      <w:r w:rsidR="0095109D" w:rsidRPr="00B4647B">
        <w:rPr>
          <w:rFonts w:ascii="Times New Roman" w:hAnsi="Times New Roman" w:cs="Times New Roman"/>
          <w:bCs/>
          <w:color w:val="000000" w:themeColor="text1"/>
          <w:sz w:val="24"/>
          <w:szCs w:val="24"/>
        </w:rPr>
        <w:t xml:space="preserve"> adı altında </w:t>
      </w:r>
      <w:r w:rsidR="009C2033" w:rsidRPr="00B4647B">
        <w:rPr>
          <w:rFonts w:ascii="Times New Roman" w:hAnsi="Times New Roman" w:cs="Times New Roman"/>
          <w:bCs/>
          <w:color w:val="000000" w:themeColor="text1"/>
          <w:sz w:val="24"/>
          <w:szCs w:val="24"/>
        </w:rPr>
        <w:t>belirtilmeli</w:t>
      </w:r>
      <w:r w:rsidR="0095109D" w:rsidRPr="00B4647B">
        <w:rPr>
          <w:rFonts w:ascii="Times New Roman" w:hAnsi="Times New Roman" w:cs="Times New Roman"/>
          <w:bCs/>
          <w:color w:val="000000" w:themeColor="text1"/>
          <w:sz w:val="24"/>
          <w:szCs w:val="24"/>
        </w:rPr>
        <w:t xml:space="preserve"> ve numaralandırılmalıdı</w:t>
      </w:r>
      <w:r w:rsidR="00FC1890" w:rsidRPr="00B4647B">
        <w:rPr>
          <w:rFonts w:ascii="Times New Roman" w:hAnsi="Times New Roman" w:cs="Times New Roman"/>
          <w:bCs/>
          <w:color w:val="000000" w:themeColor="text1"/>
          <w:sz w:val="24"/>
          <w:szCs w:val="24"/>
        </w:rPr>
        <w:t xml:space="preserve">r. </w:t>
      </w:r>
      <w:r>
        <w:rPr>
          <w:rFonts w:ascii="Times New Roman" w:hAnsi="Times New Roman" w:cs="Times New Roman"/>
          <w:bCs/>
          <w:color w:val="000000" w:themeColor="text1"/>
          <w:sz w:val="24"/>
          <w:szCs w:val="24"/>
        </w:rPr>
        <w:t>Proje</w:t>
      </w:r>
      <w:r w:rsidR="00FC1890" w:rsidRPr="00B4647B">
        <w:rPr>
          <w:rFonts w:ascii="Times New Roman" w:hAnsi="Times New Roman" w:cs="Times New Roman"/>
          <w:bCs/>
          <w:color w:val="000000" w:themeColor="text1"/>
          <w:sz w:val="24"/>
          <w:szCs w:val="24"/>
        </w:rPr>
        <w:t xml:space="preserve">de </w:t>
      </w:r>
      <w:r w:rsidR="001C7CBE" w:rsidRPr="00B4647B">
        <w:rPr>
          <w:rFonts w:ascii="Times New Roman" w:hAnsi="Times New Roman" w:cs="Times New Roman"/>
          <w:bCs/>
          <w:color w:val="000000" w:themeColor="text1"/>
          <w:sz w:val="24"/>
          <w:szCs w:val="24"/>
        </w:rPr>
        <w:t>yer verilen</w:t>
      </w:r>
      <w:r w:rsidR="00FC1890" w:rsidRPr="00B4647B">
        <w:rPr>
          <w:rFonts w:ascii="Times New Roman" w:hAnsi="Times New Roman" w:cs="Times New Roman"/>
          <w:bCs/>
          <w:color w:val="000000" w:themeColor="text1"/>
          <w:sz w:val="24"/>
          <w:szCs w:val="24"/>
        </w:rPr>
        <w:t xml:space="preserve"> tüm şekillere</w:t>
      </w:r>
      <w:r w:rsidR="0095109D" w:rsidRPr="00B4647B">
        <w:rPr>
          <w:rFonts w:ascii="Times New Roman" w:hAnsi="Times New Roman" w:cs="Times New Roman"/>
          <w:bCs/>
          <w:color w:val="000000" w:themeColor="text1"/>
          <w:sz w:val="24"/>
          <w:szCs w:val="24"/>
        </w:rPr>
        <w:t xml:space="preserve"> metin içerisinde </w:t>
      </w:r>
      <w:r w:rsidR="00FC1890" w:rsidRPr="00B4647B">
        <w:rPr>
          <w:rFonts w:ascii="Times New Roman" w:hAnsi="Times New Roman" w:cs="Times New Roman"/>
          <w:bCs/>
          <w:color w:val="000000" w:themeColor="text1"/>
          <w:sz w:val="24"/>
          <w:szCs w:val="24"/>
        </w:rPr>
        <w:t>atıf</w:t>
      </w:r>
      <w:r w:rsidR="0095109D" w:rsidRPr="00B4647B">
        <w:rPr>
          <w:rFonts w:ascii="Times New Roman" w:hAnsi="Times New Roman" w:cs="Times New Roman"/>
          <w:bCs/>
          <w:color w:val="000000" w:themeColor="text1"/>
          <w:sz w:val="24"/>
          <w:szCs w:val="24"/>
        </w:rPr>
        <w:t xml:space="preserve"> </w:t>
      </w:r>
      <w:r w:rsidR="00FC1890" w:rsidRPr="00B4647B">
        <w:rPr>
          <w:rFonts w:ascii="Times New Roman" w:hAnsi="Times New Roman" w:cs="Times New Roman"/>
          <w:bCs/>
          <w:color w:val="000000" w:themeColor="text1"/>
          <w:sz w:val="24"/>
          <w:szCs w:val="24"/>
        </w:rPr>
        <w:t>yapılmalıdır</w:t>
      </w:r>
      <w:r w:rsidR="0095109D" w:rsidRPr="00B4647B">
        <w:rPr>
          <w:rFonts w:ascii="Times New Roman" w:hAnsi="Times New Roman" w:cs="Times New Roman"/>
          <w:bCs/>
          <w:color w:val="000000" w:themeColor="text1"/>
          <w:sz w:val="24"/>
          <w:szCs w:val="24"/>
        </w:rPr>
        <w:t xml:space="preserve">. </w:t>
      </w:r>
      <w:r w:rsidR="00BC7924" w:rsidRPr="00B4647B">
        <w:rPr>
          <w:rFonts w:ascii="Times New Roman" w:hAnsi="Times New Roman" w:cs="Times New Roman"/>
          <w:bCs/>
          <w:color w:val="000000" w:themeColor="text1"/>
          <w:sz w:val="24"/>
          <w:szCs w:val="24"/>
        </w:rPr>
        <w:t xml:space="preserve">Şekil başlığı, </w:t>
      </w:r>
      <w:r w:rsidR="0095109D" w:rsidRPr="00B4647B">
        <w:rPr>
          <w:rFonts w:ascii="Times New Roman" w:hAnsi="Times New Roman" w:cs="Times New Roman"/>
          <w:bCs/>
          <w:color w:val="000000" w:themeColor="text1"/>
          <w:sz w:val="24"/>
          <w:szCs w:val="24"/>
        </w:rPr>
        <w:t xml:space="preserve">şeklin altında </w:t>
      </w:r>
      <w:r w:rsidR="00BC7924" w:rsidRPr="00B4647B">
        <w:rPr>
          <w:rFonts w:ascii="Times New Roman" w:hAnsi="Times New Roman" w:cs="Times New Roman"/>
          <w:bCs/>
          <w:color w:val="000000" w:themeColor="text1"/>
          <w:sz w:val="24"/>
          <w:szCs w:val="24"/>
        </w:rPr>
        <w:t>gösterilir ve sonuna nokta konulmaz</w:t>
      </w:r>
      <w:r w:rsidR="00F72223">
        <w:rPr>
          <w:rFonts w:ascii="Times New Roman" w:hAnsi="Times New Roman" w:cs="Times New Roman"/>
          <w:bCs/>
          <w:color w:val="000000" w:themeColor="text1"/>
          <w:sz w:val="24"/>
          <w:szCs w:val="24"/>
        </w:rPr>
        <w:t>.</w:t>
      </w:r>
      <w:r w:rsidR="0095109D" w:rsidRPr="00B4647B">
        <w:rPr>
          <w:rFonts w:ascii="Times New Roman" w:hAnsi="Times New Roman" w:cs="Times New Roman"/>
          <w:bCs/>
          <w:color w:val="000000" w:themeColor="text1"/>
          <w:sz w:val="24"/>
          <w:szCs w:val="24"/>
        </w:rPr>
        <w:t xml:space="preserve"> </w:t>
      </w:r>
      <w:r w:rsidR="00247B49" w:rsidRPr="00B4647B">
        <w:rPr>
          <w:rFonts w:ascii="Times New Roman" w:hAnsi="Times New Roman" w:cs="Times New Roman"/>
          <w:color w:val="000000" w:themeColor="text1"/>
          <w:sz w:val="24"/>
          <w:szCs w:val="24"/>
        </w:rPr>
        <w:t>Şekiller</w:t>
      </w:r>
      <w:r w:rsidR="00247B49" w:rsidRPr="00B4647B">
        <w:rPr>
          <w:rFonts w:ascii="Times New Roman" w:hAnsi="Times New Roman" w:cs="Times New Roman"/>
          <w:sz w:val="24"/>
          <w:szCs w:val="24"/>
        </w:rPr>
        <w:t xml:space="preserve">, 1’den </w:t>
      </w:r>
      <w:r w:rsidR="00DE284D" w:rsidRPr="00B4647B">
        <w:rPr>
          <w:rFonts w:ascii="Times New Roman" w:hAnsi="Times New Roman" w:cs="Times New Roman"/>
          <w:sz w:val="24"/>
          <w:szCs w:val="24"/>
        </w:rPr>
        <w:t>başlatılarak, bölüm farkı gözetilmeden</w:t>
      </w:r>
      <w:r w:rsidR="00E411E5" w:rsidRPr="00B4647B">
        <w:rPr>
          <w:rFonts w:ascii="Times New Roman" w:hAnsi="Times New Roman" w:cs="Times New Roman"/>
          <w:sz w:val="24"/>
          <w:szCs w:val="24"/>
        </w:rPr>
        <w:t>,</w:t>
      </w:r>
      <w:r w:rsidR="00DE284D" w:rsidRPr="00B4647B">
        <w:rPr>
          <w:rFonts w:ascii="Times New Roman" w:hAnsi="Times New Roman" w:cs="Times New Roman"/>
          <w:sz w:val="24"/>
          <w:szCs w:val="24"/>
        </w:rPr>
        <w:t xml:space="preserve"> numaralandırılır</w:t>
      </w:r>
      <w:r w:rsidR="0088092C" w:rsidRPr="00B4647B">
        <w:rPr>
          <w:rFonts w:ascii="Times New Roman" w:hAnsi="Times New Roman" w:cs="Times New Roman"/>
          <w:sz w:val="24"/>
          <w:szCs w:val="24"/>
        </w:rPr>
        <w:t xml:space="preserve">. "Şekil" kelimesi </w:t>
      </w:r>
      <w:r w:rsidR="005C0928" w:rsidRPr="00B4647B">
        <w:rPr>
          <w:rFonts w:ascii="Times New Roman" w:hAnsi="Times New Roman" w:cs="Times New Roman"/>
          <w:sz w:val="24"/>
          <w:szCs w:val="24"/>
        </w:rPr>
        <w:t xml:space="preserve">büyük harf ile başlar ve şekil numarası ve numaradan sonraki nokta “.” </w:t>
      </w:r>
      <w:r w:rsidR="00E93EFE" w:rsidRPr="00B4647B">
        <w:rPr>
          <w:rFonts w:ascii="Times New Roman" w:hAnsi="Times New Roman" w:cs="Times New Roman"/>
          <w:sz w:val="24"/>
          <w:szCs w:val="24"/>
        </w:rPr>
        <w:t>konur.</w:t>
      </w:r>
      <w:r w:rsidR="005C0928" w:rsidRPr="00B4647B">
        <w:rPr>
          <w:rFonts w:ascii="Times New Roman" w:hAnsi="Times New Roman" w:cs="Times New Roman"/>
          <w:sz w:val="24"/>
          <w:szCs w:val="24"/>
        </w:rPr>
        <w:t xml:space="preserve"> </w:t>
      </w:r>
      <w:r w:rsidR="0088092C" w:rsidRPr="00B4647B">
        <w:rPr>
          <w:rFonts w:ascii="Times New Roman" w:hAnsi="Times New Roman" w:cs="Times New Roman"/>
          <w:sz w:val="24"/>
          <w:szCs w:val="24"/>
        </w:rPr>
        <w:t xml:space="preserve">Şekil </w:t>
      </w:r>
      <w:r w:rsidR="005C0928" w:rsidRPr="00B4647B">
        <w:rPr>
          <w:rFonts w:ascii="Times New Roman" w:hAnsi="Times New Roman" w:cs="Times New Roman"/>
          <w:sz w:val="24"/>
          <w:szCs w:val="24"/>
        </w:rPr>
        <w:t xml:space="preserve">alt yazısı, ilk kelimenin ilk harfi </w:t>
      </w:r>
      <w:r w:rsidR="00D52231" w:rsidRPr="00B4647B">
        <w:rPr>
          <w:rFonts w:ascii="Times New Roman" w:hAnsi="Times New Roman" w:cs="Times New Roman"/>
          <w:sz w:val="24"/>
          <w:szCs w:val="24"/>
        </w:rPr>
        <w:t xml:space="preserve">ve </w:t>
      </w:r>
      <w:r w:rsidR="005D6891" w:rsidRPr="00B4647B">
        <w:rPr>
          <w:rFonts w:ascii="Times New Roman" w:hAnsi="Times New Roman" w:cs="Times New Roman"/>
          <w:sz w:val="24"/>
          <w:szCs w:val="24"/>
        </w:rPr>
        <w:t xml:space="preserve">özel isimler hariç </w:t>
      </w:r>
      <w:r w:rsidR="005C0928" w:rsidRPr="00B4647B">
        <w:rPr>
          <w:rFonts w:ascii="Times New Roman" w:hAnsi="Times New Roman" w:cs="Times New Roman"/>
          <w:sz w:val="24"/>
          <w:szCs w:val="24"/>
        </w:rPr>
        <w:t xml:space="preserve">diğer tüm kelimeler küçük </w:t>
      </w:r>
      <w:r w:rsidR="004D1A46" w:rsidRPr="00B4647B">
        <w:rPr>
          <w:rFonts w:ascii="Times New Roman" w:hAnsi="Times New Roman" w:cs="Times New Roman"/>
          <w:sz w:val="24"/>
          <w:szCs w:val="24"/>
        </w:rPr>
        <w:t xml:space="preserve">harfler ile </w:t>
      </w:r>
      <w:r w:rsidR="005C0928" w:rsidRPr="00B4647B">
        <w:rPr>
          <w:rFonts w:ascii="Times New Roman" w:hAnsi="Times New Roman" w:cs="Times New Roman"/>
          <w:sz w:val="24"/>
          <w:szCs w:val="24"/>
        </w:rPr>
        <w:t xml:space="preserve">12 punto </w:t>
      </w:r>
      <w:r w:rsidR="004D1A46" w:rsidRPr="00B4647B">
        <w:rPr>
          <w:rFonts w:ascii="Times New Roman" w:hAnsi="Times New Roman" w:cs="Times New Roman"/>
          <w:sz w:val="24"/>
          <w:szCs w:val="24"/>
        </w:rPr>
        <w:t>büyüklükte</w:t>
      </w:r>
      <w:r w:rsidR="005C0928" w:rsidRPr="00B4647B">
        <w:rPr>
          <w:rFonts w:ascii="Times New Roman" w:hAnsi="Times New Roman" w:cs="Times New Roman"/>
          <w:sz w:val="24"/>
          <w:szCs w:val="24"/>
        </w:rPr>
        <w:t xml:space="preserve"> yazılır.</w:t>
      </w:r>
      <w:r w:rsidR="00093D98" w:rsidRPr="00B4647B">
        <w:rPr>
          <w:rFonts w:ascii="Times New Roman" w:hAnsi="Times New Roman" w:cs="Times New Roman"/>
          <w:sz w:val="24"/>
          <w:szCs w:val="24"/>
        </w:rPr>
        <w:t xml:space="preserve"> </w:t>
      </w:r>
      <w:r w:rsidR="00E93EFE" w:rsidRPr="00B4647B">
        <w:rPr>
          <w:rFonts w:ascii="Times New Roman" w:hAnsi="Times New Roman" w:cs="Times New Roman"/>
          <w:sz w:val="24"/>
          <w:szCs w:val="24"/>
        </w:rPr>
        <w:t>Şekil başlığı</w:t>
      </w:r>
      <w:r w:rsidR="00155F52">
        <w:rPr>
          <w:rFonts w:ascii="Times New Roman" w:hAnsi="Times New Roman" w:cs="Times New Roman"/>
          <w:sz w:val="24"/>
          <w:szCs w:val="24"/>
        </w:rPr>
        <w:t>,</w:t>
      </w:r>
      <w:r w:rsidR="00E93EFE" w:rsidRPr="00B4647B">
        <w:rPr>
          <w:rFonts w:ascii="Times New Roman" w:hAnsi="Times New Roman" w:cs="Times New Roman"/>
          <w:sz w:val="24"/>
          <w:szCs w:val="24"/>
        </w:rPr>
        <w:t xml:space="preserve"> tek satır aralığı ile yazılır.</w:t>
      </w:r>
      <w:r w:rsidR="003D624D" w:rsidRPr="00B4647B">
        <w:rPr>
          <w:rFonts w:ascii="Times New Roman" w:hAnsi="Times New Roman" w:cs="Times New Roman"/>
          <w:sz w:val="24"/>
          <w:szCs w:val="24"/>
        </w:rPr>
        <w:t xml:space="preserve"> Şekil başlığı</w:t>
      </w:r>
      <w:r w:rsidR="007709A1" w:rsidRPr="00B4647B">
        <w:rPr>
          <w:rFonts w:ascii="Times New Roman" w:hAnsi="Times New Roman" w:cs="Times New Roman"/>
          <w:sz w:val="24"/>
          <w:szCs w:val="24"/>
        </w:rPr>
        <w:t>,</w:t>
      </w:r>
      <w:r w:rsidR="003D624D" w:rsidRPr="00B4647B">
        <w:rPr>
          <w:rFonts w:ascii="Times New Roman" w:hAnsi="Times New Roman" w:cs="Times New Roman"/>
          <w:sz w:val="24"/>
          <w:szCs w:val="24"/>
        </w:rPr>
        <w:t xml:space="preserve"> 1 satıra sığmaz ise artan satırlar şekil başlığının başlangıcı ile hizalanır. </w:t>
      </w:r>
      <w:r w:rsidR="003D624D" w:rsidRPr="00B4647B">
        <w:rPr>
          <w:rFonts w:ascii="Times New Roman" w:hAnsi="Times New Roman" w:cs="Times New Roman"/>
          <w:sz w:val="24"/>
          <w:szCs w:val="24"/>
        </w:rPr>
        <w:fldChar w:fldCharType="begin"/>
      </w:r>
      <w:r w:rsidR="003D624D" w:rsidRPr="00B4647B">
        <w:rPr>
          <w:rFonts w:ascii="Times New Roman" w:hAnsi="Times New Roman" w:cs="Times New Roman"/>
          <w:sz w:val="24"/>
          <w:szCs w:val="24"/>
        </w:rPr>
        <w:instrText xml:space="preserve"> REF _Ref77423665 \h  \* MERGEFORMAT </w:instrText>
      </w:r>
      <w:r w:rsidR="003D624D" w:rsidRPr="00B4647B">
        <w:rPr>
          <w:rFonts w:ascii="Times New Roman" w:hAnsi="Times New Roman" w:cs="Times New Roman"/>
          <w:sz w:val="24"/>
          <w:szCs w:val="24"/>
        </w:rPr>
      </w:r>
      <w:r w:rsidR="003D624D" w:rsidRPr="00B4647B">
        <w:rPr>
          <w:rFonts w:ascii="Times New Roman" w:hAnsi="Times New Roman" w:cs="Times New Roman"/>
          <w:sz w:val="24"/>
          <w:szCs w:val="24"/>
        </w:rPr>
        <w:fldChar w:fldCharType="separate"/>
      </w:r>
      <w:r w:rsidR="007D1A37" w:rsidRPr="00B4647B">
        <w:rPr>
          <w:color w:val="000000" w:themeColor="text1"/>
          <w:sz w:val="24"/>
          <w:szCs w:val="24"/>
        </w:rPr>
        <w:t>Şekil 4</w:t>
      </w:r>
      <w:r w:rsidR="003D624D" w:rsidRPr="00B4647B">
        <w:rPr>
          <w:rFonts w:ascii="Times New Roman" w:hAnsi="Times New Roman" w:cs="Times New Roman"/>
          <w:sz w:val="24"/>
          <w:szCs w:val="24"/>
        </w:rPr>
        <w:fldChar w:fldCharType="end"/>
      </w:r>
      <w:r w:rsidR="003D624D" w:rsidRPr="00B4647B">
        <w:rPr>
          <w:rFonts w:ascii="Times New Roman" w:hAnsi="Times New Roman" w:cs="Times New Roman"/>
          <w:sz w:val="24"/>
          <w:szCs w:val="24"/>
        </w:rPr>
        <w:t>’ün başlık yazımında bu husus görülebilir.</w:t>
      </w:r>
    </w:p>
    <w:p w14:paraId="105A0DC3" w14:textId="31C9740F" w:rsidR="00093D98" w:rsidRPr="00B4647B" w:rsidRDefault="00093D98" w:rsidP="00E96D53">
      <w:pPr>
        <w:tabs>
          <w:tab w:val="left" w:pos="3935"/>
        </w:tabs>
        <w:spacing w:after="0" w:line="360" w:lineRule="auto"/>
        <w:jc w:val="center"/>
        <w:rPr>
          <w:rFonts w:ascii="Times New Roman" w:hAnsi="Times New Roman" w:cs="Times New Roman"/>
          <w:sz w:val="24"/>
          <w:szCs w:val="24"/>
        </w:rPr>
      </w:pPr>
    </w:p>
    <w:p w14:paraId="69CEAB4F" w14:textId="0D1987F5" w:rsidR="00222860" w:rsidRPr="00B4647B" w:rsidRDefault="00222860" w:rsidP="006C7941">
      <w:pPr>
        <w:pStyle w:val="GvdeMetni"/>
        <w:spacing w:after="0" w:line="360" w:lineRule="auto"/>
        <w:rPr>
          <w:rFonts w:ascii="Times New Roman" w:hAnsi="Times New Roman" w:cs="Times New Roman"/>
          <w:sz w:val="24"/>
          <w:szCs w:val="24"/>
        </w:rPr>
      </w:pPr>
      <w:r w:rsidRPr="00B4647B">
        <w:rPr>
          <w:rFonts w:ascii="Times New Roman" w:hAnsi="Times New Roman" w:cs="Times New Roman"/>
          <w:noProof/>
          <w:sz w:val="24"/>
          <w:szCs w:val="24"/>
          <w:lang w:eastAsia="tr-TR"/>
        </w:rPr>
        <w:lastRenderedPageBreak/>
        <w:drawing>
          <wp:inline distT="0" distB="0" distL="0" distR="0" wp14:anchorId="71BD6475" wp14:editId="2E36CDD4">
            <wp:extent cx="3611434" cy="2663301"/>
            <wp:effectExtent l="19050" t="19050" r="27305" b="228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13" t="6135" r="2811" b="5317"/>
                    <a:stretch/>
                  </pic:blipFill>
                  <pic:spPr bwMode="auto">
                    <a:xfrm>
                      <a:off x="0" y="0"/>
                      <a:ext cx="3626071" cy="267409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bookmarkStart w:id="75" w:name="_Ref77423665"/>
    <w:bookmarkStart w:id="76" w:name="_Toc80641716"/>
    <w:p w14:paraId="388EDBC1" w14:textId="783FF2EE" w:rsidR="00093D98" w:rsidRPr="00B4647B" w:rsidRDefault="00042664" w:rsidP="00BB0515">
      <w:pPr>
        <w:pStyle w:val="ResimYazs"/>
        <w:spacing w:after="0"/>
        <w:ind w:left="851" w:hanging="851"/>
        <w:jc w:val="both"/>
        <w:rPr>
          <w:rFonts w:cstheme="minorHAnsi"/>
          <w:b w:val="0"/>
          <w:color w:val="000000" w:themeColor="text1"/>
          <w:sz w:val="24"/>
          <w:szCs w:val="24"/>
        </w:rPr>
      </w:pPr>
      <w:r>
        <w:rPr>
          <w:b w:val="0"/>
          <w:noProof/>
          <w:color w:val="000000" w:themeColor="text1"/>
          <w:sz w:val="24"/>
          <w:szCs w:val="24"/>
          <w:lang w:eastAsia="tr-TR"/>
        </w:rPr>
        <mc:AlternateContent>
          <mc:Choice Requires="wps">
            <w:drawing>
              <wp:anchor distT="0" distB="0" distL="114300" distR="114300" simplePos="0" relativeHeight="251707904" behindDoc="0" locked="0" layoutInCell="1" allowOverlap="1" wp14:anchorId="6AF1F3DD" wp14:editId="1DDA3DF9">
                <wp:simplePos x="0" y="0"/>
                <wp:positionH relativeFrom="column">
                  <wp:posOffset>-1317350</wp:posOffset>
                </wp:positionH>
                <wp:positionV relativeFrom="paragraph">
                  <wp:posOffset>369968</wp:posOffset>
                </wp:positionV>
                <wp:extent cx="1159510" cy="545465"/>
                <wp:effectExtent l="0" t="38100" r="402590" b="26035"/>
                <wp:wrapNone/>
                <wp:docPr id="36" name="Köşeleri Yuvarlanmış Dikdörtgen Belirtme Çizgisi 36"/>
                <wp:cNvGraphicFramePr/>
                <a:graphic xmlns:a="http://schemas.openxmlformats.org/drawingml/2006/main">
                  <a:graphicData uri="http://schemas.microsoft.com/office/word/2010/wordprocessingShape">
                    <wps:wsp>
                      <wps:cNvSpPr/>
                      <wps:spPr>
                        <a:xfrm>
                          <a:off x="0" y="0"/>
                          <a:ext cx="1159510" cy="545465"/>
                        </a:xfrm>
                        <a:prstGeom prst="wedgeRoundRectCallout">
                          <a:avLst>
                            <a:gd name="adj1" fmla="val 82157"/>
                            <a:gd name="adj2" fmla="val -53845"/>
                            <a:gd name="adj3" fmla="val 16667"/>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A789830" w14:textId="170B0FA8" w:rsidR="00592773" w:rsidRPr="00042664" w:rsidRDefault="00592773" w:rsidP="00042664">
                            <w:pPr>
                              <w:spacing w:after="0" w:line="240" w:lineRule="auto"/>
                              <w:jc w:val="center"/>
                            </w:pPr>
                            <w:r w:rsidRPr="00042664">
                              <w:t>Ş</w:t>
                            </w:r>
                            <w:r>
                              <w:t>e</w:t>
                            </w:r>
                            <w:r w:rsidRPr="00042664">
                              <w:t>kil başlığı hizalama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F3DD" id="Köşeleri Yuvarlanmış Dikdörtgen Belirtme Çizgisi 36" o:spid="_x0000_s1034" type="#_x0000_t62" style="position:absolute;left:0;text-align:left;margin-left:-103.75pt;margin-top:29.15pt;width:91.3pt;height:42.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" adj="28546,-831" fillcolor="white [3201]" strokecolor="red" strokeweight=".25pt">
                <v:textbox>
                  <w:txbxContent>
                    <w:p w14:paraId="3A789830" w14:textId="170B0FA8" w:rsidR="00592773" w:rsidRPr="00042664" w:rsidRDefault="00592773" w:rsidP="00042664">
                      <w:pPr>
                        <w:spacing w:after="0" w:line="240" w:lineRule="auto"/>
                        <w:jc w:val="center"/>
                      </w:pPr>
                      <w:r w:rsidRPr="00042664">
                        <w:t>Ş</w:t>
                      </w:r>
                      <w:r>
                        <w:t>e</w:t>
                      </w:r>
                      <w:r w:rsidRPr="00042664">
                        <w:t>kil başlığı hizalama</w:t>
                      </w:r>
                      <w:r>
                        <w:t>.</w:t>
                      </w:r>
                    </w:p>
                  </w:txbxContent>
                </v:textbox>
              </v:shape>
            </w:pict>
          </mc:Fallback>
        </mc:AlternateContent>
      </w:r>
      <w:r w:rsidR="001121A6">
        <w:rPr>
          <w:b w:val="0"/>
          <w:noProof/>
          <w:color w:val="000000" w:themeColor="text1"/>
          <w:sz w:val="24"/>
          <w:szCs w:val="24"/>
          <w:lang w:eastAsia="tr-TR"/>
        </w:rPr>
        <mc:AlternateContent>
          <mc:Choice Requires="wps">
            <w:drawing>
              <wp:anchor distT="0" distB="0" distL="114300" distR="114300" simplePos="0" relativeHeight="251703808" behindDoc="0" locked="0" layoutInCell="1" allowOverlap="1" wp14:anchorId="6905D807" wp14:editId="57B92172">
                <wp:simplePos x="0" y="0"/>
                <wp:positionH relativeFrom="column">
                  <wp:posOffset>20130</wp:posOffset>
                </wp:positionH>
                <wp:positionV relativeFrom="paragraph">
                  <wp:posOffset>274434</wp:posOffset>
                </wp:positionV>
                <wp:extent cx="470848" cy="6824"/>
                <wp:effectExtent l="38100" t="76200" r="62865" b="88900"/>
                <wp:wrapNone/>
                <wp:docPr id="20" name="Düz Ok Bağlayıcısı 20"/>
                <wp:cNvGraphicFramePr/>
                <a:graphic xmlns:a="http://schemas.openxmlformats.org/drawingml/2006/main">
                  <a:graphicData uri="http://schemas.microsoft.com/office/word/2010/wordprocessingShape">
                    <wps:wsp>
                      <wps:cNvCnPr/>
                      <wps:spPr>
                        <a:xfrm>
                          <a:off x="0" y="0"/>
                          <a:ext cx="470848" cy="6824"/>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D85D92" id="Düz Ok Bağlayıcısı 20" o:spid="_x0000_s1026" type="#_x0000_t32" style="position:absolute;margin-left:1.6pt;margin-top:21.6pt;width:37.05pt;height:.5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" strokecolor="red">
                <v:stroke startarrow="block" endarrow="block"/>
              </v:shape>
            </w:pict>
          </mc:Fallback>
        </mc:AlternateContent>
      </w:r>
      <w:r w:rsidR="005A3CD4" w:rsidRPr="00B4647B">
        <w:rPr>
          <w:b w:val="0"/>
          <w:color w:val="000000" w:themeColor="text1"/>
          <w:sz w:val="24"/>
          <w:szCs w:val="24"/>
        </w:rPr>
        <w:t xml:space="preserve">Şekil </w:t>
      </w:r>
      <w:r w:rsidR="005A3CD4" w:rsidRPr="00B4647B">
        <w:rPr>
          <w:b w:val="0"/>
          <w:color w:val="000000" w:themeColor="text1"/>
          <w:sz w:val="24"/>
          <w:szCs w:val="24"/>
        </w:rPr>
        <w:fldChar w:fldCharType="begin"/>
      </w:r>
      <w:r w:rsidR="005A3CD4" w:rsidRPr="00B4647B">
        <w:rPr>
          <w:b w:val="0"/>
          <w:color w:val="000000" w:themeColor="text1"/>
          <w:sz w:val="24"/>
          <w:szCs w:val="24"/>
        </w:rPr>
        <w:instrText xml:space="preserve"> SEQ Şekil \* ARABIC </w:instrText>
      </w:r>
      <w:r w:rsidR="005A3CD4" w:rsidRPr="00B4647B">
        <w:rPr>
          <w:b w:val="0"/>
          <w:color w:val="000000" w:themeColor="text1"/>
          <w:sz w:val="24"/>
          <w:szCs w:val="24"/>
        </w:rPr>
        <w:fldChar w:fldCharType="separate"/>
      </w:r>
      <w:r w:rsidR="007D1A37" w:rsidRPr="00B4647B">
        <w:rPr>
          <w:b w:val="0"/>
          <w:color w:val="000000" w:themeColor="text1"/>
          <w:sz w:val="24"/>
          <w:szCs w:val="24"/>
        </w:rPr>
        <w:t>4</w:t>
      </w:r>
      <w:r w:rsidR="005A3CD4" w:rsidRPr="00B4647B">
        <w:rPr>
          <w:b w:val="0"/>
          <w:color w:val="000000" w:themeColor="text1"/>
          <w:sz w:val="24"/>
          <w:szCs w:val="24"/>
        </w:rPr>
        <w:fldChar w:fldCharType="end"/>
      </w:r>
      <w:bookmarkEnd w:id="75"/>
      <w:r w:rsidR="005A3CD4" w:rsidRPr="00B4647B">
        <w:rPr>
          <w:b w:val="0"/>
          <w:color w:val="000000" w:themeColor="text1"/>
          <w:sz w:val="24"/>
          <w:szCs w:val="24"/>
        </w:rPr>
        <w:t>. Asitliğin analit iyonlarının geri kazanımı üzerindeki etkisi (MPBC/CoFe</w:t>
      </w:r>
      <w:r w:rsidR="005A3CD4" w:rsidRPr="00B4647B">
        <w:rPr>
          <w:b w:val="0"/>
          <w:color w:val="000000" w:themeColor="text1"/>
          <w:sz w:val="24"/>
          <w:szCs w:val="24"/>
          <w:vertAlign w:val="subscript"/>
        </w:rPr>
        <w:t>2</w:t>
      </w:r>
      <w:r w:rsidR="005A3CD4" w:rsidRPr="00B4647B">
        <w:rPr>
          <w:b w:val="0"/>
          <w:color w:val="000000" w:themeColor="text1"/>
          <w:sz w:val="24"/>
          <w:szCs w:val="24"/>
        </w:rPr>
        <w:t>O</w:t>
      </w:r>
      <w:r w:rsidR="005A3CD4" w:rsidRPr="00B4647B">
        <w:rPr>
          <w:b w:val="0"/>
          <w:color w:val="000000" w:themeColor="text1"/>
          <w:sz w:val="24"/>
          <w:szCs w:val="24"/>
          <w:vertAlign w:val="subscript"/>
        </w:rPr>
        <w:t>4</w:t>
      </w:r>
      <w:r w:rsidR="005A3CD4" w:rsidRPr="00B4647B">
        <w:rPr>
          <w:b w:val="0"/>
          <w:color w:val="000000" w:themeColor="text1"/>
          <w:sz w:val="24"/>
          <w:szCs w:val="24"/>
        </w:rPr>
        <w:t xml:space="preserve"> miktarı: 2.0 g L-1, eluent tipi ve hacmi: 5.0 mL 0.1 M HCI, adsorpsiyon ve desorpsiyon temas süresi: 5 dakika)</w:t>
      </w:r>
      <w:bookmarkEnd w:id="76"/>
    </w:p>
    <w:p w14:paraId="5B913DB9" w14:textId="77777777" w:rsidR="0095109D" w:rsidRPr="00B4647B" w:rsidRDefault="0095109D" w:rsidP="00E96D53">
      <w:pPr>
        <w:autoSpaceDE w:val="0"/>
        <w:autoSpaceDN w:val="0"/>
        <w:adjustRightInd w:val="0"/>
        <w:spacing w:after="0" w:line="360" w:lineRule="auto"/>
        <w:jc w:val="center"/>
        <w:rPr>
          <w:rFonts w:ascii="Times New Roman" w:hAnsi="Times New Roman" w:cs="Times New Roman"/>
          <w:sz w:val="24"/>
          <w:szCs w:val="20"/>
        </w:rPr>
      </w:pPr>
    </w:p>
    <w:p w14:paraId="6DF9CE67" w14:textId="77777777" w:rsidR="00E67BF0" w:rsidRPr="00B4647B" w:rsidRDefault="004D1A46" w:rsidP="000C279A">
      <w:pPr>
        <w:autoSpaceDE w:val="0"/>
        <w:autoSpaceDN w:val="0"/>
        <w:adjustRightInd w:val="0"/>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Cs/>
          <w:sz w:val="24"/>
          <w:szCs w:val="24"/>
        </w:rPr>
        <w:t xml:space="preserve">Şekiller metin içerisinde </w:t>
      </w:r>
      <w:r w:rsidR="00E93EFE" w:rsidRPr="00B4647B">
        <w:rPr>
          <w:rFonts w:ascii="Times New Roman" w:hAnsi="Times New Roman" w:cs="Times New Roman"/>
          <w:bCs/>
          <w:sz w:val="24"/>
          <w:szCs w:val="24"/>
        </w:rPr>
        <w:t>sola hizalanarak</w:t>
      </w:r>
      <w:r w:rsidRPr="00B4647B">
        <w:rPr>
          <w:rFonts w:ascii="Times New Roman" w:hAnsi="Times New Roman" w:cs="Times New Roman"/>
          <w:bCs/>
          <w:sz w:val="24"/>
          <w:szCs w:val="24"/>
        </w:rPr>
        <w:t xml:space="preserve"> yerleştirilmeli ve sayfa kullanım alanının dışına çıkılmamalıdır. </w:t>
      </w:r>
      <w:r w:rsidR="00E67BF0" w:rsidRPr="00B4647B">
        <w:rPr>
          <w:rFonts w:ascii="Times New Roman" w:hAnsi="Times New Roman" w:cs="Times New Roman"/>
          <w:sz w:val="24"/>
          <w:szCs w:val="24"/>
        </w:rPr>
        <w:t xml:space="preserve">Birden fazla şekil aynı sayfaya yerleştirilebilir. </w:t>
      </w:r>
      <w:r w:rsidR="0076146C" w:rsidRPr="00B4647B">
        <w:rPr>
          <w:rFonts w:ascii="Times New Roman" w:hAnsi="Times New Roman" w:cs="Times New Roman"/>
          <w:sz w:val="24"/>
          <w:szCs w:val="24"/>
        </w:rPr>
        <w:t>Şekil</w:t>
      </w:r>
      <w:r w:rsidR="00E20632" w:rsidRPr="00B4647B">
        <w:rPr>
          <w:rFonts w:ascii="Times New Roman" w:hAnsi="Times New Roman" w:cs="Times New Roman"/>
          <w:sz w:val="24"/>
          <w:szCs w:val="24"/>
        </w:rPr>
        <w:t>,</w:t>
      </w:r>
      <w:r w:rsidR="00E67BF0" w:rsidRPr="00B4647B">
        <w:rPr>
          <w:rFonts w:ascii="Times New Roman" w:hAnsi="Times New Roman" w:cs="Times New Roman"/>
          <w:sz w:val="24"/>
          <w:szCs w:val="24"/>
        </w:rPr>
        <w:t xml:space="preserve"> düşey</w:t>
      </w:r>
      <w:r w:rsidR="00E67BF0" w:rsidRPr="00B4647B">
        <w:rPr>
          <w:rFonts w:ascii="Times New Roman" w:hAnsi="Times New Roman" w:cs="Times New Roman"/>
          <w:spacing w:val="1"/>
          <w:sz w:val="24"/>
          <w:szCs w:val="24"/>
        </w:rPr>
        <w:t xml:space="preserve"> </w:t>
      </w:r>
      <w:r w:rsidR="00E67BF0" w:rsidRPr="00B4647B">
        <w:rPr>
          <w:rFonts w:ascii="Times New Roman" w:hAnsi="Times New Roman" w:cs="Times New Roman"/>
          <w:sz w:val="24"/>
          <w:szCs w:val="24"/>
        </w:rPr>
        <w:t>olarak bir tam sayfaya sığmıyor ise sayfa yatay olarak kullanılabilir. Bu durumda şeklin</w:t>
      </w:r>
      <w:r w:rsidR="00E67BF0" w:rsidRPr="00B4647B">
        <w:rPr>
          <w:rFonts w:ascii="Times New Roman" w:hAnsi="Times New Roman" w:cs="Times New Roman"/>
          <w:spacing w:val="2"/>
          <w:sz w:val="24"/>
          <w:szCs w:val="24"/>
        </w:rPr>
        <w:t xml:space="preserve"> </w:t>
      </w:r>
      <w:r w:rsidR="00E67BF0" w:rsidRPr="00B4647B">
        <w:rPr>
          <w:rFonts w:ascii="Times New Roman" w:hAnsi="Times New Roman" w:cs="Times New Roman"/>
          <w:sz w:val="24"/>
          <w:szCs w:val="24"/>
        </w:rPr>
        <w:t>üst</w:t>
      </w:r>
      <w:r w:rsidR="00E67BF0" w:rsidRPr="00B4647B">
        <w:rPr>
          <w:rFonts w:ascii="Times New Roman" w:hAnsi="Times New Roman" w:cs="Times New Roman"/>
          <w:spacing w:val="3"/>
          <w:sz w:val="24"/>
          <w:szCs w:val="24"/>
        </w:rPr>
        <w:t xml:space="preserve"> </w:t>
      </w:r>
      <w:r w:rsidR="00E67BF0" w:rsidRPr="00B4647B">
        <w:rPr>
          <w:rFonts w:ascii="Times New Roman" w:hAnsi="Times New Roman" w:cs="Times New Roman"/>
          <w:sz w:val="24"/>
          <w:szCs w:val="24"/>
        </w:rPr>
        <w:t>kısmı</w:t>
      </w:r>
      <w:r w:rsidR="00247B49" w:rsidRPr="00B4647B">
        <w:rPr>
          <w:rFonts w:ascii="Times New Roman" w:hAnsi="Times New Roman" w:cs="Times New Roman"/>
          <w:sz w:val="24"/>
          <w:szCs w:val="24"/>
        </w:rPr>
        <w:t>,</w:t>
      </w:r>
      <w:r w:rsidR="00E67BF0" w:rsidRPr="00B4647B">
        <w:rPr>
          <w:rFonts w:ascii="Times New Roman" w:hAnsi="Times New Roman" w:cs="Times New Roman"/>
          <w:spacing w:val="3"/>
          <w:sz w:val="24"/>
          <w:szCs w:val="24"/>
        </w:rPr>
        <w:t xml:space="preserve"> </w:t>
      </w:r>
      <w:r w:rsidR="00E67BF0" w:rsidRPr="00B4647B">
        <w:rPr>
          <w:rFonts w:ascii="Times New Roman" w:hAnsi="Times New Roman" w:cs="Times New Roman"/>
          <w:sz w:val="24"/>
          <w:szCs w:val="24"/>
        </w:rPr>
        <w:t>sayfanın</w:t>
      </w:r>
      <w:r w:rsidR="00E67BF0" w:rsidRPr="00B4647B">
        <w:rPr>
          <w:rFonts w:ascii="Times New Roman" w:hAnsi="Times New Roman" w:cs="Times New Roman"/>
          <w:spacing w:val="3"/>
          <w:sz w:val="24"/>
          <w:szCs w:val="24"/>
        </w:rPr>
        <w:t xml:space="preserve"> </w:t>
      </w:r>
      <w:r w:rsidR="00E67BF0" w:rsidRPr="00B4647B">
        <w:rPr>
          <w:rFonts w:ascii="Times New Roman" w:hAnsi="Times New Roman" w:cs="Times New Roman"/>
          <w:sz w:val="24"/>
          <w:szCs w:val="24"/>
        </w:rPr>
        <w:t>soluna</w:t>
      </w:r>
      <w:r w:rsidR="00E67BF0" w:rsidRPr="00B4647B">
        <w:rPr>
          <w:rFonts w:ascii="Times New Roman" w:hAnsi="Times New Roman" w:cs="Times New Roman"/>
          <w:spacing w:val="1"/>
          <w:sz w:val="24"/>
          <w:szCs w:val="24"/>
        </w:rPr>
        <w:t xml:space="preserve"> </w:t>
      </w:r>
      <w:r w:rsidR="00247B49" w:rsidRPr="00B4647B">
        <w:rPr>
          <w:rFonts w:ascii="Times New Roman" w:hAnsi="Times New Roman" w:cs="Times New Roman"/>
          <w:sz w:val="24"/>
          <w:szCs w:val="24"/>
        </w:rPr>
        <w:t>(cilt sırtı tarafına</w:t>
      </w:r>
      <w:r w:rsidR="00E67BF0" w:rsidRPr="00B4647B">
        <w:rPr>
          <w:rFonts w:ascii="Times New Roman" w:hAnsi="Times New Roman" w:cs="Times New Roman"/>
          <w:sz w:val="24"/>
          <w:szCs w:val="24"/>
        </w:rPr>
        <w:t>)</w:t>
      </w:r>
      <w:r w:rsidR="00E67BF0" w:rsidRPr="00B4647B">
        <w:rPr>
          <w:rFonts w:ascii="Times New Roman" w:hAnsi="Times New Roman" w:cs="Times New Roman"/>
          <w:spacing w:val="3"/>
          <w:sz w:val="24"/>
          <w:szCs w:val="24"/>
        </w:rPr>
        <w:t xml:space="preserve"> </w:t>
      </w:r>
      <w:r w:rsidR="00E67BF0" w:rsidRPr="00B4647B">
        <w:rPr>
          <w:rFonts w:ascii="Times New Roman" w:hAnsi="Times New Roman" w:cs="Times New Roman"/>
          <w:sz w:val="24"/>
          <w:szCs w:val="24"/>
        </w:rPr>
        <w:t>gelecek</w:t>
      </w:r>
      <w:r w:rsidR="00E67BF0" w:rsidRPr="00B4647B">
        <w:rPr>
          <w:rFonts w:ascii="Times New Roman" w:hAnsi="Times New Roman" w:cs="Times New Roman"/>
          <w:spacing w:val="2"/>
          <w:sz w:val="24"/>
          <w:szCs w:val="24"/>
        </w:rPr>
        <w:t xml:space="preserve"> </w:t>
      </w:r>
      <w:r w:rsidR="00E67BF0" w:rsidRPr="00B4647B">
        <w:rPr>
          <w:rFonts w:ascii="Times New Roman" w:hAnsi="Times New Roman" w:cs="Times New Roman"/>
          <w:sz w:val="24"/>
          <w:szCs w:val="24"/>
        </w:rPr>
        <w:t>biçimde</w:t>
      </w:r>
      <w:r w:rsidR="00E67BF0" w:rsidRPr="00B4647B">
        <w:rPr>
          <w:rFonts w:ascii="Times New Roman" w:hAnsi="Times New Roman" w:cs="Times New Roman"/>
          <w:spacing w:val="3"/>
          <w:sz w:val="24"/>
          <w:szCs w:val="24"/>
        </w:rPr>
        <w:t xml:space="preserve"> </w:t>
      </w:r>
      <w:r w:rsidR="00E67BF0" w:rsidRPr="00B4647B">
        <w:rPr>
          <w:rFonts w:ascii="Times New Roman" w:hAnsi="Times New Roman" w:cs="Times New Roman"/>
          <w:sz w:val="24"/>
          <w:szCs w:val="24"/>
        </w:rPr>
        <w:t>yerleştirilmelidir.</w:t>
      </w:r>
    </w:p>
    <w:p w14:paraId="23702A59" w14:textId="77777777" w:rsidR="00A7423C" w:rsidRPr="00B4647B" w:rsidRDefault="00A7423C" w:rsidP="000C279A">
      <w:pPr>
        <w:autoSpaceDE w:val="0"/>
        <w:autoSpaceDN w:val="0"/>
        <w:adjustRightInd w:val="0"/>
        <w:spacing w:after="0" w:line="360" w:lineRule="auto"/>
        <w:ind w:firstLine="567"/>
        <w:jc w:val="both"/>
        <w:rPr>
          <w:rFonts w:ascii="Times New Roman" w:hAnsi="Times New Roman" w:cs="Times New Roman"/>
          <w:bCs/>
          <w:sz w:val="24"/>
          <w:szCs w:val="24"/>
        </w:rPr>
      </w:pPr>
    </w:p>
    <w:p w14:paraId="38009065" w14:textId="12B52745" w:rsidR="00E67BF0" w:rsidRDefault="00360340" w:rsidP="00175FA5">
      <w:pPr>
        <w:pStyle w:val="3balk"/>
        <w:ind w:firstLine="567"/>
        <w:outlineLvl w:val="1"/>
        <w:rPr>
          <w:noProof w:val="0"/>
        </w:rPr>
      </w:pPr>
      <w:bookmarkStart w:id="77" w:name="_Toc76472844"/>
      <w:bookmarkStart w:id="78" w:name="_Toc76661109"/>
      <w:bookmarkStart w:id="79" w:name="_Toc76907036"/>
      <w:bookmarkStart w:id="80" w:name="_Toc80690534"/>
      <w:r>
        <w:rPr>
          <w:noProof w:val="0"/>
        </w:rPr>
        <w:t>1.10</w:t>
      </w:r>
      <w:r w:rsidR="00026D5F" w:rsidRPr="00B4647B">
        <w:rPr>
          <w:noProof w:val="0"/>
        </w:rPr>
        <w:t xml:space="preserve">. </w:t>
      </w:r>
      <w:r w:rsidR="00E67BF0" w:rsidRPr="00B4647B">
        <w:rPr>
          <w:noProof w:val="0"/>
        </w:rPr>
        <w:t xml:space="preserve">Semboller </w:t>
      </w:r>
      <w:r w:rsidR="001E4E13" w:rsidRPr="00B4647B">
        <w:rPr>
          <w:noProof w:val="0"/>
        </w:rPr>
        <w:t>v</w:t>
      </w:r>
      <w:r w:rsidR="00026D5F" w:rsidRPr="00B4647B">
        <w:rPr>
          <w:noProof w:val="0"/>
        </w:rPr>
        <w:t xml:space="preserve">e </w:t>
      </w:r>
      <w:r w:rsidR="00E67BF0" w:rsidRPr="00B4647B">
        <w:rPr>
          <w:noProof w:val="0"/>
        </w:rPr>
        <w:t>Kısaltmalar</w:t>
      </w:r>
      <w:bookmarkEnd w:id="77"/>
      <w:bookmarkEnd w:id="78"/>
      <w:bookmarkEnd w:id="79"/>
      <w:bookmarkEnd w:id="80"/>
    </w:p>
    <w:p w14:paraId="08B0372E" w14:textId="0A23914E" w:rsidR="006C7941" w:rsidRPr="00B4647B" w:rsidRDefault="00B4647B" w:rsidP="006C7941">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Proje</w:t>
      </w:r>
      <w:r w:rsidR="00E67BF0" w:rsidRPr="00B4647B">
        <w:rPr>
          <w:rFonts w:ascii="Times New Roman" w:hAnsi="Times New Roman" w:cs="Times New Roman"/>
          <w:bCs/>
          <w:sz w:val="24"/>
          <w:szCs w:val="24"/>
        </w:rPr>
        <w:t xml:space="preserve">de, ancak uzun bir sözcük grubunun </w:t>
      </w:r>
      <w:r w:rsidR="00CC78AE" w:rsidRPr="00B4647B">
        <w:rPr>
          <w:rFonts w:ascii="Times New Roman" w:hAnsi="Times New Roman" w:cs="Times New Roman"/>
          <w:bCs/>
          <w:sz w:val="24"/>
          <w:szCs w:val="24"/>
        </w:rPr>
        <w:t>sık</w:t>
      </w:r>
      <w:r w:rsidR="00E67BF0" w:rsidRPr="00B4647B">
        <w:rPr>
          <w:rFonts w:ascii="Times New Roman" w:hAnsi="Times New Roman" w:cs="Times New Roman"/>
          <w:bCs/>
          <w:sz w:val="24"/>
          <w:szCs w:val="24"/>
        </w:rPr>
        <w:t xml:space="preserve"> tekrarlanması durumunda </w:t>
      </w:r>
      <w:r w:rsidR="009C2033" w:rsidRPr="00B4647B">
        <w:rPr>
          <w:rFonts w:ascii="Times New Roman" w:hAnsi="Times New Roman" w:cs="Times New Roman"/>
          <w:bCs/>
          <w:sz w:val="24"/>
          <w:szCs w:val="24"/>
        </w:rPr>
        <w:t>standart kısaltmalar dışındaki kısaltmalar kullanılabilir</w:t>
      </w:r>
      <w:r w:rsidR="00E67BF0" w:rsidRPr="00B4647B">
        <w:rPr>
          <w:rFonts w:ascii="Times New Roman" w:hAnsi="Times New Roman" w:cs="Times New Roman"/>
          <w:bCs/>
          <w:sz w:val="24"/>
          <w:szCs w:val="24"/>
        </w:rPr>
        <w:t>. Yalnızca bir kez kullanılan sözcük gruplarının kısaltılması</w:t>
      </w:r>
      <w:r w:rsidR="000D300B" w:rsidRPr="00B4647B">
        <w:rPr>
          <w:rFonts w:ascii="Times New Roman" w:hAnsi="Times New Roman" w:cs="Times New Roman"/>
          <w:bCs/>
          <w:sz w:val="24"/>
          <w:szCs w:val="24"/>
        </w:rPr>
        <w:t>na gerek yoktur</w:t>
      </w:r>
      <w:r w:rsidR="00E67BF0" w:rsidRPr="00B4647B">
        <w:rPr>
          <w:rFonts w:ascii="Times New Roman" w:hAnsi="Times New Roman" w:cs="Times New Roman"/>
          <w:bCs/>
          <w:sz w:val="24"/>
          <w:szCs w:val="24"/>
        </w:rPr>
        <w:t xml:space="preserve">. </w:t>
      </w:r>
      <w:r w:rsidR="000D300B" w:rsidRPr="00B4647B">
        <w:rPr>
          <w:rFonts w:ascii="Times New Roman" w:hAnsi="Times New Roman" w:cs="Times New Roman"/>
          <w:bCs/>
          <w:sz w:val="24"/>
          <w:szCs w:val="24"/>
        </w:rPr>
        <w:t>Sık tekrar edilen</w:t>
      </w:r>
      <w:r w:rsidR="00E67BF0" w:rsidRPr="00B4647B">
        <w:rPr>
          <w:rFonts w:ascii="Times New Roman" w:hAnsi="Times New Roman" w:cs="Times New Roman"/>
          <w:bCs/>
          <w:sz w:val="24"/>
          <w:szCs w:val="24"/>
        </w:rPr>
        <w:t>, birden fazla sözcükten oluşan terimler için sözcüklerin baş harfleri kullanılarak kısaltma yapılabilir. Bu durumda yapılan kısaltma, metin içinde ilk geçtiği yerde ve yalnızca bir kez açıklanmalıdır</w:t>
      </w:r>
      <w:r w:rsidR="00513D21" w:rsidRPr="00B4647B">
        <w:rPr>
          <w:rFonts w:ascii="Times New Roman" w:hAnsi="Times New Roman" w:cs="Times New Roman"/>
          <w:bCs/>
          <w:sz w:val="24"/>
          <w:szCs w:val="24"/>
        </w:rPr>
        <w:t xml:space="preserve"> (</w:t>
      </w:r>
      <w:r w:rsidR="009C1E03" w:rsidRPr="00B4647B">
        <w:rPr>
          <w:rFonts w:ascii="Times New Roman" w:hAnsi="Times New Roman" w:cs="Times New Roman"/>
          <w:bCs/>
          <w:sz w:val="24"/>
          <w:szCs w:val="24"/>
        </w:rPr>
        <w:fldChar w:fldCharType="begin"/>
      </w:r>
      <w:r w:rsidR="009C1E03" w:rsidRPr="00B4647B">
        <w:rPr>
          <w:rFonts w:ascii="Times New Roman" w:hAnsi="Times New Roman" w:cs="Times New Roman"/>
          <w:bCs/>
          <w:sz w:val="24"/>
          <w:szCs w:val="24"/>
        </w:rPr>
        <w:instrText xml:space="preserve"> REF _Ref76109345 \h </w:instrText>
      </w:r>
      <w:r w:rsidR="00E96D53" w:rsidRPr="00B4647B">
        <w:rPr>
          <w:rFonts w:ascii="Times New Roman" w:hAnsi="Times New Roman" w:cs="Times New Roman"/>
          <w:bCs/>
          <w:sz w:val="24"/>
          <w:szCs w:val="24"/>
        </w:rPr>
        <w:instrText xml:space="preserve"> \* MERGEFORMAT </w:instrText>
      </w:r>
      <w:r w:rsidR="009C1E03" w:rsidRPr="00B4647B">
        <w:rPr>
          <w:rFonts w:ascii="Times New Roman" w:hAnsi="Times New Roman" w:cs="Times New Roman"/>
          <w:bCs/>
          <w:sz w:val="24"/>
          <w:szCs w:val="24"/>
        </w:rPr>
      </w:r>
      <w:r w:rsidR="009C1E03" w:rsidRPr="00B4647B">
        <w:rPr>
          <w:rFonts w:ascii="Times New Roman" w:hAnsi="Times New Roman" w:cs="Times New Roman"/>
          <w:bCs/>
          <w:sz w:val="24"/>
          <w:szCs w:val="24"/>
        </w:rPr>
        <w:fldChar w:fldCharType="separate"/>
      </w:r>
      <w:r w:rsidR="007D1A37" w:rsidRPr="00B4647B">
        <w:rPr>
          <w:rFonts w:ascii="Times New Roman" w:hAnsi="Times New Roman" w:cs="Times New Roman"/>
          <w:sz w:val="24"/>
          <w:szCs w:val="24"/>
        </w:rPr>
        <w:t>Şekil 5</w:t>
      </w:r>
      <w:r w:rsidR="009C1E03" w:rsidRPr="00B4647B">
        <w:rPr>
          <w:rFonts w:ascii="Times New Roman" w:hAnsi="Times New Roman" w:cs="Times New Roman"/>
          <w:bCs/>
          <w:sz w:val="24"/>
          <w:szCs w:val="24"/>
        </w:rPr>
        <w:fldChar w:fldCharType="end"/>
      </w:r>
      <w:r w:rsidR="009C1E03" w:rsidRPr="00B4647B">
        <w:rPr>
          <w:rFonts w:ascii="Times New Roman" w:hAnsi="Times New Roman" w:cs="Times New Roman"/>
          <w:bCs/>
          <w:sz w:val="24"/>
          <w:szCs w:val="24"/>
        </w:rPr>
        <w:t>)</w:t>
      </w:r>
      <w:r w:rsidR="00E67BF0" w:rsidRPr="00B4647B">
        <w:rPr>
          <w:rFonts w:ascii="Times New Roman" w:hAnsi="Times New Roman" w:cs="Times New Roman"/>
          <w:bCs/>
          <w:sz w:val="24"/>
          <w:szCs w:val="24"/>
        </w:rPr>
        <w:t xml:space="preserve">. Bu açıklama ayrıca </w:t>
      </w:r>
      <w:r w:rsidR="00285377" w:rsidRPr="00B4647B">
        <w:rPr>
          <w:rFonts w:ascii="Times New Roman" w:hAnsi="Times New Roman" w:cs="Times New Roman"/>
          <w:bCs/>
          <w:sz w:val="24"/>
          <w:szCs w:val="24"/>
        </w:rPr>
        <w:t>s</w:t>
      </w:r>
      <w:r w:rsidR="000919EA" w:rsidRPr="00B4647B">
        <w:rPr>
          <w:rFonts w:ascii="Times New Roman" w:hAnsi="Times New Roman" w:cs="Times New Roman"/>
          <w:bCs/>
          <w:sz w:val="24"/>
          <w:szCs w:val="24"/>
        </w:rPr>
        <w:t>emboller ve kısaltmalar dizini</w:t>
      </w:r>
      <w:r w:rsidR="00285377" w:rsidRPr="00B4647B">
        <w:rPr>
          <w:rFonts w:ascii="Times New Roman" w:hAnsi="Times New Roman" w:cs="Times New Roman"/>
          <w:bCs/>
          <w:sz w:val="24"/>
          <w:szCs w:val="24"/>
        </w:rPr>
        <w:t>nde de verilmelidir.</w:t>
      </w:r>
      <w:r w:rsidR="006C7941" w:rsidRPr="00B4647B">
        <w:rPr>
          <w:rFonts w:ascii="Times New Roman" w:hAnsi="Times New Roman" w:cs="Times New Roman"/>
          <w:bCs/>
          <w:sz w:val="24"/>
          <w:szCs w:val="24"/>
        </w:rPr>
        <w:t xml:space="preserve"> Birden fazla sözcüğün baş harfleri kullanılarak yapılan kısaltmalarda sözcük baş harfinden sonra nokta konulmaz, yine NATO, </w:t>
      </w:r>
      <w:r w:rsidR="00A100B6">
        <w:rPr>
          <w:rFonts w:ascii="Times New Roman" w:hAnsi="Times New Roman" w:cs="Times New Roman"/>
          <w:bCs/>
          <w:sz w:val="24"/>
          <w:szCs w:val="24"/>
        </w:rPr>
        <w:t>TBMM</w:t>
      </w:r>
      <w:r w:rsidR="006C7941" w:rsidRPr="00B4647B">
        <w:rPr>
          <w:rFonts w:ascii="Times New Roman" w:hAnsi="Times New Roman" w:cs="Times New Roman"/>
          <w:bCs/>
          <w:sz w:val="24"/>
          <w:szCs w:val="24"/>
        </w:rPr>
        <w:t>, UNESCO, AET, TÜBİTAK vb. yerleşmiş standart kısaltmalarda harfler arasına nokta konulmaz. Coğrafi yönlerin kısaltmaları, yönlerin Türkçe yazılımlarına göre yapılmalıdır (ör. K, G, D, B, KD gibi).</w:t>
      </w:r>
    </w:p>
    <w:p w14:paraId="6B4193EF" w14:textId="77777777" w:rsidR="00E67BF0" w:rsidRPr="00B4647B" w:rsidRDefault="00E67BF0" w:rsidP="00E96D53">
      <w:pPr>
        <w:spacing w:after="0" w:line="360" w:lineRule="auto"/>
        <w:jc w:val="both"/>
        <w:rPr>
          <w:rFonts w:ascii="Times New Roman" w:hAnsi="Times New Roman" w:cs="Times New Roman"/>
          <w:bCs/>
          <w:color w:val="FF0000"/>
          <w:sz w:val="24"/>
          <w:szCs w:val="24"/>
        </w:rPr>
      </w:pPr>
    </w:p>
    <w:tbl>
      <w:tblPr>
        <w:tblStyle w:val="TabloKlavuzu"/>
        <w:tblW w:w="7371" w:type="dxa"/>
        <w:tblInd w:w="57" w:type="dxa"/>
        <w:tblLook w:val="04A0" w:firstRow="1" w:lastRow="0" w:firstColumn="1" w:lastColumn="0" w:noHBand="0" w:noVBand="1"/>
      </w:tblPr>
      <w:tblGrid>
        <w:gridCol w:w="7371"/>
      </w:tblGrid>
      <w:tr w:rsidR="00C06DDD" w:rsidRPr="00B4647B" w14:paraId="058BB079" w14:textId="77777777" w:rsidTr="00155F52">
        <w:tc>
          <w:tcPr>
            <w:tcW w:w="7371" w:type="dxa"/>
          </w:tcPr>
          <w:p w14:paraId="13533079" w14:textId="7AE4B4DD" w:rsidR="00E12E94" w:rsidRDefault="00C06DDD" w:rsidP="00F90C6A">
            <w:pPr>
              <w:spacing w:line="360" w:lineRule="auto"/>
              <w:jc w:val="both"/>
              <w:rPr>
                <w:rFonts w:ascii="Times New Roman" w:hAnsi="Times New Roman" w:cs="Times New Roman"/>
                <w:bCs/>
                <w:sz w:val="24"/>
                <w:szCs w:val="24"/>
              </w:rPr>
            </w:pPr>
            <w:r w:rsidRPr="00B4647B">
              <w:rPr>
                <w:rFonts w:ascii="Times New Roman" w:hAnsi="Times New Roman" w:cs="Times New Roman"/>
                <w:bCs/>
                <w:sz w:val="24"/>
                <w:szCs w:val="24"/>
              </w:rPr>
              <w:t xml:space="preserve"> </w:t>
            </w:r>
            <w:r w:rsidR="00E12E94">
              <w:rPr>
                <w:rFonts w:ascii="Times New Roman" w:hAnsi="Times New Roman" w:cs="Times New Roman"/>
                <w:bCs/>
                <w:sz w:val="24"/>
                <w:szCs w:val="24"/>
              </w:rPr>
              <w:t>………………… ……………… ……………..? …………… …………...</w:t>
            </w:r>
          </w:p>
          <w:p w14:paraId="4DD528D1" w14:textId="79774F8B" w:rsidR="00C06DDD" w:rsidRPr="00B4647B" w:rsidRDefault="00C06DDD" w:rsidP="00F90C6A">
            <w:pPr>
              <w:spacing w:line="360" w:lineRule="auto"/>
              <w:jc w:val="both"/>
              <w:rPr>
                <w:rFonts w:ascii="Times New Roman" w:hAnsi="Times New Roman" w:cs="Times New Roman"/>
                <w:bCs/>
                <w:sz w:val="24"/>
                <w:szCs w:val="24"/>
              </w:rPr>
            </w:pPr>
            <w:r w:rsidRPr="00B4647B">
              <w:rPr>
                <w:rFonts w:ascii="Times New Roman" w:hAnsi="Times New Roman" w:cs="Times New Roman"/>
                <w:bCs/>
                <w:sz w:val="24"/>
                <w:szCs w:val="24"/>
              </w:rPr>
              <w:t>……… ….....</w:t>
            </w:r>
            <w:r w:rsidR="009E3DBE" w:rsidRPr="00B4647B">
              <w:rPr>
                <w:rFonts w:ascii="Times New Roman" w:hAnsi="Times New Roman" w:cs="Times New Roman"/>
                <w:bCs/>
                <w:sz w:val="24"/>
                <w:szCs w:val="24"/>
              </w:rPr>
              <w:t>... Ağır nadir toprak element</w:t>
            </w:r>
            <w:r w:rsidR="00537BC9" w:rsidRPr="00B4647B">
              <w:rPr>
                <w:rFonts w:ascii="Times New Roman" w:hAnsi="Times New Roman" w:cs="Times New Roman"/>
                <w:bCs/>
                <w:sz w:val="24"/>
                <w:szCs w:val="24"/>
              </w:rPr>
              <w:t xml:space="preserve"> (ANT</w:t>
            </w:r>
            <w:r w:rsidRPr="00B4647B">
              <w:rPr>
                <w:rFonts w:ascii="Times New Roman" w:hAnsi="Times New Roman" w:cs="Times New Roman"/>
                <w:bCs/>
                <w:sz w:val="24"/>
                <w:szCs w:val="24"/>
              </w:rPr>
              <w:t>E) ........ .............. .......... .............. .......... ……….</w:t>
            </w:r>
            <w:r w:rsidR="00BB0515" w:rsidRPr="00B4647B">
              <w:rPr>
                <w:rFonts w:ascii="Times New Roman" w:hAnsi="Times New Roman" w:cs="Times New Roman"/>
                <w:bCs/>
                <w:sz w:val="24"/>
                <w:szCs w:val="24"/>
              </w:rPr>
              <w:t xml:space="preserve"> ANT</w:t>
            </w:r>
            <w:r w:rsidR="009E3DBE" w:rsidRPr="00B4647B">
              <w:rPr>
                <w:rFonts w:ascii="Times New Roman" w:hAnsi="Times New Roman" w:cs="Times New Roman"/>
                <w:bCs/>
                <w:sz w:val="24"/>
                <w:szCs w:val="24"/>
              </w:rPr>
              <w:t>E’ler ……… ……… ………</w:t>
            </w:r>
          </w:p>
        </w:tc>
      </w:tr>
    </w:tbl>
    <w:p w14:paraId="5AFDBD90" w14:textId="77777777" w:rsidR="00C06DDD" w:rsidRPr="00B4647B" w:rsidRDefault="00C06DDD" w:rsidP="007F7FA4">
      <w:pPr>
        <w:pStyle w:val="ResimYazs"/>
        <w:spacing w:after="0"/>
        <w:ind w:left="822" w:hanging="822"/>
        <w:jc w:val="both"/>
        <w:rPr>
          <w:rFonts w:ascii="Times New Roman" w:hAnsi="Times New Roman" w:cs="Times New Roman"/>
          <w:b w:val="0"/>
          <w:bCs w:val="0"/>
          <w:color w:val="auto"/>
          <w:sz w:val="24"/>
          <w:szCs w:val="24"/>
        </w:rPr>
      </w:pPr>
      <w:bookmarkStart w:id="81" w:name="_Ref76109345"/>
      <w:bookmarkStart w:id="82" w:name="_Toc80641717"/>
      <w:r w:rsidRPr="00B4647B">
        <w:rPr>
          <w:rFonts w:ascii="Times New Roman" w:hAnsi="Times New Roman" w:cs="Times New Roman"/>
          <w:b w:val="0"/>
          <w:color w:val="auto"/>
          <w:sz w:val="24"/>
          <w:szCs w:val="24"/>
        </w:rPr>
        <w:t xml:space="preserve">Şekil </w:t>
      </w:r>
      <w:r w:rsidRPr="00B4647B">
        <w:rPr>
          <w:rFonts w:ascii="Times New Roman" w:hAnsi="Times New Roman" w:cs="Times New Roman"/>
          <w:b w:val="0"/>
          <w:color w:val="auto"/>
          <w:sz w:val="24"/>
          <w:szCs w:val="24"/>
        </w:rPr>
        <w:fldChar w:fldCharType="begin"/>
      </w:r>
      <w:r w:rsidRPr="00B4647B">
        <w:rPr>
          <w:rFonts w:ascii="Times New Roman" w:hAnsi="Times New Roman" w:cs="Times New Roman"/>
          <w:b w:val="0"/>
          <w:color w:val="auto"/>
          <w:sz w:val="24"/>
          <w:szCs w:val="24"/>
        </w:rPr>
        <w:instrText xml:space="preserve"> SEQ Şekil \* ARABIC </w:instrText>
      </w:r>
      <w:r w:rsidRPr="00B4647B">
        <w:rPr>
          <w:rFonts w:ascii="Times New Roman" w:hAnsi="Times New Roman" w:cs="Times New Roman"/>
          <w:b w:val="0"/>
          <w:color w:val="auto"/>
          <w:sz w:val="24"/>
          <w:szCs w:val="24"/>
        </w:rPr>
        <w:fldChar w:fldCharType="separate"/>
      </w:r>
      <w:r w:rsidR="007D1A37" w:rsidRPr="00B4647B">
        <w:rPr>
          <w:rFonts w:ascii="Times New Roman" w:hAnsi="Times New Roman" w:cs="Times New Roman"/>
          <w:b w:val="0"/>
          <w:color w:val="auto"/>
          <w:sz w:val="24"/>
          <w:szCs w:val="24"/>
        </w:rPr>
        <w:t>5</w:t>
      </w:r>
      <w:r w:rsidRPr="00B4647B">
        <w:rPr>
          <w:rFonts w:ascii="Times New Roman" w:hAnsi="Times New Roman" w:cs="Times New Roman"/>
          <w:b w:val="0"/>
          <w:color w:val="auto"/>
          <w:sz w:val="24"/>
          <w:szCs w:val="24"/>
        </w:rPr>
        <w:fldChar w:fldCharType="end"/>
      </w:r>
      <w:bookmarkEnd w:id="81"/>
      <w:r w:rsidRPr="00B4647B">
        <w:rPr>
          <w:rFonts w:ascii="Times New Roman" w:hAnsi="Times New Roman" w:cs="Times New Roman"/>
          <w:b w:val="0"/>
          <w:color w:val="auto"/>
          <w:sz w:val="24"/>
          <w:szCs w:val="24"/>
        </w:rPr>
        <w:t xml:space="preserve">. Metin içinde </w:t>
      </w:r>
      <w:r w:rsidR="00C305A0" w:rsidRPr="00B4647B">
        <w:rPr>
          <w:rFonts w:ascii="Times New Roman" w:hAnsi="Times New Roman" w:cs="Times New Roman"/>
          <w:b w:val="0"/>
          <w:color w:val="auto"/>
          <w:sz w:val="24"/>
          <w:szCs w:val="24"/>
        </w:rPr>
        <w:t>sık tekrar edilen bir sözcük grubunun kısaltılmasının gösterimi ve</w:t>
      </w:r>
      <w:r w:rsidR="00F138DB" w:rsidRPr="00B4647B">
        <w:rPr>
          <w:rFonts w:ascii="Times New Roman" w:hAnsi="Times New Roman" w:cs="Times New Roman"/>
          <w:b w:val="0"/>
          <w:color w:val="auto"/>
          <w:sz w:val="24"/>
          <w:szCs w:val="24"/>
        </w:rPr>
        <w:t xml:space="preserve"> </w:t>
      </w:r>
      <w:r w:rsidR="002D7844" w:rsidRPr="00B4647B">
        <w:rPr>
          <w:rFonts w:ascii="Times New Roman" w:hAnsi="Times New Roman" w:cs="Times New Roman"/>
          <w:b w:val="0"/>
          <w:color w:val="auto"/>
          <w:sz w:val="24"/>
          <w:szCs w:val="24"/>
        </w:rPr>
        <w:t>kullanımı</w:t>
      </w:r>
      <w:bookmarkEnd w:id="82"/>
    </w:p>
    <w:p w14:paraId="535E3293" w14:textId="77777777" w:rsidR="00E67BF0" w:rsidRPr="00B4647B" w:rsidRDefault="00E67BF0" w:rsidP="00E96D53">
      <w:pPr>
        <w:tabs>
          <w:tab w:val="left" w:pos="5980"/>
        </w:tabs>
        <w:spacing w:after="0" w:line="360" w:lineRule="auto"/>
        <w:jc w:val="both"/>
        <w:rPr>
          <w:rFonts w:ascii="Times New Roman" w:hAnsi="Times New Roman" w:cs="Times New Roman"/>
          <w:bCs/>
          <w:color w:val="FF0000"/>
          <w:sz w:val="24"/>
          <w:szCs w:val="24"/>
        </w:rPr>
      </w:pPr>
    </w:p>
    <w:p w14:paraId="5FC71581" w14:textId="77777777" w:rsidR="00E67BF0" w:rsidRPr="00B4647B" w:rsidRDefault="00E67BF0" w:rsidP="000C279A">
      <w:pPr>
        <w:spacing w:after="0" w:line="360" w:lineRule="auto"/>
        <w:ind w:firstLine="567"/>
        <w:jc w:val="both"/>
        <w:rPr>
          <w:rFonts w:ascii="Times New Roman" w:hAnsi="Times New Roman" w:cs="Times New Roman"/>
          <w:bCs/>
          <w:sz w:val="24"/>
          <w:szCs w:val="24"/>
        </w:rPr>
      </w:pPr>
      <w:r w:rsidRPr="00B4647B">
        <w:rPr>
          <w:rFonts w:ascii="Times New Roman" w:hAnsi="Times New Roman" w:cs="Times New Roman"/>
          <w:bCs/>
          <w:sz w:val="24"/>
          <w:szCs w:val="24"/>
        </w:rPr>
        <w:t xml:space="preserve">Metinde kullanılan standart kısaltmalara </w:t>
      </w:r>
      <w:r w:rsidR="00D71517" w:rsidRPr="00B4647B">
        <w:rPr>
          <w:rFonts w:ascii="Times New Roman" w:hAnsi="Times New Roman" w:cs="Times New Roman"/>
          <w:bCs/>
          <w:sz w:val="24"/>
          <w:szCs w:val="24"/>
        </w:rPr>
        <w:t xml:space="preserve">“SEMBOLLER VE KISALTMALAR” </w:t>
      </w:r>
      <w:r w:rsidRPr="00B4647B">
        <w:rPr>
          <w:rFonts w:ascii="Times New Roman" w:hAnsi="Times New Roman" w:cs="Times New Roman"/>
          <w:bCs/>
          <w:sz w:val="24"/>
          <w:szCs w:val="24"/>
        </w:rPr>
        <w:t>dizin</w:t>
      </w:r>
      <w:r w:rsidR="00D71517" w:rsidRPr="00B4647B">
        <w:rPr>
          <w:rFonts w:ascii="Times New Roman" w:hAnsi="Times New Roman" w:cs="Times New Roman"/>
          <w:bCs/>
          <w:sz w:val="24"/>
          <w:szCs w:val="24"/>
        </w:rPr>
        <w:t>in</w:t>
      </w:r>
      <w:r w:rsidRPr="00B4647B">
        <w:rPr>
          <w:rFonts w:ascii="Times New Roman" w:hAnsi="Times New Roman" w:cs="Times New Roman"/>
          <w:bCs/>
          <w:sz w:val="24"/>
          <w:szCs w:val="24"/>
        </w:rPr>
        <w:t>de yer verilmesine gerek</w:t>
      </w:r>
      <w:r w:rsidR="000919EA" w:rsidRPr="00B4647B">
        <w:rPr>
          <w:rFonts w:ascii="Times New Roman" w:hAnsi="Times New Roman" w:cs="Times New Roman"/>
          <w:bCs/>
          <w:sz w:val="24"/>
          <w:szCs w:val="24"/>
        </w:rPr>
        <w:t xml:space="preserve"> yoktur (ör</w:t>
      </w:r>
      <w:r w:rsidR="000919EA" w:rsidRPr="00B4647B">
        <w:rPr>
          <w:rFonts w:ascii="Times New Roman" w:hAnsi="Times New Roman" w:cs="Times New Roman"/>
          <w:bCs/>
          <w:i/>
          <w:sz w:val="24"/>
          <w:szCs w:val="24"/>
        </w:rPr>
        <w:t>.</w:t>
      </w:r>
      <w:r w:rsidRPr="00B4647B">
        <w:rPr>
          <w:rFonts w:ascii="Times New Roman" w:hAnsi="Times New Roman" w:cs="Times New Roman"/>
          <w:bCs/>
          <w:sz w:val="24"/>
          <w:szCs w:val="24"/>
        </w:rPr>
        <w:t xml:space="preserve"> m: metre, kg: kilogram). Standart kısaltmalar</w:t>
      </w:r>
      <w:r w:rsidR="000919EA" w:rsidRPr="00B4647B">
        <w:rPr>
          <w:rFonts w:ascii="Times New Roman" w:hAnsi="Times New Roman" w:cs="Times New Roman"/>
          <w:bCs/>
          <w:sz w:val="24"/>
          <w:szCs w:val="24"/>
        </w:rPr>
        <w:t xml:space="preserve"> rastgele kullanılmamalıdır (ör.</w:t>
      </w:r>
      <w:r w:rsidRPr="00B4647B">
        <w:rPr>
          <w:rFonts w:ascii="Times New Roman" w:hAnsi="Times New Roman" w:cs="Times New Roman"/>
          <w:bCs/>
          <w:sz w:val="24"/>
          <w:szCs w:val="24"/>
        </w:rPr>
        <w:t xml:space="preserve"> litre için doğru gösterim: l, hatalı gösterim: lt). Cümle sonunda bulunmadıkları sürece sta</w:t>
      </w:r>
      <w:r w:rsidR="000919EA" w:rsidRPr="00B4647B">
        <w:rPr>
          <w:rFonts w:ascii="Times New Roman" w:hAnsi="Times New Roman" w:cs="Times New Roman"/>
          <w:bCs/>
          <w:sz w:val="24"/>
          <w:szCs w:val="24"/>
        </w:rPr>
        <w:t>ndart birim kısaltmalarının (ör.</w:t>
      </w:r>
      <w:r w:rsidRPr="00B4647B">
        <w:rPr>
          <w:rFonts w:ascii="Times New Roman" w:hAnsi="Times New Roman" w:cs="Times New Roman"/>
          <w:bCs/>
          <w:sz w:val="24"/>
          <w:szCs w:val="24"/>
        </w:rPr>
        <w:t xml:space="preserve"> g, cm, m, km, 1/s) sonuna nokta konulmaz.</w:t>
      </w:r>
    </w:p>
    <w:p w14:paraId="7390E97A" w14:textId="77777777" w:rsidR="006B332E" w:rsidRPr="00B4647B" w:rsidRDefault="006B332E" w:rsidP="000C279A">
      <w:pPr>
        <w:spacing w:after="0" w:line="360" w:lineRule="auto"/>
        <w:ind w:firstLine="567"/>
        <w:jc w:val="both"/>
        <w:rPr>
          <w:rFonts w:ascii="Times New Roman" w:hAnsi="Times New Roman" w:cs="Times New Roman"/>
          <w:bCs/>
          <w:color w:val="FF0000"/>
          <w:sz w:val="24"/>
          <w:szCs w:val="24"/>
        </w:rPr>
      </w:pPr>
    </w:p>
    <w:p w14:paraId="1959D194" w14:textId="68F0F9E7" w:rsidR="00E67BF0" w:rsidRPr="00B4647B" w:rsidRDefault="00026D5F" w:rsidP="00175FA5">
      <w:pPr>
        <w:pStyle w:val="3balk"/>
        <w:ind w:firstLine="567"/>
        <w:outlineLvl w:val="1"/>
        <w:rPr>
          <w:noProof w:val="0"/>
        </w:rPr>
      </w:pPr>
      <w:bookmarkStart w:id="83" w:name="_Toc76472845"/>
      <w:bookmarkStart w:id="84" w:name="_Toc76661110"/>
      <w:bookmarkStart w:id="85" w:name="_Toc76907037"/>
      <w:bookmarkStart w:id="86" w:name="_Toc80690535"/>
      <w:r w:rsidRPr="00B4647B">
        <w:rPr>
          <w:noProof w:val="0"/>
        </w:rPr>
        <w:t>1.1</w:t>
      </w:r>
      <w:r w:rsidR="00360340">
        <w:rPr>
          <w:noProof w:val="0"/>
        </w:rPr>
        <w:t>1</w:t>
      </w:r>
      <w:r w:rsidRPr="00B4647B">
        <w:rPr>
          <w:noProof w:val="0"/>
        </w:rPr>
        <w:t xml:space="preserve">. </w:t>
      </w:r>
      <w:r w:rsidR="00E67BF0" w:rsidRPr="00B4647B">
        <w:rPr>
          <w:noProof w:val="0"/>
        </w:rPr>
        <w:t>Eşitlikler</w:t>
      </w:r>
      <w:bookmarkEnd w:id="83"/>
      <w:bookmarkEnd w:id="84"/>
      <w:bookmarkEnd w:id="85"/>
      <w:bookmarkEnd w:id="86"/>
    </w:p>
    <w:p w14:paraId="25C9CFBE" w14:textId="27DC2365" w:rsidR="00427122" w:rsidRPr="00B4647B" w:rsidRDefault="003476E7" w:rsidP="000C279A">
      <w:pPr>
        <w:spacing w:after="0" w:line="360" w:lineRule="auto"/>
        <w:ind w:firstLine="567"/>
        <w:jc w:val="both"/>
        <w:rPr>
          <w:rFonts w:ascii="Times New Roman" w:hAnsi="Times New Roman" w:cs="Times New Roman"/>
          <w:bCs/>
          <w:sz w:val="24"/>
          <w:szCs w:val="24"/>
        </w:rPr>
      </w:pPr>
      <w:r w:rsidRPr="00B4647B">
        <w:rPr>
          <w:rFonts w:ascii="Times New Roman" w:hAnsi="Times New Roman" w:cs="Times New Roman"/>
          <w:bCs/>
          <w:sz w:val="24"/>
          <w:szCs w:val="24"/>
        </w:rPr>
        <w:t xml:space="preserve">Tüm matematiksel, kimyasal, fiziksel ve benzeri </w:t>
      </w:r>
      <w:r w:rsidR="00C1368E" w:rsidRPr="00B4647B">
        <w:rPr>
          <w:rFonts w:ascii="Times New Roman" w:hAnsi="Times New Roman" w:cs="Times New Roman"/>
          <w:bCs/>
          <w:sz w:val="24"/>
          <w:szCs w:val="24"/>
        </w:rPr>
        <w:t>bilim dallarında kullanılan</w:t>
      </w:r>
      <w:r w:rsidRPr="00B4647B">
        <w:rPr>
          <w:rFonts w:ascii="Times New Roman" w:hAnsi="Times New Roman" w:cs="Times New Roman"/>
          <w:bCs/>
          <w:sz w:val="24"/>
          <w:szCs w:val="24"/>
        </w:rPr>
        <w:t xml:space="preserve"> formüller, eşitlik olarak numaralandırılmalıdır. </w:t>
      </w:r>
      <w:r w:rsidR="00E67BF0" w:rsidRPr="00B4647B">
        <w:rPr>
          <w:rFonts w:ascii="Times New Roman" w:hAnsi="Times New Roman" w:cs="Times New Roman"/>
          <w:bCs/>
          <w:sz w:val="24"/>
          <w:szCs w:val="24"/>
        </w:rPr>
        <w:t>Eşitlikler</w:t>
      </w:r>
      <w:r w:rsidR="00602C52" w:rsidRPr="00B4647B">
        <w:rPr>
          <w:rFonts w:ascii="Times New Roman" w:hAnsi="Times New Roman" w:cs="Times New Roman"/>
          <w:bCs/>
          <w:sz w:val="24"/>
          <w:szCs w:val="24"/>
        </w:rPr>
        <w:t xml:space="preserve">den önce ve sonra </w:t>
      </w:r>
      <w:r w:rsidR="00A87B18" w:rsidRPr="00B4647B">
        <w:rPr>
          <w:rFonts w:ascii="Times New Roman" w:hAnsi="Times New Roman" w:cs="Times New Roman"/>
          <w:bCs/>
          <w:sz w:val="24"/>
          <w:szCs w:val="24"/>
        </w:rPr>
        <w:t>1.5</w:t>
      </w:r>
      <w:r w:rsidR="00D71517" w:rsidRPr="00B4647B">
        <w:rPr>
          <w:rFonts w:ascii="Times New Roman" w:hAnsi="Times New Roman" w:cs="Times New Roman"/>
          <w:bCs/>
          <w:sz w:val="24"/>
          <w:szCs w:val="24"/>
        </w:rPr>
        <w:t xml:space="preserve"> </w:t>
      </w:r>
      <w:r w:rsidR="00602C52" w:rsidRPr="00B4647B">
        <w:rPr>
          <w:rFonts w:ascii="Times New Roman" w:hAnsi="Times New Roman" w:cs="Times New Roman"/>
          <w:bCs/>
          <w:sz w:val="24"/>
          <w:szCs w:val="24"/>
        </w:rPr>
        <w:t xml:space="preserve">satır </w:t>
      </w:r>
      <w:r w:rsidR="00D71517" w:rsidRPr="00B4647B">
        <w:rPr>
          <w:rFonts w:ascii="Times New Roman" w:hAnsi="Times New Roman" w:cs="Times New Roman"/>
          <w:bCs/>
          <w:sz w:val="24"/>
          <w:szCs w:val="24"/>
        </w:rPr>
        <w:t xml:space="preserve">aralığı </w:t>
      </w:r>
      <w:r w:rsidR="00602C52" w:rsidRPr="00B4647B">
        <w:rPr>
          <w:rFonts w:ascii="Times New Roman" w:hAnsi="Times New Roman" w:cs="Times New Roman"/>
          <w:bCs/>
          <w:sz w:val="24"/>
          <w:szCs w:val="24"/>
        </w:rPr>
        <w:t>boşluk bırakılır ve paragraf ya da başlık ile aynı hizadan başlatılır.</w:t>
      </w:r>
      <w:r w:rsidR="00E67BF0" w:rsidRPr="00B4647B">
        <w:rPr>
          <w:rFonts w:ascii="Times New Roman" w:hAnsi="Times New Roman" w:cs="Times New Roman"/>
          <w:bCs/>
          <w:sz w:val="24"/>
          <w:szCs w:val="24"/>
        </w:rPr>
        <w:t xml:space="preserve"> Eşitlikler numaralandırılırken, </w:t>
      </w:r>
      <w:r w:rsidR="00107983" w:rsidRPr="00B4647B">
        <w:rPr>
          <w:rFonts w:ascii="Times New Roman" w:hAnsi="Times New Roman" w:cs="Times New Roman"/>
          <w:bCs/>
          <w:sz w:val="24"/>
          <w:szCs w:val="24"/>
        </w:rPr>
        <w:t xml:space="preserve">bölüm farkı </w:t>
      </w:r>
      <w:r w:rsidR="00DB60DF" w:rsidRPr="00B4647B">
        <w:rPr>
          <w:rFonts w:ascii="Times New Roman" w:hAnsi="Times New Roman" w:cs="Times New Roman"/>
          <w:bCs/>
          <w:sz w:val="24"/>
          <w:szCs w:val="24"/>
        </w:rPr>
        <w:t>gözetilmeksizin</w:t>
      </w:r>
      <w:r w:rsidR="00107983" w:rsidRPr="00B4647B">
        <w:rPr>
          <w:rFonts w:ascii="Times New Roman" w:hAnsi="Times New Roman" w:cs="Times New Roman"/>
          <w:bCs/>
          <w:sz w:val="24"/>
          <w:szCs w:val="24"/>
        </w:rPr>
        <w:t xml:space="preserve"> nu</w:t>
      </w:r>
      <w:r w:rsidR="000012BD">
        <w:rPr>
          <w:rFonts w:ascii="Times New Roman" w:hAnsi="Times New Roman" w:cs="Times New Roman"/>
          <w:bCs/>
          <w:sz w:val="24"/>
          <w:szCs w:val="24"/>
        </w:rPr>
        <w:t>maralandırmaya 1</w:t>
      </w:r>
      <w:r w:rsidR="00DB60DF" w:rsidRPr="00B4647B">
        <w:rPr>
          <w:rFonts w:ascii="Times New Roman" w:hAnsi="Times New Roman" w:cs="Times New Roman"/>
          <w:bCs/>
          <w:sz w:val="24"/>
          <w:szCs w:val="24"/>
        </w:rPr>
        <w:t xml:space="preserve"> ile başlanır,</w:t>
      </w:r>
      <w:r w:rsidR="00107983" w:rsidRPr="00B4647B">
        <w:rPr>
          <w:rFonts w:ascii="Times New Roman" w:hAnsi="Times New Roman" w:cs="Times New Roman"/>
          <w:bCs/>
          <w:sz w:val="24"/>
          <w:szCs w:val="24"/>
        </w:rPr>
        <w:t xml:space="preserve"> ardışık olarak devam edilir</w:t>
      </w:r>
      <w:r w:rsidR="004F07F4" w:rsidRPr="00B4647B">
        <w:rPr>
          <w:rFonts w:ascii="Times New Roman" w:hAnsi="Times New Roman" w:cs="Times New Roman"/>
          <w:bCs/>
          <w:sz w:val="24"/>
          <w:szCs w:val="24"/>
        </w:rPr>
        <w:t xml:space="preserve"> ve ayraç</w:t>
      </w:r>
      <w:r w:rsidR="00DB60DF" w:rsidRPr="00B4647B">
        <w:rPr>
          <w:rFonts w:ascii="Times New Roman" w:hAnsi="Times New Roman" w:cs="Times New Roman"/>
          <w:bCs/>
          <w:sz w:val="24"/>
          <w:szCs w:val="24"/>
        </w:rPr>
        <w:t xml:space="preserve"> içinde gösterilir</w:t>
      </w:r>
      <w:r w:rsidR="00107983" w:rsidRPr="00B4647B">
        <w:rPr>
          <w:rFonts w:ascii="Times New Roman" w:hAnsi="Times New Roman" w:cs="Times New Roman"/>
          <w:bCs/>
          <w:sz w:val="24"/>
          <w:szCs w:val="24"/>
        </w:rPr>
        <w:t>.</w:t>
      </w:r>
      <w:r w:rsidR="00E67BF0" w:rsidRPr="00B4647B">
        <w:rPr>
          <w:rFonts w:ascii="Times New Roman" w:hAnsi="Times New Roman" w:cs="Times New Roman"/>
          <w:bCs/>
          <w:sz w:val="24"/>
          <w:szCs w:val="24"/>
        </w:rPr>
        <w:t xml:space="preserve"> </w:t>
      </w:r>
      <w:r w:rsidR="00107983" w:rsidRPr="00B4647B">
        <w:rPr>
          <w:rFonts w:ascii="Times New Roman" w:hAnsi="Times New Roman" w:cs="Times New Roman"/>
          <w:bCs/>
          <w:sz w:val="24"/>
          <w:szCs w:val="24"/>
        </w:rPr>
        <w:t>E</w:t>
      </w:r>
      <w:r w:rsidR="00E67BF0" w:rsidRPr="00B4647B">
        <w:rPr>
          <w:rFonts w:ascii="Times New Roman" w:hAnsi="Times New Roman" w:cs="Times New Roman"/>
          <w:bCs/>
          <w:sz w:val="24"/>
          <w:szCs w:val="24"/>
        </w:rPr>
        <w:t>şitlik numarası metin alanının sağ kenarına dayalı olmalıdır. Tek satıra sığmayan uzun eşitlikler</w:t>
      </w:r>
      <w:r w:rsidR="000012BD">
        <w:rPr>
          <w:rFonts w:ascii="Times New Roman" w:hAnsi="Times New Roman" w:cs="Times New Roman"/>
          <w:bCs/>
          <w:sz w:val="24"/>
          <w:szCs w:val="24"/>
        </w:rPr>
        <w:t>,</w:t>
      </w:r>
      <w:r w:rsidR="00E67BF0" w:rsidRPr="00B4647B">
        <w:rPr>
          <w:rFonts w:ascii="Times New Roman" w:hAnsi="Times New Roman" w:cs="Times New Roman"/>
          <w:bCs/>
          <w:sz w:val="24"/>
          <w:szCs w:val="24"/>
        </w:rPr>
        <w:t xml:space="preserve"> yazar tarafından uygun yerlerinden bölünebilir. Bu durumda satırlar arasında </w:t>
      </w:r>
      <w:r w:rsidR="00D71517" w:rsidRPr="00B4647B">
        <w:rPr>
          <w:rFonts w:ascii="Times New Roman" w:hAnsi="Times New Roman" w:cs="Times New Roman"/>
          <w:bCs/>
          <w:sz w:val="24"/>
          <w:szCs w:val="24"/>
        </w:rPr>
        <w:t>tek</w:t>
      </w:r>
      <w:r w:rsidR="00E67BF0" w:rsidRPr="00B4647B">
        <w:rPr>
          <w:rFonts w:ascii="Times New Roman" w:hAnsi="Times New Roman" w:cs="Times New Roman"/>
          <w:bCs/>
          <w:sz w:val="24"/>
          <w:szCs w:val="24"/>
        </w:rPr>
        <w:t xml:space="preserve"> satır </w:t>
      </w:r>
      <w:r w:rsidR="00D71517" w:rsidRPr="00B4647B">
        <w:rPr>
          <w:rFonts w:ascii="Times New Roman" w:hAnsi="Times New Roman" w:cs="Times New Roman"/>
          <w:bCs/>
          <w:sz w:val="24"/>
          <w:szCs w:val="24"/>
        </w:rPr>
        <w:t xml:space="preserve">aralığı </w:t>
      </w:r>
      <w:r w:rsidR="00DB60DF" w:rsidRPr="00B4647B">
        <w:rPr>
          <w:rFonts w:ascii="Times New Roman" w:hAnsi="Times New Roman" w:cs="Times New Roman"/>
          <w:bCs/>
          <w:sz w:val="24"/>
          <w:szCs w:val="24"/>
        </w:rPr>
        <w:t>boşluk bırakılmalı</w:t>
      </w:r>
      <w:r w:rsidR="00E67BF0" w:rsidRPr="00B4647B">
        <w:rPr>
          <w:rFonts w:ascii="Times New Roman" w:hAnsi="Times New Roman" w:cs="Times New Roman"/>
          <w:bCs/>
          <w:sz w:val="24"/>
          <w:szCs w:val="24"/>
        </w:rPr>
        <w:t xml:space="preserve"> ve eşitlik numarası eşitliğin son satırında yer almalıdır.</w:t>
      </w:r>
      <w:r w:rsidR="00DB60DF" w:rsidRPr="00B4647B">
        <w:rPr>
          <w:rFonts w:ascii="Times New Roman" w:hAnsi="Times New Roman" w:cs="Times New Roman"/>
          <w:bCs/>
          <w:sz w:val="24"/>
          <w:szCs w:val="24"/>
        </w:rPr>
        <w:t xml:space="preserve"> Eşitlikler</w:t>
      </w:r>
      <w:r w:rsidR="00D71517" w:rsidRPr="00B4647B">
        <w:rPr>
          <w:rFonts w:ascii="Times New Roman" w:hAnsi="Times New Roman" w:cs="Times New Roman"/>
          <w:bCs/>
          <w:sz w:val="24"/>
          <w:szCs w:val="24"/>
        </w:rPr>
        <w:t>,</w:t>
      </w:r>
      <w:r w:rsidR="00DB60DF" w:rsidRPr="00B4647B">
        <w:rPr>
          <w:rFonts w:ascii="Times New Roman" w:hAnsi="Times New Roman" w:cs="Times New Roman"/>
          <w:bCs/>
          <w:sz w:val="24"/>
          <w:szCs w:val="24"/>
        </w:rPr>
        <w:t xml:space="preserve"> kelime işlem programının ilgili menüsü kullanılarak yazılmalıdır.</w:t>
      </w:r>
      <w:r w:rsidR="00427122" w:rsidRPr="00B4647B">
        <w:rPr>
          <w:rFonts w:ascii="Times New Roman" w:hAnsi="Times New Roman" w:cs="Times New Roman"/>
          <w:bCs/>
          <w:sz w:val="24"/>
          <w:szCs w:val="24"/>
        </w:rPr>
        <w:t xml:space="preserve"> Eşitlikte kullanılan semboller, </w:t>
      </w:r>
      <w:r w:rsidR="006272D4" w:rsidRPr="00B4647B">
        <w:rPr>
          <w:rFonts w:ascii="Times New Roman" w:hAnsi="Times New Roman" w:cs="Times New Roman"/>
          <w:bCs/>
          <w:sz w:val="24"/>
          <w:szCs w:val="24"/>
        </w:rPr>
        <w:fldChar w:fldCharType="begin"/>
      </w:r>
      <w:r w:rsidR="006272D4" w:rsidRPr="00B4647B">
        <w:rPr>
          <w:rFonts w:ascii="Times New Roman" w:hAnsi="Times New Roman" w:cs="Times New Roman"/>
          <w:bCs/>
          <w:sz w:val="24"/>
          <w:szCs w:val="24"/>
        </w:rPr>
        <w:instrText xml:space="preserve"> REF _Ref76109478 \h </w:instrText>
      </w:r>
      <w:r w:rsidR="00E96D53" w:rsidRPr="00B4647B">
        <w:rPr>
          <w:rFonts w:ascii="Times New Roman" w:hAnsi="Times New Roman" w:cs="Times New Roman"/>
          <w:bCs/>
          <w:sz w:val="24"/>
          <w:szCs w:val="24"/>
        </w:rPr>
        <w:instrText xml:space="preserve"> \* MERGEFORMAT </w:instrText>
      </w:r>
      <w:r w:rsidR="006272D4" w:rsidRPr="00B4647B">
        <w:rPr>
          <w:rFonts w:ascii="Times New Roman" w:hAnsi="Times New Roman" w:cs="Times New Roman"/>
          <w:bCs/>
          <w:sz w:val="24"/>
          <w:szCs w:val="24"/>
        </w:rPr>
      </w:r>
      <w:r w:rsidR="006272D4" w:rsidRPr="00B4647B">
        <w:rPr>
          <w:rFonts w:ascii="Times New Roman" w:hAnsi="Times New Roman" w:cs="Times New Roman"/>
          <w:bCs/>
          <w:sz w:val="24"/>
          <w:szCs w:val="24"/>
        </w:rPr>
        <w:fldChar w:fldCharType="separate"/>
      </w:r>
      <w:r w:rsidR="007D1A37" w:rsidRPr="00B4647B">
        <w:rPr>
          <w:rFonts w:ascii="Times New Roman" w:hAnsi="Times New Roman" w:cs="Times New Roman"/>
          <w:sz w:val="24"/>
          <w:szCs w:val="24"/>
        </w:rPr>
        <w:t>Şekil 6</w:t>
      </w:r>
      <w:r w:rsidR="006272D4" w:rsidRPr="00B4647B">
        <w:rPr>
          <w:rFonts w:ascii="Times New Roman" w:hAnsi="Times New Roman" w:cs="Times New Roman"/>
          <w:bCs/>
          <w:sz w:val="24"/>
          <w:szCs w:val="24"/>
        </w:rPr>
        <w:fldChar w:fldCharType="end"/>
      </w:r>
      <w:r w:rsidR="00427122" w:rsidRPr="00B4647B">
        <w:rPr>
          <w:rFonts w:ascii="Times New Roman" w:hAnsi="Times New Roman" w:cs="Times New Roman"/>
          <w:bCs/>
          <w:sz w:val="24"/>
          <w:szCs w:val="24"/>
        </w:rPr>
        <w:t xml:space="preserve">’de olduğu gibi </w:t>
      </w:r>
      <w:r w:rsidR="00D71517" w:rsidRPr="00B4647B">
        <w:rPr>
          <w:rFonts w:ascii="Times New Roman" w:hAnsi="Times New Roman" w:cs="Times New Roman"/>
          <w:bCs/>
          <w:sz w:val="24"/>
          <w:szCs w:val="24"/>
        </w:rPr>
        <w:t>açıklanır</w:t>
      </w:r>
      <w:r w:rsidR="00427122" w:rsidRPr="00B4647B">
        <w:rPr>
          <w:rFonts w:ascii="Times New Roman" w:hAnsi="Times New Roman" w:cs="Times New Roman"/>
          <w:bCs/>
          <w:sz w:val="24"/>
          <w:szCs w:val="24"/>
        </w:rPr>
        <w:t xml:space="preserve">. Burada gösterilen ve neyi ifade ettikleri </w:t>
      </w:r>
      <w:r w:rsidR="00D71517" w:rsidRPr="00B4647B">
        <w:rPr>
          <w:rFonts w:ascii="Times New Roman" w:hAnsi="Times New Roman" w:cs="Times New Roman"/>
          <w:bCs/>
          <w:sz w:val="24"/>
          <w:szCs w:val="24"/>
        </w:rPr>
        <w:t>açıklanan</w:t>
      </w:r>
      <w:r w:rsidR="00427122" w:rsidRPr="00B4647B">
        <w:rPr>
          <w:rFonts w:ascii="Times New Roman" w:hAnsi="Times New Roman" w:cs="Times New Roman"/>
          <w:bCs/>
          <w:sz w:val="24"/>
          <w:szCs w:val="24"/>
        </w:rPr>
        <w:t xml:space="preserve"> semboller, ayrıca </w:t>
      </w:r>
      <w:r w:rsidR="00D71517" w:rsidRPr="00B4647B">
        <w:rPr>
          <w:rFonts w:ascii="Times New Roman" w:hAnsi="Times New Roman" w:cs="Times New Roman"/>
          <w:bCs/>
          <w:sz w:val="24"/>
          <w:szCs w:val="24"/>
        </w:rPr>
        <w:t>“</w:t>
      </w:r>
      <w:r w:rsidRPr="00B4647B">
        <w:rPr>
          <w:rFonts w:ascii="Times New Roman" w:hAnsi="Times New Roman" w:cs="Times New Roman"/>
          <w:bCs/>
          <w:sz w:val="24"/>
          <w:szCs w:val="24"/>
        </w:rPr>
        <w:t>semboller ve kısaltmalar dizini</w:t>
      </w:r>
      <w:r w:rsidR="00D71517" w:rsidRPr="00B4647B">
        <w:rPr>
          <w:rFonts w:ascii="Times New Roman" w:hAnsi="Times New Roman" w:cs="Times New Roman"/>
          <w:bCs/>
          <w:sz w:val="24"/>
          <w:szCs w:val="24"/>
        </w:rPr>
        <w:t>”</w:t>
      </w:r>
      <w:r w:rsidRPr="00B4647B">
        <w:rPr>
          <w:rFonts w:ascii="Times New Roman" w:hAnsi="Times New Roman" w:cs="Times New Roman"/>
          <w:bCs/>
          <w:sz w:val="24"/>
          <w:szCs w:val="24"/>
        </w:rPr>
        <w:t xml:space="preserve"> </w:t>
      </w:r>
      <w:r w:rsidR="00427122" w:rsidRPr="00B4647B">
        <w:rPr>
          <w:rFonts w:ascii="Times New Roman" w:hAnsi="Times New Roman" w:cs="Times New Roman"/>
          <w:bCs/>
          <w:sz w:val="24"/>
          <w:szCs w:val="24"/>
        </w:rPr>
        <w:t>başlığı altında alfabetik sırayla tekrar belirtilir.</w:t>
      </w:r>
      <w:r w:rsidR="00934D91" w:rsidRPr="00B4647B">
        <w:rPr>
          <w:rFonts w:ascii="Times New Roman" w:hAnsi="Times New Roman" w:cs="Times New Roman"/>
          <w:bCs/>
          <w:sz w:val="24"/>
          <w:szCs w:val="24"/>
        </w:rPr>
        <w:t xml:space="preserve"> </w:t>
      </w:r>
      <w:r w:rsidR="002152DF" w:rsidRPr="00B4647B">
        <w:rPr>
          <w:rFonts w:ascii="Times New Roman" w:hAnsi="Times New Roman" w:cs="Times New Roman"/>
          <w:bCs/>
          <w:sz w:val="24"/>
          <w:szCs w:val="24"/>
        </w:rPr>
        <w:t xml:space="preserve">Her eşitliğe </w:t>
      </w:r>
      <w:r w:rsidR="00772814" w:rsidRPr="00B4647B">
        <w:rPr>
          <w:rFonts w:ascii="Times New Roman" w:hAnsi="Times New Roman" w:cs="Times New Roman"/>
          <w:bCs/>
          <w:sz w:val="24"/>
          <w:szCs w:val="24"/>
        </w:rPr>
        <w:t>metin içinde “</w:t>
      </w:r>
      <w:r w:rsidR="002152DF" w:rsidRPr="00B4647B">
        <w:rPr>
          <w:rFonts w:ascii="Times New Roman" w:hAnsi="Times New Roman" w:cs="Times New Roman"/>
          <w:bCs/>
          <w:sz w:val="24"/>
          <w:szCs w:val="24"/>
        </w:rPr>
        <w:t>…</w:t>
      </w:r>
      <w:r w:rsidR="00D7774C" w:rsidRPr="00B4647B">
        <w:rPr>
          <w:rFonts w:ascii="Times New Roman" w:hAnsi="Times New Roman" w:cs="Times New Roman"/>
          <w:bCs/>
          <w:sz w:val="24"/>
          <w:szCs w:val="24"/>
        </w:rPr>
        <w:t xml:space="preserve"> </w:t>
      </w:r>
      <w:r w:rsidR="002152DF" w:rsidRPr="00B4647B">
        <w:rPr>
          <w:rFonts w:ascii="Times New Roman" w:hAnsi="Times New Roman" w:cs="Times New Roman"/>
          <w:bCs/>
          <w:sz w:val="24"/>
          <w:szCs w:val="24"/>
        </w:rPr>
        <w:t>hesaplanır (Eşitlik 1)</w:t>
      </w:r>
      <w:r w:rsidR="00D7774C" w:rsidRPr="00B4647B">
        <w:rPr>
          <w:rFonts w:ascii="Times New Roman" w:hAnsi="Times New Roman" w:cs="Times New Roman"/>
          <w:bCs/>
          <w:sz w:val="24"/>
          <w:szCs w:val="24"/>
        </w:rPr>
        <w:t>.</w:t>
      </w:r>
      <w:r w:rsidR="00772814" w:rsidRPr="00B4647B">
        <w:rPr>
          <w:rFonts w:ascii="Times New Roman" w:hAnsi="Times New Roman" w:cs="Times New Roman"/>
          <w:bCs/>
          <w:sz w:val="24"/>
          <w:szCs w:val="24"/>
        </w:rPr>
        <w:t>”</w:t>
      </w:r>
      <w:r w:rsidR="002152DF" w:rsidRPr="00B4647B">
        <w:rPr>
          <w:rFonts w:ascii="Times New Roman" w:hAnsi="Times New Roman" w:cs="Times New Roman"/>
          <w:bCs/>
          <w:sz w:val="24"/>
          <w:szCs w:val="24"/>
        </w:rPr>
        <w:t xml:space="preserve"> ya da </w:t>
      </w:r>
      <w:r w:rsidR="00772814" w:rsidRPr="00B4647B">
        <w:rPr>
          <w:rFonts w:ascii="Times New Roman" w:hAnsi="Times New Roman" w:cs="Times New Roman"/>
          <w:bCs/>
          <w:sz w:val="24"/>
          <w:szCs w:val="24"/>
        </w:rPr>
        <w:t>“</w:t>
      </w:r>
      <w:r w:rsidR="0054527E" w:rsidRPr="00B4647B">
        <w:rPr>
          <w:rFonts w:ascii="Times New Roman" w:hAnsi="Times New Roman" w:cs="Times New Roman"/>
          <w:bCs/>
          <w:sz w:val="24"/>
          <w:szCs w:val="24"/>
        </w:rPr>
        <w:t xml:space="preserve">…. </w:t>
      </w:r>
      <w:r w:rsidR="002152DF" w:rsidRPr="00B4647B">
        <w:rPr>
          <w:rFonts w:ascii="Times New Roman" w:hAnsi="Times New Roman" w:cs="Times New Roman"/>
          <w:bCs/>
          <w:sz w:val="24"/>
          <w:szCs w:val="24"/>
        </w:rPr>
        <w:t>Eşitlik 1 yardımı ile hesaplanmıştır</w:t>
      </w:r>
      <w:r w:rsidR="00D7774C" w:rsidRPr="00B4647B">
        <w:rPr>
          <w:rFonts w:ascii="Times New Roman" w:hAnsi="Times New Roman" w:cs="Times New Roman"/>
          <w:bCs/>
          <w:sz w:val="24"/>
          <w:szCs w:val="24"/>
        </w:rPr>
        <w:t>.</w:t>
      </w:r>
      <w:r w:rsidR="00772814" w:rsidRPr="00B4647B">
        <w:rPr>
          <w:rFonts w:ascii="Times New Roman" w:hAnsi="Times New Roman" w:cs="Times New Roman"/>
          <w:bCs/>
          <w:sz w:val="24"/>
          <w:szCs w:val="24"/>
        </w:rPr>
        <w:t>” şeklinde atıf yapılmalıdır.</w:t>
      </w:r>
    </w:p>
    <w:p w14:paraId="4A336F9C" w14:textId="77777777" w:rsidR="004317D0" w:rsidRPr="00B4647B" w:rsidRDefault="004317D0" w:rsidP="00E96D53">
      <w:pPr>
        <w:spacing w:after="0" w:line="360" w:lineRule="auto"/>
        <w:jc w:val="both"/>
        <w:rPr>
          <w:rFonts w:ascii="Times New Roman" w:hAnsi="Times New Roman" w:cs="Times New Roman"/>
          <w:bCs/>
          <w:color w:val="FF0000"/>
          <w:sz w:val="24"/>
          <w:szCs w:val="24"/>
        </w:rPr>
      </w:pPr>
    </w:p>
    <w:tbl>
      <w:tblPr>
        <w:tblStyle w:val="TabloKlavuzu"/>
        <w:tblW w:w="0" w:type="auto"/>
        <w:jc w:val="center"/>
        <w:tblLook w:val="04A0" w:firstRow="1" w:lastRow="0" w:firstColumn="1" w:lastColumn="0" w:noHBand="0" w:noVBand="1"/>
      </w:tblPr>
      <w:tblGrid>
        <w:gridCol w:w="8494"/>
      </w:tblGrid>
      <w:tr w:rsidR="00602C52" w:rsidRPr="00B4647B" w14:paraId="4200B064" w14:textId="77777777" w:rsidTr="00772814">
        <w:trPr>
          <w:jc w:val="center"/>
        </w:trPr>
        <w:tc>
          <w:tcPr>
            <w:tcW w:w="8720" w:type="dxa"/>
            <w:tcMar>
              <w:top w:w="28" w:type="dxa"/>
              <w:left w:w="28" w:type="dxa"/>
              <w:bottom w:w="28" w:type="dxa"/>
              <w:right w:w="28" w:type="dxa"/>
            </w:tcMar>
          </w:tcPr>
          <w:p w14:paraId="324D875E" w14:textId="77777777" w:rsidR="00602C52" w:rsidRPr="00B4647B" w:rsidRDefault="005B638D" w:rsidP="005B638D">
            <w:pPr>
              <w:spacing w:line="360" w:lineRule="auto"/>
              <w:jc w:val="both"/>
              <w:rPr>
                <w:rFonts w:ascii="Times New Roman" w:hAnsi="Times New Roman" w:cs="Times New Roman"/>
                <w:bCs/>
                <w:sz w:val="24"/>
                <w:szCs w:val="24"/>
              </w:rPr>
            </w:pPr>
            <w:r w:rsidRPr="00B4647B">
              <w:rPr>
                <w:rFonts w:ascii="Times New Roman" w:hAnsi="Times New Roman" w:cs="Times New Roman"/>
                <w:bCs/>
                <w:sz w:val="24"/>
                <w:szCs w:val="24"/>
              </w:rPr>
              <w:t>…</w:t>
            </w:r>
            <w:r w:rsidR="00524622" w:rsidRPr="00B4647B">
              <w:rPr>
                <w:rFonts w:ascii="Times New Roman" w:hAnsi="Times New Roman" w:cs="Times New Roman"/>
                <w:bCs/>
                <w:sz w:val="24"/>
                <w:szCs w:val="24"/>
              </w:rPr>
              <w:t xml:space="preserve"> </w:t>
            </w:r>
            <w:r w:rsidR="00602C52" w:rsidRPr="00B4647B">
              <w:rPr>
                <w:rFonts w:ascii="Times New Roman" w:hAnsi="Times New Roman" w:cs="Times New Roman"/>
                <w:bCs/>
                <w:sz w:val="24"/>
                <w:szCs w:val="24"/>
              </w:rPr>
              <w:t>gerçekleşme olasılığı belirlenmektedir</w:t>
            </w:r>
            <w:r w:rsidR="0054527E" w:rsidRPr="00B4647B">
              <w:rPr>
                <w:rFonts w:ascii="Times New Roman" w:hAnsi="Times New Roman" w:cs="Times New Roman"/>
                <w:bCs/>
                <w:sz w:val="24"/>
                <w:szCs w:val="24"/>
              </w:rPr>
              <w:t xml:space="preserve">. Bu olasılık değeri aşağıdaki </w:t>
            </w:r>
            <w:r w:rsidR="0054527E" w:rsidRPr="00B4647B">
              <w:rPr>
                <w:rFonts w:ascii="Times New Roman" w:hAnsi="Times New Roman" w:cs="Times New Roman"/>
                <w:bCs/>
                <w:color w:val="000000" w:themeColor="text1"/>
                <w:sz w:val="24"/>
                <w:szCs w:val="24"/>
              </w:rPr>
              <w:t xml:space="preserve">Eşitlik 1 </w:t>
            </w:r>
            <w:r w:rsidR="0054527E" w:rsidRPr="00B4647B">
              <w:rPr>
                <w:rFonts w:ascii="Times New Roman" w:hAnsi="Times New Roman" w:cs="Times New Roman"/>
                <w:bCs/>
                <w:sz w:val="24"/>
                <w:szCs w:val="24"/>
              </w:rPr>
              <w:t xml:space="preserve">ile </w:t>
            </w:r>
            <w:r w:rsidR="00602C52" w:rsidRPr="00B4647B">
              <w:rPr>
                <w:rFonts w:ascii="Times New Roman" w:hAnsi="Times New Roman" w:cs="Times New Roman"/>
                <w:bCs/>
                <w:sz w:val="24"/>
                <w:szCs w:val="24"/>
              </w:rPr>
              <w:t>elde edilir.</w:t>
            </w:r>
          </w:p>
          <w:p w14:paraId="634EF6DD" w14:textId="77777777" w:rsidR="00602C52" w:rsidRPr="00B4647B" w:rsidRDefault="00F4421D" w:rsidP="00E96D53">
            <w:pPr>
              <w:spacing w:line="360" w:lineRule="auto"/>
              <w:jc w:val="center"/>
              <w:rPr>
                <w:rFonts w:ascii="Times New Roman" w:hAnsi="Times New Roman" w:cs="Times New Roman"/>
                <w:bCs/>
                <w:color w:val="FF0000"/>
                <w:sz w:val="24"/>
                <w:szCs w:val="24"/>
              </w:rPr>
            </w:pPr>
            <w:r w:rsidRPr="00B4647B">
              <w:rPr>
                <w:rFonts w:ascii="Times New Roman" w:hAnsi="Times New Roman" w:cs="Times New Roman"/>
                <w:bCs/>
                <w:color w:val="FF0000"/>
                <w:sz w:val="24"/>
                <w:szCs w:val="24"/>
              </w:rPr>
              <w:t>(</w:t>
            </w:r>
            <w:r w:rsidR="00A87B18" w:rsidRPr="00B4647B">
              <w:rPr>
                <w:rFonts w:ascii="Times New Roman" w:hAnsi="Times New Roman" w:cs="Times New Roman"/>
                <w:bCs/>
                <w:color w:val="FF0000"/>
                <w:sz w:val="24"/>
                <w:szCs w:val="24"/>
              </w:rPr>
              <w:t>1.5</w:t>
            </w:r>
            <w:r w:rsidRPr="00B4647B">
              <w:rPr>
                <w:rFonts w:ascii="Times New Roman" w:hAnsi="Times New Roman" w:cs="Times New Roman"/>
                <w:bCs/>
                <w:color w:val="FF0000"/>
                <w:sz w:val="24"/>
                <w:szCs w:val="24"/>
              </w:rPr>
              <w:t xml:space="preserve"> satır </w:t>
            </w:r>
            <w:r w:rsidR="00415971" w:rsidRPr="00B4647B">
              <w:rPr>
                <w:rFonts w:ascii="Times New Roman" w:hAnsi="Times New Roman" w:cs="Times New Roman"/>
                <w:bCs/>
                <w:color w:val="FF0000"/>
                <w:sz w:val="24"/>
                <w:szCs w:val="24"/>
              </w:rPr>
              <w:t xml:space="preserve">aralığı </w:t>
            </w:r>
            <w:r w:rsidRPr="00B4647B">
              <w:rPr>
                <w:rFonts w:ascii="Times New Roman" w:hAnsi="Times New Roman" w:cs="Times New Roman"/>
                <w:bCs/>
                <w:color w:val="FF0000"/>
                <w:sz w:val="24"/>
                <w:szCs w:val="24"/>
              </w:rPr>
              <w:t>boşluk)</w:t>
            </w:r>
          </w:p>
          <w:p w14:paraId="676174B1" w14:textId="77777777" w:rsidR="00602C52" w:rsidRPr="00B4647B" w:rsidRDefault="00602C52" w:rsidP="00E96D53">
            <w:pPr>
              <w:ind w:firstLine="709"/>
              <w:jc w:val="center"/>
              <w:rPr>
                <w:rFonts w:ascii="Times New Roman" w:eastAsiaTheme="minorEastAsia" w:hAnsi="Times New Roman" w:cs="Times New Roman"/>
                <w:bCs/>
                <w:sz w:val="24"/>
                <w:szCs w:val="24"/>
              </w:rPr>
            </w:pPr>
            <m:oMath>
              <m:r>
                <m:rPr>
                  <m:sty m:val="p"/>
                </m:rPr>
                <w:rPr>
                  <w:rFonts w:ascii="Cambria Math" w:hAnsi="Cambria Math" w:cs="Times New Roman"/>
                  <w:sz w:val="24"/>
                  <w:szCs w:val="24"/>
                </w:rPr>
                <m:t>f</m:t>
              </m:r>
              <m:d>
                <m:dPr>
                  <m:ctrlPr>
                    <w:rPr>
                      <w:rFonts w:ascii="Cambria Math" w:hAnsi="Cambria Math" w:cs="Times New Roman"/>
                      <w:bCs/>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nary>
                <m:naryPr>
                  <m:chr m:val="∑"/>
                  <m:grow m:val="1"/>
                  <m:ctrlPr>
                    <w:rPr>
                      <w:rFonts w:ascii="Cambria Math" w:hAnsi="Cambria Math" w:cs="Times New Roman"/>
                      <w:bCs/>
                      <w:sz w:val="24"/>
                      <w:szCs w:val="24"/>
                    </w:rPr>
                  </m:ctrlPr>
                </m:naryPr>
                <m:sub>
                  <m:r>
                    <m:rPr>
                      <m:sty m:val="p"/>
                    </m:rPr>
                    <w:rPr>
                      <w:rFonts w:ascii="Cambria Math" w:hAnsi="Cambria Math" w:cs="Times New Roman"/>
                      <w:sz w:val="24"/>
                      <w:szCs w:val="24"/>
                    </w:rPr>
                    <m:t>n=1</m:t>
                  </m:r>
                </m:sub>
                <m:sup>
                  <m:r>
                    <m:rPr>
                      <m:sty m:val="p"/>
                    </m:rPr>
                    <w:rPr>
                      <w:rFonts w:ascii="Cambria Math" w:hAnsi="Cambria Math" w:cs="Times New Roman"/>
                      <w:sz w:val="24"/>
                      <w:szCs w:val="24"/>
                    </w:rPr>
                    <m:t>∞</m:t>
                  </m:r>
                </m:sup>
                <m:e>
                  <m:d>
                    <m:dPr>
                      <m:ctrlPr>
                        <w:rPr>
                          <w:rFonts w:ascii="Cambria Math" w:hAnsi="Cambria Math" w:cs="Times New Roman"/>
                          <w:bCs/>
                          <w:sz w:val="24"/>
                          <w:szCs w:val="24"/>
                        </w:rPr>
                      </m:ctrlPr>
                    </m:dPr>
                    <m:e>
                      <m:sSub>
                        <m:sSubPr>
                          <m:ctrlPr>
                            <w:rPr>
                              <w:rFonts w:ascii="Cambria Math" w:hAnsi="Cambria Math" w:cs="Times New Roman"/>
                              <w:bCs/>
                              <w:sz w:val="24"/>
                              <w:szCs w:val="24"/>
                            </w:rPr>
                          </m:ctrlPr>
                        </m:sSubPr>
                        <m:e>
                          <m:r>
                            <m:rPr>
                              <m:sty m:val="p"/>
                            </m:rPr>
                            <w:rPr>
                              <w:rFonts w:ascii="Cambria Math" w:eastAsia="Cambria Math" w:hAnsi="Cambria Math" w:cs="Cambria Math"/>
                              <w:sz w:val="24"/>
                              <w:szCs w:val="24"/>
                            </w:rPr>
                            <m:t>a</m:t>
                          </m:r>
                        </m:e>
                        <m:sub>
                          <m:r>
                            <m:rPr>
                              <m:sty m:val="p"/>
                            </m:rPr>
                            <w:rPr>
                              <w:rFonts w:ascii="Cambria Math" w:eastAsia="Cambria Math" w:hAnsi="Cambria Math" w:cs="Cambria Math"/>
                              <w:sz w:val="24"/>
                              <w:szCs w:val="24"/>
                            </w:rPr>
                            <m:t>n</m:t>
                          </m:r>
                        </m:sub>
                      </m:sSub>
                      <m:func>
                        <m:funcPr>
                          <m:ctrlPr>
                            <w:rPr>
                              <w:rFonts w:ascii="Cambria Math" w:hAnsi="Cambria Math" w:cs="Times New Roman"/>
                              <w:bCs/>
                              <w:sz w:val="24"/>
                              <w:szCs w:val="24"/>
                            </w:rPr>
                          </m:ctrlPr>
                        </m:funcPr>
                        <m:fName>
                          <m:r>
                            <m:rPr>
                              <m:sty m:val="p"/>
                            </m:rPr>
                            <w:rPr>
                              <w:rFonts w:ascii="Cambria Math" w:eastAsia="Cambria Math" w:hAnsi="Cambria Math" w:cs="Cambria Math"/>
                              <w:sz w:val="24"/>
                              <w:szCs w:val="24"/>
                            </w:rPr>
                            <m:t>cos</m:t>
                          </m:r>
                        </m:fName>
                        <m:e>
                          <m:f>
                            <m:fPr>
                              <m:ctrlPr>
                                <w:rPr>
                                  <w:rFonts w:ascii="Cambria Math" w:hAnsi="Cambria Math" w:cs="Times New Roman"/>
                                  <w:bCs/>
                                  <w:sz w:val="24"/>
                                  <w:szCs w:val="24"/>
                                </w:rPr>
                              </m:ctrlPr>
                            </m:fPr>
                            <m:num>
                              <m:r>
                                <m:rPr>
                                  <m:sty m:val="p"/>
                                </m:rPr>
                                <w:rPr>
                                  <w:rFonts w:ascii="Cambria Math" w:eastAsia="Cambria Math" w:hAnsi="Cambria Math" w:cs="Cambria Math"/>
                                  <w:sz w:val="24"/>
                                  <w:szCs w:val="24"/>
                                </w:rPr>
                                <m:t>nπx</m:t>
                              </m:r>
                            </m:num>
                            <m:den>
                              <m:r>
                                <m:rPr>
                                  <m:sty m:val="p"/>
                                </m:rPr>
                                <w:rPr>
                                  <w:rFonts w:ascii="Cambria Math" w:eastAsia="Cambria Math" w:hAnsi="Cambria Math" w:cs="Cambria Math"/>
                                  <w:sz w:val="24"/>
                                  <w:szCs w:val="24"/>
                                </w:rPr>
                                <m:t>L</m:t>
                              </m:r>
                            </m:den>
                          </m:f>
                        </m:e>
                      </m:func>
                      <m:r>
                        <m:rPr>
                          <m:sty m:val="p"/>
                        </m:rPr>
                        <w:rPr>
                          <w:rFonts w:ascii="Cambria Math" w:eastAsia="Cambria Math" w:hAnsi="Cambria Math" w:cs="Cambria Math"/>
                          <w:sz w:val="24"/>
                          <w:szCs w:val="24"/>
                        </w:rPr>
                        <m:t>+</m:t>
                      </m:r>
                      <m:sSub>
                        <m:sSubPr>
                          <m:ctrlPr>
                            <w:rPr>
                              <w:rFonts w:ascii="Cambria Math" w:hAnsi="Cambria Math" w:cs="Times New Roman"/>
                              <w:bCs/>
                              <w:sz w:val="24"/>
                              <w:szCs w:val="24"/>
                            </w:rPr>
                          </m:ctrlPr>
                        </m:sSubPr>
                        <m:e>
                          <m:r>
                            <m:rPr>
                              <m:sty m:val="p"/>
                            </m:rPr>
                            <w:rPr>
                              <w:rFonts w:ascii="Cambria Math" w:eastAsia="Cambria Math" w:hAnsi="Cambria Math" w:cs="Cambria Math"/>
                              <w:sz w:val="24"/>
                              <w:szCs w:val="24"/>
                            </w:rPr>
                            <m:t>b</m:t>
                          </m:r>
                        </m:e>
                        <m:sub>
                          <m:r>
                            <m:rPr>
                              <m:sty m:val="p"/>
                            </m:rPr>
                            <w:rPr>
                              <w:rFonts w:ascii="Cambria Math" w:eastAsia="Cambria Math" w:hAnsi="Cambria Math" w:cs="Cambria Math"/>
                              <w:sz w:val="24"/>
                              <w:szCs w:val="24"/>
                            </w:rPr>
                            <m:t>n</m:t>
                          </m:r>
                        </m:sub>
                      </m:sSub>
                      <m:func>
                        <m:funcPr>
                          <m:ctrlPr>
                            <w:rPr>
                              <w:rFonts w:ascii="Cambria Math" w:hAnsi="Cambria Math" w:cs="Times New Roman"/>
                              <w:bCs/>
                              <w:sz w:val="24"/>
                              <w:szCs w:val="24"/>
                            </w:rPr>
                          </m:ctrlPr>
                        </m:funcPr>
                        <m:fName>
                          <m:r>
                            <m:rPr>
                              <m:sty m:val="p"/>
                            </m:rPr>
                            <w:rPr>
                              <w:rFonts w:ascii="Cambria Math" w:eastAsia="Cambria Math" w:hAnsi="Cambria Math" w:cs="Cambria Math"/>
                              <w:sz w:val="24"/>
                              <w:szCs w:val="24"/>
                            </w:rPr>
                            <m:t>sin</m:t>
                          </m:r>
                        </m:fName>
                        <m:e>
                          <m:f>
                            <m:fPr>
                              <m:ctrlPr>
                                <w:rPr>
                                  <w:rFonts w:ascii="Cambria Math" w:hAnsi="Cambria Math" w:cs="Times New Roman"/>
                                  <w:bCs/>
                                  <w:sz w:val="24"/>
                                  <w:szCs w:val="24"/>
                                </w:rPr>
                              </m:ctrlPr>
                            </m:fPr>
                            <m:num>
                              <m:r>
                                <m:rPr>
                                  <m:sty m:val="p"/>
                                </m:rPr>
                                <w:rPr>
                                  <w:rFonts w:ascii="Cambria Math" w:eastAsia="Cambria Math" w:hAnsi="Cambria Math" w:cs="Cambria Math"/>
                                  <w:sz w:val="24"/>
                                  <w:szCs w:val="24"/>
                                </w:rPr>
                                <m:t>nπx</m:t>
                              </m:r>
                            </m:num>
                            <m:den>
                              <m:r>
                                <m:rPr>
                                  <m:sty m:val="p"/>
                                </m:rPr>
                                <w:rPr>
                                  <w:rFonts w:ascii="Cambria Math" w:eastAsia="Cambria Math" w:hAnsi="Cambria Math" w:cs="Cambria Math"/>
                                  <w:sz w:val="24"/>
                                  <w:szCs w:val="24"/>
                                </w:rPr>
                                <m:t>L</m:t>
                              </m:r>
                            </m:den>
                          </m:f>
                        </m:e>
                      </m:func>
                    </m:e>
                  </m:d>
                </m:e>
              </m:nary>
            </m:oMath>
            <w:r w:rsidRPr="00B4647B">
              <w:rPr>
                <w:rFonts w:ascii="Times New Roman" w:eastAsiaTheme="minorEastAsia" w:hAnsi="Times New Roman" w:cs="Times New Roman"/>
                <w:bCs/>
                <w:sz w:val="24"/>
                <w:szCs w:val="24"/>
              </w:rPr>
              <w:t xml:space="preserve">     </w:t>
            </w:r>
            <w:r w:rsidR="00934D91" w:rsidRPr="00B4647B">
              <w:rPr>
                <w:rFonts w:ascii="Times New Roman" w:eastAsiaTheme="minorEastAsia" w:hAnsi="Times New Roman" w:cs="Times New Roman"/>
                <w:bCs/>
                <w:sz w:val="24"/>
                <w:szCs w:val="24"/>
              </w:rPr>
              <w:t xml:space="preserve">                  </w:t>
            </w:r>
            <w:r w:rsidR="005C7552" w:rsidRPr="00B4647B">
              <w:rPr>
                <w:rFonts w:ascii="Times New Roman" w:eastAsiaTheme="minorEastAsia" w:hAnsi="Times New Roman" w:cs="Times New Roman"/>
                <w:bCs/>
                <w:sz w:val="24"/>
                <w:szCs w:val="24"/>
              </w:rPr>
              <w:t xml:space="preserve">               </w:t>
            </w:r>
            <w:r w:rsidR="00934D91" w:rsidRPr="00B4647B">
              <w:rPr>
                <w:rFonts w:ascii="Times New Roman" w:eastAsiaTheme="minorEastAsia" w:hAnsi="Times New Roman" w:cs="Times New Roman"/>
                <w:bCs/>
                <w:sz w:val="24"/>
                <w:szCs w:val="24"/>
              </w:rPr>
              <w:t xml:space="preserve">   </w:t>
            </w:r>
            <w:r w:rsidRPr="00B4647B">
              <w:rPr>
                <w:rFonts w:ascii="Times New Roman" w:eastAsiaTheme="minorEastAsia" w:hAnsi="Times New Roman" w:cs="Times New Roman"/>
                <w:bCs/>
                <w:sz w:val="24"/>
                <w:szCs w:val="24"/>
              </w:rPr>
              <w:t>(</w:t>
            </w:r>
            <w:r w:rsidR="004F0FEE" w:rsidRPr="00B4647B">
              <w:rPr>
                <w:rFonts w:ascii="Times New Roman" w:eastAsiaTheme="minorEastAsia" w:hAnsi="Times New Roman" w:cs="Times New Roman"/>
                <w:bCs/>
                <w:sz w:val="24"/>
                <w:szCs w:val="24"/>
              </w:rPr>
              <w:t xml:space="preserve">Eşitlik </w:t>
            </w:r>
            <w:r w:rsidR="00D7774C" w:rsidRPr="00B4647B">
              <w:rPr>
                <w:rFonts w:ascii="Times New Roman" w:eastAsiaTheme="minorEastAsia" w:hAnsi="Times New Roman" w:cs="Times New Roman"/>
                <w:bCs/>
                <w:sz w:val="24"/>
                <w:szCs w:val="24"/>
              </w:rPr>
              <w:t>1</w:t>
            </w:r>
            <w:r w:rsidRPr="00B4647B">
              <w:rPr>
                <w:rFonts w:ascii="Times New Roman" w:eastAsiaTheme="minorEastAsia" w:hAnsi="Times New Roman" w:cs="Times New Roman"/>
                <w:bCs/>
                <w:sz w:val="24"/>
                <w:szCs w:val="24"/>
              </w:rPr>
              <w:t>)</w:t>
            </w:r>
          </w:p>
          <w:p w14:paraId="20C6A689" w14:textId="77777777" w:rsidR="00415971" w:rsidRPr="00B4647B" w:rsidRDefault="00415971" w:rsidP="00E96D53">
            <w:pPr>
              <w:spacing w:line="360" w:lineRule="auto"/>
              <w:jc w:val="center"/>
              <w:rPr>
                <w:rFonts w:ascii="Times New Roman" w:hAnsi="Times New Roman" w:cs="Times New Roman"/>
                <w:bCs/>
                <w:color w:val="FF0000"/>
                <w:sz w:val="24"/>
                <w:szCs w:val="24"/>
              </w:rPr>
            </w:pPr>
            <w:r w:rsidRPr="00B4647B">
              <w:rPr>
                <w:rFonts w:ascii="Times New Roman" w:hAnsi="Times New Roman" w:cs="Times New Roman"/>
                <w:bCs/>
                <w:color w:val="FF0000"/>
                <w:sz w:val="24"/>
                <w:szCs w:val="24"/>
              </w:rPr>
              <w:t>(</w:t>
            </w:r>
            <w:r w:rsidR="00A87B18" w:rsidRPr="00B4647B">
              <w:rPr>
                <w:rFonts w:ascii="Times New Roman" w:hAnsi="Times New Roman" w:cs="Times New Roman"/>
                <w:bCs/>
                <w:color w:val="FF0000"/>
                <w:sz w:val="24"/>
                <w:szCs w:val="24"/>
              </w:rPr>
              <w:t>1.5</w:t>
            </w:r>
            <w:r w:rsidRPr="00B4647B">
              <w:rPr>
                <w:rFonts w:ascii="Times New Roman" w:hAnsi="Times New Roman" w:cs="Times New Roman"/>
                <w:bCs/>
                <w:color w:val="FF0000"/>
                <w:sz w:val="24"/>
                <w:szCs w:val="24"/>
              </w:rPr>
              <w:t xml:space="preserve"> satır aralığı boşluk)</w:t>
            </w:r>
          </w:p>
          <w:p w14:paraId="7FEF8F63" w14:textId="77777777" w:rsidR="00602C52" w:rsidRPr="00B4647B" w:rsidRDefault="0054527E" w:rsidP="00E96D53">
            <w:pPr>
              <w:spacing w:line="360" w:lineRule="auto"/>
              <w:ind w:left="709"/>
              <w:jc w:val="both"/>
              <w:rPr>
                <w:rFonts w:ascii="Times New Roman" w:hAnsi="Times New Roman" w:cs="Times New Roman"/>
                <w:bCs/>
                <w:sz w:val="24"/>
                <w:szCs w:val="24"/>
              </w:rPr>
            </w:pPr>
            <w:r w:rsidRPr="00B4647B">
              <w:rPr>
                <w:rFonts w:ascii="Times New Roman" w:hAnsi="Times New Roman" w:cs="Times New Roman"/>
                <w:bCs/>
                <w:sz w:val="24"/>
                <w:szCs w:val="24"/>
              </w:rPr>
              <w:t>Bu eşitlikte</w:t>
            </w:r>
            <w:r w:rsidRPr="00B4647B">
              <w:rPr>
                <w:rFonts w:ascii="Times New Roman" w:hAnsi="Times New Roman" w:cs="Times New Roman"/>
                <w:bCs/>
                <w:color w:val="FF0000"/>
                <w:sz w:val="24"/>
                <w:szCs w:val="24"/>
              </w:rPr>
              <w:t>:</w:t>
            </w:r>
          </w:p>
          <w:p w14:paraId="245CBCF5" w14:textId="77777777" w:rsidR="00602C52" w:rsidRPr="00B4647B" w:rsidRDefault="005C7552" w:rsidP="00E96D53">
            <w:pPr>
              <w:spacing w:line="360" w:lineRule="auto"/>
              <w:ind w:left="709"/>
              <w:jc w:val="both"/>
              <w:rPr>
                <w:rFonts w:ascii="Times New Roman" w:hAnsi="Times New Roman" w:cs="Times New Roman"/>
                <w:bCs/>
                <w:sz w:val="24"/>
                <w:szCs w:val="24"/>
              </w:rPr>
            </w:pPr>
            <w:r w:rsidRPr="00B4647B">
              <w:rPr>
                <w:rFonts w:ascii="Times New Roman" w:hAnsi="Times New Roman" w:cs="Times New Roman"/>
                <w:bCs/>
                <w:sz w:val="24"/>
                <w:szCs w:val="24"/>
              </w:rPr>
              <w:t>a</w:t>
            </w:r>
            <w:r w:rsidRPr="00B4647B">
              <w:rPr>
                <w:rFonts w:ascii="Times New Roman" w:hAnsi="Times New Roman" w:cs="Times New Roman"/>
                <w:bCs/>
                <w:color w:val="000000" w:themeColor="text1"/>
                <w:sz w:val="24"/>
                <w:szCs w:val="24"/>
              </w:rPr>
              <w:t>:</w:t>
            </w:r>
            <w:r w:rsidR="00602C52" w:rsidRPr="00B4647B">
              <w:rPr>
                <w:rFonts w:ascii="Times New Roman" w:hAnsi="Times New Roman" w:cs="Times New Roman"/>
                <w:bCs/>
                <w:sz w:val="24"/>
                <w:szCs w:val="24"/>
              </w:rPr>
              <w:t xml:space="preserve"> Parametre ağırlık değeri,</w:t>
            </w:r>
          </w:p>
          <w:p w14:paraId="14C9BD60" w14:textId="77777777" w:rsidR="00602C52" w:rsidRPr="00B4647B" w:rsidRDefault="005C7552" w:rsidP="00E96D53">
            <w:pPr>
              <w:spacing w:line="360" w:lineRule="auto"/>
              <w:ind w:left="709"/>
              <w:jc w:val="both"/>
              <w:rPr>
                <w:rFonts w:ascii="Times New Roman" w:hAnsi="Times New Roman" w:cs="Times New Roman"/>
                <w:bCs/>
                <w:sz w:val="24"/>
                <w:szCs w:val="24"/>
              </w:rPr>
            </w:pPr>
            <w:r w:rsidRPr="00B4647B">
              <w:rPr>
                <w:rFonts w:ascii="Times New Roman" w:hAnsi="Times New Roman" w:cs="Times New Roman"/>
                <w:bCs/>
                <w:sz w:val="24"/>
                <w:szCs w:val="24"/>
              </w:rPr>
              <w:t>L</w:t>
            </w:r>
            <w:r w:rsidRPr="00B4647B">
              <w:rPr>
                <w:rFonts w:ascii="Times New Roman" w:hAnsi="Times New Roman" w:cs="Times New Roman"/>
                <w:bCs/>
                <w:color w:val="000000" w:themeColor="text1"/>
                <w:sz w:val="24"/>
                <w:szCs w:val="24"/>
              </w:rPr>
              <w:t>:</w:t>
            </w:r>
            <w:r w:rsidR="00602C52" w:rsidRPr="00B4647B">
              <w:rPr>
                <w:rFonts w:ascii="Times New Roman" w:hAnsi="Times New Roman" w:cs="Times New Roman"/>
                <w:bCs/>
                <w:sz w:val="24"/>
                <w:szCs w:val="24"/>
              </w:rPr>
              <w:t xml:space="preserve"> Parametre sınıfındaki heyelanlı piksel sayısı,</w:t>
            </w:r>
          </w:p>
          <w:p w14:paraId="1A72D276" w14:textId="77777777" w:rsidR="00602C52" w:rsidRPr="00B4647B" w:rsidRDefault="005C7552" w:rsidP="00E96D53">
            <w:pPr>
              <w:spacing w:line="360" w:lineRule="auto"/>
              <w:ind w:left="709"/>
              <w:jc w:val="both"/>
              <w:rPr>
                <w:rFonts w:ascii="Times New Roman" w:hAnsi="Times New Roman" w:cs="Times New Roman"/>
                <w:bCs/>
                <w:color w:val="FF0000"/>
                <w:sz w:val="24"/>
                <w:szCs w:val="24"/>
              </w:rPr>
            </w:pPr>
            <w:r w:rsidRPr="00B4647B">
              <w:rPr>
                <w:rFonts w:ascii="Times New Roman" w:hAnsi="Times New Roman" w:cs="Times New Roman"/>
                <w:bCs/>
                <w:sz w:val="24"/>
                <w:szCs w:val="24"/>
              </w:rPr>
              <w:t>b</w:t>
            </w:r>
            <w:r w:rsidRPr="00B4647B">
              <w:rPr>
                <w:rFonts w:ascii="Times New Roman" w:hAnsi="Times New Roman" w:cs="Times New Roman"/>
                <w:bCs/>
                <w:color w:val="000000" w:themeColor="text1"/>
                <w:sz w:val="24"/>
                <w:szCs w:val="24"/>
              </w:rPr>
              <w:t>:</w:t>
            </w:r>
            <w:r w:rsidR="00602C52" w:rsidRPr="00B4647B">
              <w:rPr>
                <w:rFonts w:ascii="Times New Roman" w:hAnsi="Times New Roman" w:cs="Times New Roman"/>
                <w:bCs/>
                <w:sz w:val="24"/>
                <w:szCs w:val="24"/>
              </w:rPr>
              <w:t xml:space="preserve"> Parametre sınıfındaki piksel sayısını vermektedir.</w:t>
            </w:r>
          </w:p>
        </w:tc>
      </w:tr>
    </w:tbl>
    <w:p w14:paraId="2F7BB6A9" w14:textId="77777777" w:rsidR="002E435C" w:rsidRPr="00B4647B" w:rsidRDefault="00C06DDD" w:rsidP="006A7ED5">
      <w:pPr>
        <w:pStyle w:val="ResimYazs"/>
        <w:spacing w:before="60" w:after="0"/>
        <w:rPr>
          <w:rFonts w:ascii="Times New Roman" w:hAnsi="Times New Roman" w:cs="Times New Roman"/>
          <w:b w:val="0"/>
          <w:color w:val="auto"/>
          <w:sz w:val="24"/>
          <w:szCs w:val="24"/>
        </w:rPr>
      </w:pPr>
      <w:bookmarkStart w:id="87" w:name="_Ref76109478"/>
      <w:bookmarkStart w:id="88" w:name="_Toc80641718"/>
      <w:r w:rsidRPr="00B4647B">
        <w:rPr>
          <w:rFonts w:ascii="Times New Roman" w:hAnsi="Times New Roman" w:cs="Times New Roman"/>
          <w:b w:val="0"/>
          <w:color w:val="auto"/>
          <w:sz w:val="24"/>
          <w:szCs w:val="24"/>
        </w:rPr>
        <w:t xml:space="preserve">Şekil </w:t>
      </w:r>
      <w:r w:rsidRPr="00B4647B">
        <w:rPr>
          <w:rFonts w:ascii="Times New Roman" w:hAnsi="Times New Roman" w:cs="Times New Roman"/>
          <w:b w:val="0"/>
          <w:color w:val="auto"/>
          <w:sz w:val="24"/>
          <w:szCs w:val="24"/>
        </w:rPr>
        <w:fldChar w:fldCharType="begin"/>
      </w:r>
      <w:r w:rsidRPr="00B4647B">
        <w:rPr>
          <w:rFonts w:ascii="Times New Roman" w:hAnsi="Times New Roman" w:cs="Times New Roman"/>
          <w:b w:val="0"/>
          <w:color w:val="auto"/>
          <w:sz w:val="24"/>
          <w:szCs w:val="24"/>
        </w:rPr>
        <w:instrText xml:space="preserve"> SEQ Şekil \* ARABIC </w:instrText>
      </w:r>
      <w:r w:rsidRPr="00B4647B">
        <w:rPr>
          <w:rFonts w:ascii="Times New Roman" w:hAnsi="Times New Roman" w:cs="Times New Roman"/>
          <w:b w:val="0"/>
          <w:color w:val="auto"/>
          <w:sz w:val="24"/>
          <w:szCs w:val="24"/>
        </w:rPr>
        <w:fldChar w:fldCharType="separate"/>
      </w:r>
      <w:r w:rsidR="007D1A37" w:rsidRPr="00B4647B">
        <w:rPr>
          <w:rFonts w:ascii="Times New Roman" w:hAnsi="Times New Roman" w:cs="Times New Roman"/>
          <w:b w:val="0"/>
          <w:color w:val="auto"/>
          <w:sz w:val="24"/>
          <w:szCs w:val="24"/>
        </w:rPr>
        <w:t>6</w:t>
      </w:r>
      <w:r w:rsidRPr="00B4647B">
        <w:rPr>
          <w:rFonts w:ascii="Times New Roman" w:hAnsi="Times New Roman" w:cs="Times New Roman"/>
          <w:b w:val="0"/>
          <w:color w:val="auto"/>
          <w:sz w:val="24"/>
          <w:szCs w:val="24"/>
        </w:rPr>
        <w:fldChar w:fldCharType="end"/>
      </w:r>
      <w:bookmarkEnd w:id="87"/>
      <w:r w:rsidRPr="00B4647B">
        <w:rPr>
          <w:rFonts w:ascii="Times New Roman" w:hAnsi="Times New Roman" w:cs="Times New Roman"/>
          <w:b w:val="0"/>
          <w:color w:val="auto"/>
          <w:sz w:val="24"/>
          <w:szCs w:val="24"/>
        </w:rPr>
        <w:t>. Eşitliklerin gösterimi</w:t>
      </w:r>
      <w:bookmarkEnd w:id="88"/>
    </w:p>
    <w:p w14:paraId="381B2C10" w14:textId="77777777" w:rsidR="00677EB1" w:rsidRPr="00B4647B" w:rsidRDefault="00677EB1" w:rsidP="00E96D53">
      <w:pPr>
        <w:spacing w:after="0" w:line="360" w:lineRule="auto"/>
      </w:pPr>
      <w:bookmarkStart w:id="89" w:name="_Toc76472846"/>
      <w:bookmarkStart w:id="90" w:name="_Toc76661111"/>
      <w:bookmarkStart w:id="91" w:name="_Toc76907038"/>
    </w:p>
    <w:p w14:paraId="05764446" w14:textId="1D598649" w:rsidR="00E67BF0" w:rsidRPr="00B4647B" w:rsidRDefault="00360340" w:rsidP="00175FA5">
      <w:pPr>
        <w:pStyle w:val="3balk"/>
        <w:ind w:firstLine="567"/>
        <w:outlineLvl w:val="1"/>
        <w:rPr>
          <w:noProof w:val="0"/>
        </w:rPr>
      </w:pPr>
      <w:bookmarkStart w:id="92" w:name="_Toc80690536"/>
      <w:r>
        <w:rPr>
          <w:noProof w:val="0"/>
        </w:rPr>
        <w:lastRenderedPageBreak/>
        <w:t>1.12</w:t>
      </w:r>
      <w:r w:rsidR="00026D5F" w:rsidRPr="00B4647B">
        <w:rPr>
          <w:noProof w:val="0"/>
        </w:rPr>
        <w:t xml:space="preserve">. </w:t>
      </w:r>
      <w:r w:rsidR="000154BE" w:rsidRPr="00B4647B">
        <w:rPr>
          <w:noProof w:val="0"/>
        </w:rPr>
        <w:t>Dipnotlar</w:t>
      </w:r>
      <w:bookmarkEnd w:id="89"/>
      <w:bookmarkEnd w:id="90"/>
      <w:bookmarkEnd w:id="91"/>
      <w:bookmarkEnd w:id="92"/>
    </w:p>
    <w:p w14:paraId="2525D878" w14:textId="62DC87C8" w:rsidR="00AD4894" w:rsidRPr="00B4647B" w:rsidRDefault="00B4647B" w:rsidP="000C279A">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Proje</w:t>
      </w:r>
      <w:r w:rsidR="000154BE" w:rsidRPr="00B4647B">
        <w:rPr>
          <w:rFonts w:ascii="Times New Roman" w:hAnsi="Times New Roman" w:cs="Times New Roman"/>
          <w:bCs/>
          <w:sz w:val="24"/>
          <w:szCs w:val="24"/>
        </w:rPr>
        <w:t xml:space="preserve"> metninde, metnin içinde yazılması halinde </w:t>
      </w:r>
      <w:r w:rsidR="000012BD">
        <w:rPr>
          <w:rFonts w:ascii="Times New Roman" w:hAnsi="Times New Roman" w:cs="Times New Roman"/>
          <w:bCs/>
          <w:sz w:val="24"/>
          <w:szCs w:val="24"/>
        </w:rPr>
        <w:t>genel akışı</w:t>
      </w:r>
      <w:r w:rsidR="00AD4894" w:rsidRPr="00B4647B">
        <w:rPr>
          <w:rFonts w:ascii="Times New Roman" w:hAnsi="Times New Roman" w:cs="Times New Roman"/>
          <w:bCs/>
          <w:sz w:val="24"/>
          <w:szCs w:val="24"/>
        </w:rPr>
        <w:t xml:space="preserve"> bozacak nitelikteki, birkaç satırı geçmeyen kısa açıklama, yorum, uyarı ve benzeri ek bilgi ve ayrıntılar aynı sayfanın altında dipnot olarak verilebilir. Dipnotlar tablolarda ek açıklamalar yap</w:t>
      </w:r>
      <w:r w:rsidR="001A7358" w:rsidRPr="00B4647B">
        <w:rPr>
          <w:rFonts w:ascii="Times New Roman" w:hAnsi="Times New Roman" w:cs="Times New Roman"/>
          <w:bCs/>
          <w:sz w:val="24"/>
          <w:szCs w:val="24"/>
        </w:rPr>
        <w:t xml:space="preserve">mak amacı ile kullanıldığında, </w:t>
      </w:r>
      <w:r w:rsidR="00AD4894" w:rsidRPr="00B4647B">
        <w:rPr>
          <w:rFonts w:ascii="Times New Roman" w:hAnsi="Times New Roman" w:cs="Times New Roman"/>
          <w:bCs/>
          <w:sz w:val="24"/>
          <w:szCs w:val="24"/>
        </w:rPr>
        <w:t>tablo</w:t>
      </w:r>
      <w:r w:rsidR="00421430" w:rsidRPr="00B4647B">
        <w:rPr>
          <w:rFonts w:ascii="Times New Roman" w:hAnsi="Times New Roman" w:cs="Times New Roman"/>
          <w:bCs/>
          <w:sz w:val="24"/>
          <w:szCs w:val="24"/>
        </w:rPr>
        <w:t xml:space="preserve">nun </w:t>
      </w:r>
      <w:r w:rsidR="00AD4894" w:rsidRPr="00B4647B">
        <w:rPr>
          <w:rFonts w:ascii="Times New Roman" w:hAnsi="Times New Roman" w:cs="Times New Roman"/>
          <w:bCs/>
          <w:sz w:val="24"/>
          <w:szCs w:val="24"/>
        </w:rPr>
        <w:t xml:space="preserve">hemen </w:t>
      </w:r>
      <w:r w:rsidR="001A7358" w:rsidRPr="00B4647B">
        <w:rPr>
          <w:rFonts w:ascii="Times New Roman" w:hAnsi="Times New Roman" w:cs="Times New Roman"/>
          <w:bCs/>
          <w:sz w:val="24"/>
          <w:szCs w:val="24"/>
        </w:rPr>
        <w:t>altına</w:t>
      </w:r>
      <w:r w:rsidR="00AD4894" w:rsidRPr="00B4647B">
        <w:rPr>
          <w:rFonts w:ascii="Times New Roman" w:hAnsi="Times New Roman" w:cs="Times New Roman"/>
          <w:bCs/>
          <w:sz w:val="24"/>
          <w:szCs w:val="24"/>
        </w:rPr>
        <w:t xml:space="preserve"> yazılmalıdır.</w:t>
      </w:r>
      <w:r w:rsidR="00226DB0" w:rsidRPr="00B4647B">
        <w:rPr>
          <w:rFonts w:ascii="Times New Roman" w:hAnsi="Times New Roman" w:cs="Times New Roman"/>
          <w:bCs/>
          <w:sz w:val="24"/>
          <w:szCs w:val="24"/>
        </w:rPr>
        <w:t xml:space="preserve"> </w:t>
      </w:r>
    </w:p>
    <w:p w14:paraId="37EE3F6C" w14:textId="77777777" w:rsidR="000154BE" w:rsidRPr="00B4647B" w:rsidRDefault="0013715B" w:rsidP="000C279A">
      <w:pPr>
        <w:spacing w:after="0" w:line="360" w:lineRule="auto"/>
        <w:ind w:firstLine="567"/>
        <w:jc w:val="both"/>
        <w:rPr>
          <w:rFonts w:ascii="Times New Roman" w:hAnsi="Times New Roman" w:cs="Times New Roman"/>
          <w:bCs/>
          <w:sz w:val="24"/>
          <w:szCs w:val="24"/>
        </w:rPr>
      </w:pPr>
      <w:r w:rsidRPr="00B4647B">
        <w:rPr>
          <w:rFonts w:ascii="Times New Roman" w:hAnsi="Times New Roman" w:cs="Times New Roman"/>
          <w:bCs/>
          <w:sz w:val="24"/>
          <w:szCs w:val="24"/>
        </w:rPr>
        <w:t xml:space="preserve">Dipnot belirteci olarak yıldız işareti (*), metinde kullanılan yazı </w:t>
      </w:r>
      <w:r w:rsidR="00081FCB" w:rsidRPr="00B4647B">
        <w:rPr>
          <w:rFonts w:ascii="Times New Roman" w:hAnsi="Times New Roman" w:cs="Times New Roman"/>
          <w:bCs/>
          <w:sz w:val="24"/>
          <w:szCs w:val="24"/>
        </w:rPr>
        <w:t>karakterinden</w:t>
      </w:r>
      <w:r w:rsidRPr="00B4647B">
        <w:rPr>
          <w:rFonts w:ascii="Times New Roman" w:hAnsi="Times New Roman" w:cs="Times New Roman"/>
          <w:bCs/>
          <w:sz w:val="24"/>
          <w:szCs w:val="24"/>
        </w:rPr>
        <w:t xml:space="preserve"> daha küçük bir harf ya da sayı, dipnot eklenecek sözcüğün, başlığın, cümlenin ya da sayının sonunda</w:t>
      </w:r>
      <w:r w:rsidR="00081FCB" w:rsidRPr="00B4647B">
        <w:rPr>
          <w:rStyle w:val="DipnotBavurusu"/>
          <w:rFonts w:ascii="Times New Roman" w:hAnsi="Times New Roman" w:cs="Times New Roman"/>
          <w:bCs/>
          <w:sz w:val="24"/>
          <w:szCs w:val="24"/>
        </w:rPr>
        <w:footnoteReference w:id="2"/>
      </w:r>
      <w:r w:rsidRPr="00B4647B">
        <w:rPr>
          <w:rFonts w:ascii="Times New Roman" w:hAnsi="Times New Roman" w:cs="Times New Roman"/>
          <w:bCs/>
          <w:sz w:val="24"/>
          <w:szCs w:val="24"/>
        </w:rPr>
        <w:t xml:space="preserve"> üst </w:t>
      </w:r>
      <w:r w:rsidR="00F90C6A" w:rsidRPr="00B4647B">
        <w:rPr>
          <w:rFonts w:ascii="Times New Roman" w:hAnsi="Times New Roman" w:cs="Times New Roman"/>
          <w:bCs/>
          <w:sz w:val="24"/>
          <w:szCs w:val="24"/>
        </w:rPr>
        <w:t>simge</w:t>
      </w:r>
      <w:r w:rsidRPr="00B4647B">
        <w:rPr>
          <w:rFonts w:ascii="Times New Roman" w:hAnsi="Times New Roman" w:cs="Times New Roman"/>
          <w:bCs/>
          <w:sz w:val="24"/>
          <w:szCs w:val="24"/>
        </w:rPr>
        <w:t xml:space="preserve"> olarak yazılır. </w:t>
      </w:r>
      <w:r w:rsidR="004A0B8A" w:rsidRPr="00B4647B">
        <w:rPr>
          <w:rFonts w:ascii="Times New Roman" w:hAnsi="Times New Roman" w:cs="Times New Roman"/>
          <w:bCs/>
          <w:sz w:val="24"/>
          <w:szCs w:val="24"/>
        </w:rPr>
        <w:t xml:space="preserve">Punto büyüklüğü 9 </w:t>
      </w:r>
      <w:r w:rsidR="00081FCB" w:rsidRPr="00B4647B">
        <w:rPr>
          <w:rFonts w:ascii="Times New Roman" w:hAnsi="Times New Roman" w:cs="Times New Roman"/>
          <w:bCs/>
          <w:sz w:val="24"/>
          <w:szCs w:val="24"/>
        </w:rPr>
        <w:t xml:space="preserve">ve </w:t>
      </w:r>
      <w:r w:rsidR="00812825" w:rsidRPr="00B4647B">
        <w:rPr>
          <w:rFonts w:ascii="Times New Roman" w:hAnsi="Times New Roman" w:cs="Times New Roman"/>
          <w:bCs/>
          <w:sz w:val="24"/>
          <w:szCs w:val="24"/>
        </w:rPr>
        <w:t xml:space="preserve">yazı </w:t>
      </w:r>
      <w:r w:rsidR="004A0B8A" w:rsidRPr="00B4647B">
        <w:rPr>
          <w:rFonts w:ascii="Times New Roman" w:hAnsi="Times New Roman" w:cs="Times New Roman"/>
          <w:bCs/>
          <w:sz w:val="24"/>
          <w:szCs w:val="24"/>
        </w:rPr>
        <w:t>türü</w:t>
      </w:r>
      <w:r w:rsidR="00812825" w:rsidRPr="00B4647B">
        <w:rPr>
          <w:rFonts w:ascii="Times New Roman" w:hAnsi="Times New Roman" w:cs="Times New Roman"/>
          <w:bCs/>
          <w:sz w:val="24"/>
          <w:szCs w:val="24"/>
        </w:rPr>
        <w:t xml:space="preserve"> </w:t>
      </w:r>
      <w:r w:rsidR="00081FCB" w:rsidRPr="00B4647B">
        <w:rPr>
          <w:rFonts w:ascii="Times New Roman" w:hAnsi="Times New Roman" w:cs="Times New Roman"/>
          <w:bCs/>
          <w:sz w:val="24"/>
          <w:szCs w:val="24"/>
        </w:rPr>
        <w:t>Times New Roman</w:t>
      </w:r>
      <w:r w:rsidR="00081FCB" w:rsidRPr="00B4647B">
        <w:rPr>
          <w:rStyle w:val="DipnotBavurusu"/>
          <w:rFonts w:ascii="Times New Roman" w:hAnsi="Times New Roman" w:cs="Times New Roman"/>
          <w:bCs/>
          <w:sz w:val="24"/>
          <w:szCs w:val="24"/>
        </w:rPr>
        <w:footnoteReference w:id="3"/>
      </w:r>
      <w:r w:rsidR="00081FCB" w:rsidRPr="00B4647B">
        <w:rPr>
          <w:rFonts w:ascii="Times New Roman" w:hAnsi="Times New Roman" w:cs="Times New Roman"/>
          <w:bCs/>
          <w:sz w:val="24"/>
          <w:szCs w:val="24"/>
        </w:rPr>
        <w:t xml:space="preserve"> kullanılır.</w:t>
      </w:r>
      <w:r w:rsidR="00BA5E17" w:rsidRPr="00B4647B">
        <w:rPr>
          <w:rFonts w:ascii="Times New Roman" w:hAnsi="Times New Roman" w:cs="Times New Roman"/>
          <w:bCs/>
          <w:sz w:val="24"/>
          <w:szCs w:val="24"/>
        </w:rPr>
        <w:t xml:space="preserve"> </w:t>
      </w:r>
      <w:r w:rsidR="000154BE" w:rsidRPr="00B4647B">
        <w:rPr>
          <w:rFonts w:ascii="Times New Roman" w:hAnsi="Times New Roman" w:cs="Times New Roman"/>
          <w:bCs/>
          <w:sz w:val="24"/>
          <w:szCs w:val="24"/>
        </w:rPr>
        <w:t>Dipnot, sayfanın metin yazım alanı içinde kalmalı, sayfanın alt k</w:t>
      </w:r>
      <w:r w:rsidR="00054C06" w:rsidRPr="00B4647B">
        <w:rPr>
          <w:rFonts w:ascii="Times New Roman" w:hAnsi="Times New Roman" w:cs="Times New Roman"/>
          <w:bCs/>
          <w:sz w:val="24"/>
          <w:szCs w:val="24"/>
        </w:rPr>
        <w:t>enarında bırakılması gereken kenar boşluğuna</w:t>
      </w:r>
      <w:r w:rsidR="000154BE" w:rsidRPr="00B4647B">
        <w:rPr>
          <w:rFonts w:ascii="Times New Roman" w:hAnsi="Times New Roman" w:cs="Times New Roman"/>
          <w:bCs/>
          <w:sz w:val="24"/>
          <w:szCs w:val="24"/>
        </w:rPr>
        <w:t xml:space="preserve"> taşmamalıdır. </w:t>
      </w:r>
      <w:r w:rsidR="00054C06" w:rsidRPr="00B4647B">
        <w:rPr>
          <w:rFonts w:ascii="Times New Roman" w:hAnsi="Times New Roman" w:cs="Times New Roman"/>
          <w:bCs/>
          <w:sz w:val="24"/>
          <w:szCs w:val="24"/>
        </w:rPr>
        <w:t>Dipnot</w:t>
      </w:r>
      <w:r w:rsidR="00BA5E17" w:rsidRPr="00B4647B">
        <w:rPr>
          <w:rFonts w:ascii="Times New Roman" w:hAnsi="Times New Roman" w:cs="Times New Roman"/>
          <w:bCs/>
          <w:sz w:val="24"/>
          <w:szCs w:val="24"/>
        </w:rPr>
        <w:t xml:space="preserve"> belirteci</w:t>
      </w:r>
      <w:r w:rsidR="00054C06" w:rsidRPr="00B4647B">
        <w:rPr>
          <w:rFonts w:ascii="Times New Roman" w:hAnsi="Times New Roman" w:cs="Times New Roman"/>
          <w:bCs/>
          <w:sz w:val="24"/>
          <w:szCs w:val="24"/>
        </w:rPr>
        <w:t xml:space="preserve">, üst </w:t>
      </w:r>
      <w:r w:rsidR="00F90C6A" w:rsidRPr="00B4647B">
        <w:rPr>
          <w:rFonts w:ascii="Times New Roman" w:hAnsi="Times New Roman" w:cs="Times New Roman"/>
          <w:bCs/>
          <w:sz w:val="24"/>
          <w:szCs w:val="24"/>
        </w:rPr>
        <w:t>simge</w:t>
      </w:r>
      <w:r w:rsidR="000154BE" w:rsidRPr="00B4647B">
        <w:rPr>
          <w:rFonts w:ascii="Times New Roman" w:hAnsi="Times New Roman" w:cs="Times New Roman"/>
          <w:bCs/>
          <w:sz w:val="24"/>
          <w:szCs w:val="24"/>
        </w:rPr>
        <w:t xml:space="preserve"> olarak ya</w:t>
      </w:r>
      <w:r w:rsidR="002B3343" w:rsidRPr="00B4647B">
        <w:rPr>
          <w:rFonts w:ascii="Times New Roman" w:hAnsi="Times New Roman" w:cs="Times New Roman"/>
          <w:bCs/>
          <w:sz w:val="24"/>
          <w:szCs w:val="24"/>
        </w:rPr>
        <w:t>zılmalıdır. Satır aralığı, dipnot</w:t>
      </w:r>
      <w:r w:rsidR="00F90C6A" w:rsidRPr="00B4647B">
        <w:rPr>
          <w:rFonts w:ascii="Times New Roman" w:hAnsi="Times New Roman" w:cs="Times New Roman"/>
          <w:bCs/>
          <w:sz w:val="24"/>
          <w:szCs w:val="24"/>
        </w:rPr>
        <w:t xml:space="preserve"> yazımında</w:t>
      </w:r>
      <w:r w:rsidR="000154BE" w:rsidRPr="00B4647B">
        <w:rPr>
          <w:rFonts w:ascii="Times New Roman" w:hAnsi="Times New Roman" w:cs="Times New Roman"/>
          <w:bCs/>
          <w:sz w:val="24"/>
          <w:szCs w:val="24"/>
        </w:rPr>
        <w:t xml:space="preserve"> </w:t>
      </w:r>
      <w:r w:rsidR="002B3343" w:rsidRPr="00B4647B">
        <w:rPr>
          <w:rFonts w:ascii="Times New Roman" w:hAnsi="Times New Roman" w:cs="Times New Roman"/>
          <w:bCs/>
          <w:sz w:val="24"/>
          <w:szCs w:val="24"/>
        </w:rPr>
        <w:t>t</w:t>
      </w:r>
      <w:r w:rsidR="00F90C6A" w:rsidRPr="00B4647B">
        <w:rPr>
          <w:rFonts w:ascii="Times New Roman" w:hAnsi="Times New Roman" w:cs="Times New Roman"/>
          <w:bCs/>
          <w:sz w:val="24"/>
          <w:szCs w:val="24"/>
        </w:rPr>
        <w:t>ek</w:t>
      </w:r>
      <w:r w:rsidR="002B3343" w:rsidRPr="00B4647B">
        <w:rPr>
          <w:rFonts w:ascii="Times New Roman" w:hAnsi="Times New Roman" w:cs="Times New Roman"/>
          <w:bCs/>
          <w:sz w:val="24"/>
          <w:szCs w:val="24"/>
        </w:rPr>
        <w:t xml:space="preserve">tir. </w:t>
      </w:r>
      <w:r w:rsidR="002B3343" w:rsidRPr="00B4647B">
        <w:rPr>
          <w:rFonts w:ascii="Times New Roman" w:hAnsi="Times New Roman" w:cs="Times New Roman"/>
          <w:bCs/>
          <w:sz w:val="24"/>
          <w:szCs w:val="24"/>
        </w:rPr>
        <w:fldChar w:fldCharType="begin"/>
      </w:r>
      <w:r w:rsidR="002B3343" w:rsidRPr="00B4647B">
        <w:rPr>
          <w:rFonts w:ascii="Times New Roman" w:hAnsi="Times New Roman" w:cs="Times New Roman"/>
          <w:bCs/>
          <w:sz w:val="24"/>
          <w:szCs w:val="24"/>
        </w:rPr>
        <w:instrText xml:space="preserve"> REF _Ref77239556 \h </w:instrText>
      </w:r>
      <w:r w:rsidR="009553CD" w:rsidRPr="00B4647B">
        <w:rPr>
          <w:rFonts w:ascii="Times New Roman" w:hAnsi="Times New Roman" w:cs="Times New Roman"/>
          <w:bCs/>
          <w:sz w:val="24"/>
          <w:szCs w:val="24"/>
        </w:rPr>
        <w:instrText xml:space="preserve"> \* MERGEFORMAT </w:instrText>
      </w:r>
      <w:r w:rsidR="002B3343" w:rsidRPr="00B4647B">
        <w:rPr>
          <w:rFonts w:ascii="Times New Roman" w:hAnsi="Times New Roman" w:cs="Times New Roman"/>
          <w:bCs/>
          <w:sz w:val="24"/>
          <w:szCs w:val="24"/>
        </w:rPr>
      </w:r>
      <w:r w:rsidR="002B3343" w:rsidRPr="00B4647B">
        <w:rPr>
          <w:rFonts w:ascii="Times New Roman" w:hAnsi="Times New Roman" w:cs="Times New Roman"/>
          <w:bCs/>
          <w:sz w:val="24"/>
          <w:szCs w:val="24"/>
        </w:rPr>
        <w:fldChar w:fldCharType="separate"/>
      </w:r>
      <w:r w:rsidR="007D1A37" w:rsidRPr="00B4647B">
        <w:rPr>
          <w:color w:val="000000" w:themeColor="text1"/>
          <w:sz w:val="24"/>
        </w:rPr>
        <w:t>Şekil 7</w:t>
      </w:r>
      <w:r w:rsidR="002B3343" w:rsidRPr="00B4647B">
        <w:rPr>
          <w:rFonts w:ascii="Times New Roman" w:hAnsi="Times New Roman" w:cs="Times New Roman"/>
          <w:bCs/>
          <w:sz w:val="24"/>
          <w:szCs w:val="24"/>
        </w:rPr>
        <w:fldChar w:fldCharType="end"/>
      </w:r>
      <w:r w:rsidR="002B3343" w:rsidRPr="00B4647B">
        <w:rPr>
          <w:rFonts w:ascii="Times New Roman" w:hAnsi="Times New Roman" w:cs="Times New Roman"/>
          <w:bCs/>
          <w:sz w:val="24"/>
          <w:szCs w:val="24"/>
        </w:rPr>
        <w:t>’de gösterildiği gibi paragraf menüsünden ayarlanır</w:t>
      </w:r>
      <w:r w:rsidR="000154BE" w:rsidRPr="00B4647B">
        <w:rPr>
          <w:rFonts w:ascii="Times New Roman" w:hAnsi="Times New Roman" w:cs="Times New Roman"/>
          <w:bCs/>
          <w:sz w:val="24"/>
          <w:szCs w:val="24"/>
        </w:rPr>
        <w:t xml:space="preserve">. </w:t>
      </w:r>
    </w:p>
    <w:p w14:paraId="4A03E52E" w14:textId="77777777" w:rsidR="00665753" w:rsidRPr="00B4647B" w:rsidRDefault="00665753" w:rsidP="000C279A">
      <w:pPr>
        <w:spacing w:after="0" w:line="360" w:lineRule="auto"/>
        <w:ind w:firstLine="567"/>
        <w:jc w:val="both"/>
        <w:rPr>
          <w:rFonts w:ascii="Times New Roman" w:hAnsi="Times New Roman" w:cs="Times New Roman"/>
          <w:bCs/>
          <w:sz w:val="24"/>
          <w:szCs w:val="24"/>
        </w:rPr>
      </w:pPr>
    </w:p>
    <w:p w14:paraId="127BF27A" w14:textId="77777777" w:rsidR="00665753" w:rsidRPr="00B4647B" w:rsidRDefault="00665753" w:rsidP="006A7ED5">
      <w:pPr>
        <w:autoSpaceDE w:val="0"/>
        <w:autoSpaceDN w:val="0"/>
        <w:adjustRightInd w:val="0"/>
        <w:spacing w:after="0" w:line="360" w:lineRule="auto"/>
        <w:rPr>
          <w:rFonts w:ascii="Times New Roman" w:hAnsi="Times New Roman" w:cs="Times New Roman"/>
          <w:sz w:val="24"/>
          <w:szCs w:val="24"/>
        </w:rPr>
      </w:pPr>
      <w:r w:rsidRPr="00B4647B">
        <w:rPr>
          <w:noProof/>
          <w:lang w:eastAsia="tr-TR"/>
        </w:rPr>
        <w:drawing>
          <wp:inline distT="0" distB="0" distL="0" distR="0" wp14:anchorId="36AF8344" wp14:editId="0051EE56">
            <wp:extent cx="4078224" cy="713232"/>
            <wp:effectExtent l="19050" t="19050" r="17780" b="1079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202" t="52245" r="47887" b="41559"/>
                    <a:stretch/>
                  </pic:blipFill>
                  <pic:spPr bwMode="auto">
                    <a:xfrm>
                      <a:off x="0" y="0"/>
                      <a:ext cx="4078224" cy="71323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11E0DA" w14:textId="77777777" w:rsidR="004E1E0E" w:rsidRDefault="00665753" w:rsidP="006A7ED5">
      <w:pPr>
        <w:pStyle w:val="ResimYazs"/>
        <w:spacing w:after="0"/>
        <w:rPr>
          <w:b w:val="0"/>
          <w:color w:val="000000" w:themeColor="text1"/>
          <w:sz w:val="24"/>
        </w:rPr>
      </w:pPr>
      <w:bookmarkStart w:id="93" w:name="_Ref77239556"/>
      <w:bookmarkStart w:id="94" w:name="_Toc80641719"/>
      <w:r w:rsidRPr="00B4647B">
        <w:rPr>
          <w:b w:val="0"/>
          <w:color w:val="000000" w:themeColor="text1"/>
          <w:sz w:val="24"/>
        </w:rPr>
        <w:t xml:space="preserve">Şekil </w:t>
      </w:r>
      <w:r w:rsidRPr="00B4647B">
        <w:rPr>
          <w:b w:val="0"/>
          <w:color w:val="000000" w:themeColor="text1"/>
          <w:sz w:val="24"/>
        </w:rPr>
        <w:fldChar w:fldCharType="begin"/>
      </w:r>
      <w:r w:rsidRPr="00B4647B">
        <w:rPr>
          <w:b w:val="0"/>
          <w:color w:val="000000" w:themeColor="text1"/>
          <w:sz w:val="24"/>
        </w:rPr>
        <w:instrText xml:space="preserve"> SEQ Şekil \* ARABIC </w:instrText>
      </w:r>
      <w:r w:rsidRPr="00B4647B">
        <w:rPr>
          <w:b w:val="0"/>
          <w:color w:val="000000" w:themeColor="text1"/>
          <w:sz w:val="24"/>
        </w:rPr>
        <w:fldChar w:fldCharType="separate"/>
      </w:r>
      <w:r w:rsidR="007D1A37" w:rsidRPr="00B4647B">
        <w:rPr>
          <w:b w:val="0"/>
          <w:color w:val="000000" w:themeColor="text1"/>
          <w:sz w:val="24"/>
        </w:rPr>
        <w:t>7</w:t>
      </w:r>
      <w:r w:rsidRPr="00B4647B">
        <w:rPr>
          <w:b w:val="0"/>
          <w:color w:val="000000" w:themeColor="text1"/>
          <w:sz w:val="24"/>
        </w:rPr>
        <w:fldChar w:fldCharType="end"/>
      </w:r>
      <w:bookmarkEnd w:id="93"/>
      <w:r w:rsidRPr="00B4647B">
        <w:rPr>
          <w:b w:val="0"/>
          <w:color w:val="000000" w:themeColor="text1"/>
          <w:sz w:val="24"/>
        </w:rPr>
        <w:t>. Sat</w:t>
      </w:r>
      <w:r w:rsidR="00FE5DB3" w:rsidRPr="00B4647B">
        <w:rPr>
          <w:b w:val="0"/>
          <w:color w:val="000000" w:themeColor="text1"/>
          <w:sz w:val="24"/>
        </w:rPr>
        <w:t xml:space="preserve">ır aralığının </w:t>
      </w:r>
      <w:r w:rsidR="0074247F" w:rsidRPr="00B4647B">
        <w:rPr>
          <w:b w:val="0"/>
          <w:color w:val="000000" w:themeColor="text1"/>
          <w:sz w:val="24"/>
        </w:rPr>
        <w:t xml:space="preserve">paragraf menüsü içinde </w:t>
      </w:r>
      <w:r w:rsidR="00FE5DB3" w:rsidRPr="00B4647B">
        <w:rPr>
          <w:b w:val="0"/>
          <w:color w:val="000000" w:themeColor="text1"/>
          <w:sz w:val="24"/>
        </w:rPr>
        <w:t>"t</w:t>
      </w:r>
      <w:r w:rsidRPr="00B4647B">
        <w:rPr>
          <w:b w:val="0"/>
          <w:color w:val="000000" w:themeColor="text1"/>
          <w:sz w:val="24"/>
        </w:rPr>
        <w:t>ek" olarak ayarlanması</w:t>
      </w:r>
      <w:bookmarkEnd w:id="94"/>
    </w:p>
    <w:p w14:paraId="0E81657B" w14:textId="77777777" w:rsidR="00360340" w:rsidRPr="00360340" w:rsidRDefault="00360340" w:rsidP="00360340"/>
    <w:p w14:paraId="20EBDD52" w14:textId="5AABBCA9" w:rsidR="00093D98" w:rsidRPr="00B4647B" w:rsidRDefault="00360340" w:rsidP="00175FA5">
      <w:pPr>
        <w:pStyle w:val="3balk"/>
        <w:ind w:firstLine="567"/>
        <w:outlineLvl w:val="1"/>
        <w:rPr>
          <w:noProof w:val="0"/>
        </w:rPr>
      </w:pPr>
      <w:bookmarkStart w:id="95" w:name="_Toc76472847"/>
      <w:bookmarkStart w:id="96" w:name="_Toc76661112"/>
      <w:bookmarkStart w:id="97" w:name="_Toc76907039"/>
      <w:bookmarkStart w:id="98" w:name="_Toc80690537"/>
      <w:r>
        <w:rPr>
          <w:noProof w:val="0"/>
        </w:rPr>
        <w:t>1.13</w:t>
      </w:r>
      <w:r w:rsidR="00026D5F" w:rsidRPr="00B4647B">
        <w:rPr>
          <w:noProof w:val="0"/>
        </w:rPr>
        <w:t xml:space="preserve">. </w:t>
      </w:r>
      <w:r w:rsidR="00093D98" w:rsidRPr="00B4647B">
        <w:rPr>
          <w:noProof w:val="0"/>
        </w:rPr>
        <w:t>Ciltleme</w:t>
      </w:r>
      <w:bookmarkEnd w:id="95"/>
      <w:bookmarkEnd w:id="96"/>
      <w:bookmarkEnd w:id="97"/>
      <w:bookmarkEnd w:id="98"/>
      <w:r w:rsidR="00093D98" w:rsidRPr="00B4647B">
        <w:rPr>
          <w:noProof w:val="0"/>
        </w:rPr>
        <w:t xml:space="preserve"> </w:t>
      </w:r>
    </w:p>
    <w:p w14:paraId="13964944" w14:textId="77777777" w:rsidR="005E6AAB" w:rsidRPr="00B4647B" w:rsidRDefault="008F7D54"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Tezsiz</w:t>
      </w:r>
      <w:r w:rsidR="00093D98" w:rsidRPr="00B4647B">
        <w:rPr>
          <w:rFonts w:ascii="Times New Roman" w:hAnsi="Times New Roman" w:cs="Times New Roman"/>
          <w:sz w:val="24"/>
          <w:szCs w:val="24"/>
        </w:rPr>
        <w:t xml:space="preserve"> yüksek lisans </w:t>
      </w:r>
      <w:r w:rsidR="00C83A85">
        <w:rPr>
          <w:rFonts w:ascii="Times New Roman" w:hAnsi="Times New Roman" w:cs="Times New Roman"/>
          <w:sz w:val="24"/>
          <w:szCs w:val="24"/>
        </w:rPr>
        <w:t xml:space="preserve">dönem </w:t>
      </w:r>
      <w:r w:rsidR="00B4647B">
        <w:rPr>
          <w:rFonts w:ascii="Times New Roman" w:hAnsi="Times New Roman" w:cs="Times New Roman"/>
          <w:sz w:val="24"/>
          <w:szCs w:val="24"/>
        </w:rPr>
        <w:t>proje</w:t>
      </w:r>
      <w:r>
        <w:rPr>
          <w:rFonts w:ascii="Times New Roman" w:hAnsi="Times New Roman" w:cs="Times New Roman"/>
          <w:sz w:val="24"/>
          <w:szCs w:val="24"/>
        </w:rPr>
        <w:t>si</w:t>
      </w:r>
      <w:r w:rsidR="00B4647B">
        <w:rPr>
          <w:rFonts w:ascii="Times New Roman" w:hAnsi="Times New Roman" w:cs="Times New Roman"/>
          <w:sz w:val="24"/>
          <w:szCs w:val="24"/>
        </w:rPr>
        <w:t>n</w:t>
      </w:r>
      <w:r w:rsidR="00093D98" w:rsidRPr="00B4647B">
        <w:rPr>
          <w:rFonts w:ascii="Times New Roman" w:hAnsi="Times New Roman" w:cs="Times New Roman"/>
          <w:sz w:val="24"/>
          <w:szCs w:val="24"/>
        </w:rPr>
        <w:t xml:space="preserve">in ciltleme işlemleri, </w:t>
      </w:r>
      <w:r w:rsidR="00B4647B">
        <w:rPr>
          <w:rFonts w:ascii="Times New Roman" w:hAnsi="Times New Roman" w:cs="Times New Roman"/>
          <w:sz w:val="24"/>
          <w:szCs w:val="24"/>
        </w:rPr>
        <w:t>projenin</w:t>
      </w:r>
      <w:r w:rsidR="00093D98" w:rsidRPr="00B4647B">
        <w:rPr>
          <w:rFonts w:ascii="Times New Roman" w:hAnsi="Times New Roman" w:cs="Times New Roman"/>
          <w:sz w:val="24"/>
          <w:szCs w:val="24"/>
        </w:rPr>
        <w:t xml:space="preserve"> yazım kılavuzuna uygun hazırlandığına dair </w:t>
      </w:r>
      <w:r w:rsidRPr="005224C3">
        <w:rPr>
          <w:rFonts w:ascii="Times New Roman" w:hAnsi="Times New Roman" w:cs="Times New Roman"/>
          <w:sz w:val="24"/>
          <w:szCs w:val="24"/>
        </w:rPr>
        <w:t>danışman</w:t>
      </w:r>
      <w:r w:rsidR="002B411E" w:rsidRPr="00B4647B">
        <w:rPr>
          <w:rFonts w:ascii="Times New Roman" w:hAnsi="Times New Roman" w:cs="Times New Roman"/>
          <w:sz w:val="24"/>
          <w:szCs w:val="24"/>
        </w:rPr>
        <w:t xml:space="preserve"> </w:t>
      </w:r>
      <w:r w:rsidR="00093D98" w:rsidRPr="00B4647B">
        <w:rPr>
          <w:rFonts w:ascii="Times New Roman" w:hAnsi="Times New Roman" w:cs="Times New Roman"/>
          <w:sz w:val="24"/>
          <w:szCs w:val="24"/>
        </w:rPr>
        <w:t xml:space="preserve">onayı alındıktan sonra </w:t>
      </w:r>
      <w:r w:rsidR="002B411E" w:rsidRPr="00B4647B">
        <w:rPr>
          <w:rFonts w:ascii="Times New Roman" w:hAnsi="Times New Roman" w:cs="Times New Roman"/>
          <w:sz w:val="24"/>
          <w:szCs w:val="24"/>
        </w:rPr>
        <w:t>yapılmalıdır</w:t>
      </w:r>
      <w:r w:rsidR="00093D98" w:rsidRPr="00B4647B">
        <w:rPr>
          <w:rFonts w:ascii="Times New Roman" w:hAnsi="Times New Roman" w:cs="Times New Roman"/>
          <w:sz w:val="24"/>
          <w:szCs w:val="24"/>
        </w:rPr>
        <w:t>.</w:t>
      </w:r>
      <w:r w:rsidR="00EE02B7" w:rsidRPr="00B4647B">
        <w:rPr>
          <w:rFonts w:ascii="Times New Roman" w:hAnsi="Times New Roman" w:cs="Times New Roman"/>
          <w:sz w:val="24"/>
          <w:szCs w:val="24"/>
        </w:rPr>
        <w:t xml:space="preserve"> Ciltleme</w:t>
      </w:r>
      <w:r w:rsidR="002B411E" w:rsidRPr="00B4647B">
        <w:rPr>
          <w:rFonts w:ascii="Times New Roman" w:hAnsi="Times New Roman" w:cs="Times New Roman"/>
          <w:sz w:val="24"/>
          <w:szCs w:val="24"/>
        </w:rPr>
        <w:t>,</w:t>
      </w:r>
      <w:r w:rsidR="00EE02B7" w:rsidRPr="00B4647B">
        <w:rPr>
          <w:rFonts w:ascii="Times New Roman" w:hAnsi="Times New Roman" w:cs="Times New Roman"/>
          <w:sz w:val="24"/>
          <w:szCs w:val="24"/>
        </w:rPr>
        <w:t xml:space="preserve"> </w:t>
      </w:r>
      <w:r>
        <w:rPr>
          <w:rFonts w:ascii="Times New Roman" w:hAnsi="Times New Roman" w:cs="Times New Roman"/>
          <w:sz w:val="24"/>
          <w:szCs w:val="24"/>
        </w:rPr>
        <w:t>beyaz karton</w:t>
      </w:r>
      <w:r w:rsidR="00EE02B7" w:rsidRPr="00B4647B">
        <w:rPr>
          <w:rFonts w:ascii="Times New Roman" w:hAnsi="Times New Roman" w:cs="Times New Roman"/>
          <w:sz w:val="24"/>
          <w:szCs w:val="24"/>
        </w:rPr>
        <w:t xml:space="preserve"> </w:t>
      </w:r>
      <w:r>
        <w:rPr>
          <w:rFonts w:ascii="Times New Roman" w:hAnsi="Times New Roman" w:cs="Times New Roman"/>
          <w:sz w:val="24"/>
          <w:szCs w:val="24"/>
        </w:rPr>
        <w:t>kapak</w:t>
      </w:r>
      <w:r w:rsidR="00EE02B7" w:rsidRPr="00B4647B">
        <w:rPr>
          <w:rFonts w:ascii="Times New Roman" w:hAnsi="Times New Roman" w:cs="Times New Roman"/>
          <w:sz w:val="24"/>
          <w:szCs w:val="24"/>
        </w:rPr>
        <w:t xml:space="preserve"> ile yapılmalıdır. </w:t>
      </w:r>
    </w:p>
    <w:p w14:paraId="07856B35" w14:textId="77777777" w:rsidR="001A7907" w:rsidRPr="00B4647B" w:rsidRDefault="001A7907" w:rsidP="001A7907">
      <w:pPr>
        <w:pStyle w:val="yener"/>
        <w:rPr>
          <w:rFonts w:asciiTheme="minorHAnsi" w:hAnsiTheme="minorHAnsi" w:cstheme="minorBidi"/>
          <w:bCs/>
          <w:sz w:val="18"/>
          <w:szCs w:val="18"/>
        </w:rPr>
      </w:pPr>
      <w:bookmarkStart w:id="99" w:name="_Toc76472848"/>
      <w:bookmarkStart w:id="100" w:name="_Toc76661113"/>
      <w:bookmarkStart w:id="101" w:name="_Toc76907040"/>
    </w:p>
    <w:p w14:paraId="246E77E5" w14:textId="62A094D2" w:rsidR="001A7907" w:rsidRPr="00CE37F8" w:rsidRDefault="001A7907" w:rsidP="00155F52">
      <w:pPr>
        <w:pStyle w:val="3balk"/>
        <w:ind w:firstLine="567"/>
        <w:outlineLvl w:val="1"/>
        <w:rPr>
          <w:noProof w:val="0"/>
        </w:rPr>
      </w:pPr>
      <w:bookmarkStart w:id="102" w:name="_Toc78788449"/>
      <w:bookmarkStart w:id="103" w:name="_Toc80690538"/>
      <w:r w:rsidRPr="00CE37F8">
        <w:rPr>
          <w:noProof w:val="0"/>
        </w:rPr>
        <w:t>1.</w:t>
      </w:r>
      <w:r w:rsidR="004901C3" w:rsidRPr="00CE37F8">
        <w:rPr>
          <w:noProof w:val="0"/>
        </w:rPr>
        <w:t>1</w:t>
      </w:r>
      <w:r w:rsidR="00360340">
        <w:rPr>
          <w:noProof w:val="0"/>
        </w:rPr>
        <w:t>4</w:t>
      </w:r>
      <w:r w:rsidRPr="00CE37F8">
        <w:rPr>
          <w:noProof w:val="0"/>
        </w:rPr>
        <w:t xml:space="preserve">. </w:t>
      </w:r>
      <w:r w:rsidR="00B4647B" w:rsidRPr="00CE37F8">
        <w:rPr>
          <w:noProof w:val="0"/>
        </w:rPr>
        <w:t>Proje</w:t>
      </w:r>
      <w:r w:rsidRPr="00CE37F8">
        <w:rPr>
          <w:noProof w:val="0"/>
        </w:rPr>
        <w:t xml:space="preserve"> Teslimi ve Öğrenci Sorumlulukları</w:t>
      </w:r>
      <w:bookmarkEnd w:id="102"/>
      <w:bookmarkEnd w:id="103"/>
    </w:p>
    <w:bookmarkEnd w:id="99"/>
    <w:bookmarkEnd w:id="100"/>
    <w:bookmarkEnd w:id="101"/>
    <w:p w14:paraId="232B8F2C" w14:textId="66CA3AE7" w:rsidR="009451FD" w:rsidRDefault="00CE37F8" w:rsidP="00155F5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Proje sunmaya </w:t>
      </w:r>
      <w:r w:rsidR="00EC114B">
        <w:rPr>
          <w:rFonts w:ascii="Times New Roman" w:hAnsi="Times New Roman" w:cs="Times New Roman"/>
          <w:bCs/>
          <w:sz w:val="24"/>
          <w:szCs w:val="24"/>
        </w:rPr>
        <w:t>hazır</w:t>
      </w:r>
      <w:r w:rsidR="0023658B">
        <w:rPr>
          <w:rFonts w:ascii="Times New Roman" w:hAnsi="Times New Roman" w:cs="Times New Roman"/>
          <w:bCs/>
          <w:sz w:val="24"/>
          <w:szCs w:val="24"/>
        </w:rPr>
        <w:t xml:space="preserve"> olan öğrencilerin</w:t>
      </w:r>
      <w:r>
        <w:rPr>
          <w:rFonts w:ascii="Times New Roman" w:hAnsi="Times New Roman" w:cs="Times New Roman"/>
          <w:bCs/>
          <w:sz w:val="24"/>
          <w:szCs w:val="24"/>
        </w:rPr>
        <w:t xml:space="preserve"> bilgisi ilgili </w:t>
      </w:r>
      <w:r w:rsidR="00EC114B">
        <w:rPr>
          <w:rFonts w:ascii="Times New Roman" w:hAnsi="Times New Roman" w:cs="Times New Roman"/>
          <w:bCs/>
          <w:sz w:val="24"/>
          <w:szCs w:val="24"/>
        </w:rPr>
        <w:t>danışmanlarca</w:t>
      </w:r>
      <w:r>
        <w:rPr>
          <w:rFonts w:ascii="Times New Roman" w:hAnsi="Times New Roman" w:cs="Times New Roman"/>
          <w:bCs/>
          <w:sz w:val="24"/>
          <w:szCs w:val="24"/>
        </w:rPr>
        <w:t xml:space="preserve"> anabilim </w:t>
      </w:r>
      <w:r w:rsidR="00EC114B">
        <w:rPr>
          <w:rFonts w:ascii="Times New Roman" w:hAnsi="Times New Roman" w:cs="Times New Roman"/>
          <w:bCs/>
          <w:sz w:val="24"/>
          <w:szCs w:val="24"/>
        </w:rPr>
        <w:t>dalına</w:t>
      </w:r>
      <w:r>
        <w:rPr>
          <w:rFonts w:ascii="Times New Roman" w:hAnsi="Times New Roman" w:cs="Times New Roman"/>
          <w:bCs/>
          <w:sz w:val="24"/>
          <w:szCs w:val="24"/>
        </w:rPr>
        <w:t xml:space="preserve"> iletilir. Anabilim </w:t>
      </w:r>
      <w:r w:rsidR="00EC114B">
        <w:rPr>
          <w:rFonts w:ascii="Times New Roman" w:hAnsi="Times New Roman" w:cs="Times New Roman"/>
          <w:bCs/>
          <w:sz w:val="24"/>
          <w:szCs w:val="24"/>
        </w:rPr>
        <w:t>dalı</w:t>
      </w:r>
      <w:r>
        <w:rPr>
          <w:rFonts w:ascii="Times New Roman" w:hAnsi="Times New Roman" w:cs="Times New Roman"/>
          <w:bCs/>
          <w:sz w:val="24"/>
          <w:szCs w:val="24"/>
        </w:rPr>
        <w:t xml:space="preserve"> tarafından sunulacak projeler için </w:t>
      </w:r>
      <w:r w:rsidR="00EC114B">
        <w:rPr>
          <w:rFonts w:ascii="Times New Roman" w:hAnsi="Times New Roman" w:cs="Times New Roman"/>
          <w:bCs/>
          <w:sz w:val="24"/>
          <w:szCs w:val="24"/>
        </w:rPr>
        <w:t>sınav</w:t>
      </w:r>
      <w:r>
        <w:rPr>
          <w:rFonts w:ascii="Times New Roman" w:hAnsi="Times New Roman" w:cs="Times New Roman"/>
          <w:bCs/>
          <w:sz w:val="24"/>
          <w:szCs w:val="24"/>
        </w:rPr>
        <w:t xml:space="preserve"> jürileri (1 </w:t>
      </w:r>
      <w:r w:rsidR="00EC114B">
        <w:rPr>
          <w:rFonts w:ascii="Times New Roman" w:hAnsi="Times New Roman" w:cs="Times New Roman"/>
          <w:bCs/>
          <w:sz w:val="24"/>
          <w:szCs w:val="24"/>
        </w:rPr>
        <w:t>başkan</w:t>
      </w:r>
      <w:r>
        <w:rPr>
          <w:rFonts w:ascii="Times New Roman" w:hAnsi="Times New Roman" w:cs="Times New Roman"/>
          <w:bCs/>
          <w:sz w:val="24"/>
          <w:szCs w:val="24"/>
        </w:rPr>
        <w:t xml:space="preserve"> ve 2 üye), </w:t>
      </w:r>
      <w:r w:rsidR="00EC114B">
        <w:rPr>
          <w:rFonts w:ascii="Times New Roman" w:hAnsi="Times New Roman" w:cs="Times New Roman"/>
          <w:bCs/>
          <w:sz w:val="24"/>
          <w:szCs w:val="24"/>
        </w:rPr>
        <w:t>sınav</w:t>
      </w:r>
      <w:r>
        <w:rPr>
          <w:rFonts w:ascii="Times New Roman" w:hAnsi="Times New Roman" w:cs="Times New Roman"/>
          <w:bCs/>
          <w:sz w:val="24"/>
          <w:szCs w:val="24"/>
        </w:rPr>
        <w:t xml:space="preserve"> tarihi ve </w:t>
      </w:r>
      <w:r w:rsidR="00EC114B">
        <w:rPr>
          <w:rFonts w:ascii="Times New Roman" w:hAnsi="Times New Roman" w:cs="Times New Roman"/>
          <w:bCs/>
          <w:sz w:val="24"/>
          <w:szCs w:val="24"/>
        </w:rPr>
        <w:t>sınav</w:t>
      </w:r>
      <w:r>
        <w:rPr>
          <w:rFonts w:ascii="Times New Roman" w:hAnsi="Times New Roman" w:cs="Times New Roman"/>
          <w:bCs/>
          <w:sz w:val="24"/>
          <w:szCs w:val="24"/>
        </w:rPr>
        <w:t xml:space="preserve"> yeri belirlenir</w:t>
      </w:r>
      <w:r w:rsidR="002F3907">
        <w:rPr>
          <w:rFonts w:ascii="Times New Roman" w:hAnsi="Times New Roman" w:cs="Times New Roman"/>
          <w:bCs/>
          <w:sz w:val="24"/>
          <w:szCs w:val="24"/>
        </w:rPr>
        <w:t xml:space="preserve"> ve anabilim </w:t>
      </w:r>
      <w:r w:rsidR="00EC114B">
        <w:rPr>
          <w:rFonts w:ascii="Times New Roman" w:hAnsi="Times New Roman" w:cs="Times New Roman"/>
          <w:bCs/>
          <w:sz w:val="24"/>
          <w:szCs w:val="24"/>
        </w:rPr>
        <w:t>dalı</w:t>
      </w:r>
      <w:r w:rsidR="002F3907">
        <w:rPr>
          <w:rFonts w:ascii="Times New Roman" w:hAnsi="Times New Roman" w:cs="Times New Roman"/>
          <w:bCs/>
          <w:sz w:val="24"/>
          <w:szCs w:val="24"/>
        </w:rPr>
        <w:t xml:space="preserve"> web </w:t>
      </w:r>
      <w:r w:rsidR="00EC114B">
        <w:rPr>
          <w:rFonts w:ascii="Times New Roman" w:hAnsi="Times New Roman" w:cs="Times New Roman"/>
          <w:bCs/>
          <w:sz w:val="24"/>
          <w:szCs w:val="24"/>
        </w:rPr>
        <w:t>sayfasında</w:t>
      </w:r>
      <w:r w:rsidR="002F3907">
        <w:rPr>
          <w:rFonts w:ascii="Times New Roman" w:hAnsi="Times New Roman" w:cs="Times New Roman"/>
          <w:bCs/>
          <w:sz w:val="24"/>
          <w:szCs w:val="24"/>
        </w:rPr>
        <w:t xml:space="preserve"> ilan edilir. </w:t>
      </w:r>
      <w:r>
        <w:rPr>
          <w:rFonts w:ascii="Times New Roman" w:hAnsi="Times New Roman" w:cs="Times New Roman"/>
          <w:bCs/>
          <w:sz w:val="24"/>
          <w:szCs w:val="24"/>
        </w:rPr>
        <w:t xml:space="preserve"> </w:t>
      </w:r>
      <w:r w:rsidR="00EC114B">
        <w:rPr>
          <w:rFonts w:ascii="Times New Roman" w:hAnsi="Times New Roman" w:cs="Times New Roman"/>
          <w:bCs/>
          <w:sz w:val="24"/>
          <w:szCs w:val="24"/>
        </w:rPr>
        <w:t>Sınavlar</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“yarıyıl</w:t>
      </w:r>
      <w:r w:rsidR="00084433">
        <w:rPr>
          <w:rFonts w:ascii="Times New Roman" w:hAnsi="Times New Roman" w:cs="Times New Roman"/>
          <w:bCs/>
          <w:sz w:val="24"/>
          <w:szCs w:val="24"/>
        </w:rPr>
        <w:t xml:space="preserve"> sonu</w:t>
      </w:r>
      <w:r w:rsidR="00EC114B">
        <w:rPr>
          <w:rFonts w:ascii="Times New Roman" w:hAnsi="Times New Roman" w:cs="Times New Roman"/>
          <w:bCs/>
          <w:sz w:val="24"/>
          <w:szCs w:val="24"/>
        </w:rPr>
        <w:t>”</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sınav</w:t>
      </w:r>
      <w:r w:rsidR="00084433">
        <w:rPr>
          <w:rFonts w:ascii="Times New Roman" w:hAnsi="Times New Roman" w:cs="Times New Roman"/>
          <w:bCs/>
          <w:sz w:val="24"/>
          <w:szCs w:val="24"/>
        </w:rPr>
        <w:t xml:space="preserve"> tarihleri </w:t>
      </w:r>
      <w:r w:rsidR="00EC114B">
        <w:rPr>
          <w:rFonts w:ascii="Times New Roman" w:hAnsi="Times New Roman" w:cs="Times New Roman"/>
          <w:bCs/>
          <w:sz w:val="24"/>
          <w:szCs w:val="24"/>
        </w:rPr>
        <w:t>arasında</w:t>
      </w:r>
      <w:r w:rsidR="00084433">
        <w:rPr>
          <w:rFonts w:ascii="Times New Roman" w:hAnsi="Times New Roman" w:cs="Times New Roman"/>
          <w:bCs/>
          <w:sz w:val="24"/>
          <w:szCs w:val="24"/>
        </w:rPr>
        <w:t xml:space="preserve"> yapılır. </w:t>
      </w:r>
      <w:r w:rsidR="00EC114B">
        <w:rPr>
          <w:rFonts w:ascii="Times New Roman" w:hAnsi="Times New Roman" w:cs="Times New Roman"/>
          <w:bCs/>
          <w:sz w:val="24"/>
          <w:szCs w:val="24"/>
        </w:rPr>
        <w:t>Sınavların</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yapılması</w:t>
      </w:r>
      <w:r w:rsidR="00084433">
        <w:rPr>
          <w:rFonts w:ascii="Times New Roman" w:hAnsi="Times New Roman" w:cs="Times New Roman"/>
          <w:bCs/>
          <w:sz w:val="24"/>
          <w:szCs w:val="24"/>
        </w:rPr>
        <w:t xml:space="preserve"> ve takibi </w:t>
      </w:r>
      <w:r w:rsidR="00EC114B">
        <w:rPr>
          <w:rFonts w:ascii="Times New Roman" w:hAnsi="Times New Roman" w:cs="Times New Roman"/>
          <w:bCs/>
          <w:sz w:val="24"/>
          <w:szCs w:val="24"/>
        </w:rPr>
        <w:t>danışmanın</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sorumluluğundadır</w:t>
      </w:r>
      <w:r w:rsidR="00084433">
        <w:rPr>
          <w:rFonts w:ascii="Times New Roman" w:hAnsi="Times New Roman" w:cs="Times New Roman"/>
          <w:bCs/>
          <w:sz w:val="24"/>
          <w:szCs w:val="24"/>
        </w:rPr>
        <w:t xml:space="preserve">. Mücbir bir sebep olmadıkça </w:t>
      </w:r>
      <w:r w:rsidR="00EC114B">
        <w:rPr>
          <w:rFonts w:ascii="Times New Roman" w:hAnsi="Times New Roman" w:cs="Times New Roman"/>
          <w:bCs/>
          <w:sz w:val="24"/>
          <w:szCs w:val="24"/>
        </w:rPr>
        <w:t>sınavlar</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yüz yüze</w:t>
      </w:r>
      <w:r w:rsidR="00084433">
        <w:rPr>
          <w:rFonts w:ascii="Times New Roman" w:hAnsi="Times New Roman" w:cs="Times New Roman"/>
          <w:bCs/>
          <w:sz w:val="24"/>
          <w:szCs w:val="24"/>
        </w:rPr>
        <w:t xml:space="preserve"> yapılır. </w:t>
      </w:r>
      <w:r w:rsidR="00EC114B">
        <w:rPr>
          <w:rFonts w:ascii="Times New Roman" w:hAnsi="Times New Roman" w:cs="Times New Roman"/>
          <w:bCs/>
          <w:sz w:val="24"/>
          <w:szCs w:val="24"/>
        </w:rPr>
        <w:t>Diğer</w:t>
      </w:r>
      <w:r w:rsidR="00084433">
        <w:rPr>
          <w:rFonts w:ascii="Times New Roman" w:hAnsi="Times New Roman" w:cs="Times New Roman"/>
          <w:bCs/>
          <w:sz w:val="24"/>
          <w:szCs w:val="24"/>
        </w:rPr>
        <w:t xml:space="preserve"> türlü </w:t>
      </w:r>
      <w:r w:rsidR="00EC114B">
        <w:rPr>
          <w:rFonts w:ascii="Times New Roman" w:hAnsi="Times New Roman" w:cs="Times New Roman"/>
          <w:bCs/>
          <w:sz w:val="24"/>
          <w:szCs w:val="24"/>
        </w:rPr>
        <w:t>yapılan</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sınavlar</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kayıt</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altına</w:t>
      </w:r>
      <w:r w:rsidR="00084433">
        <w:rPr>
          <w:rFonts w:ascii="Times New Roman" w:hAnsi="Times New Roman" w:cs="Times New Roman"/>
          <w:bCs/>
          <w:sz w:val="24"/>
          <w:szCs w:val="24"/>
        </w:rPr>
        <w:t xml:space="preserve"> </w:t>
      </w:r>
      <w:r w:rsidR="00EC114B">
        <w:rPr>
          <w:rFonts w:ascii="Times New Roman" w:hAnsi="Times New Roman" w:cs="Times New Roman"/>
          <w:bCs/>
          <w:sz w:val="24"/>
          <w:szCs w:val="24"/>
        </w:rPr>
        <w:t>alınır</w:t>
      </w:r>
      <w:r w:rsidR="00084433">
        <w:rPr>
          <w:rFonts w:ascii="Times New Roman" w:hAnsi="Times New Roman" w:cs="Times New Roman"/>
          <w:bCs/>
          <w:sz w:val="24"/>
          <w:szCs w:val="24"/>
        </w:rPr>
        <w:t xml:space="preserve">. Dönem projesi </w:t>
      </w:r>
      <w:r w:rsidR="00EC114B">
        <w:rPr>
          <w:rFonts w:ascii="Times New Roman" w:hAnsi="Times New Roman" w:cs="Times New Roman"/>
          <w:bCs/>
          <w:sz w:val="24"/>
          <w:szCs w:val="24"/>
        </w:rPr>
        <w:t>sınavına</w:t>
      </w:r>
      <w:r w:rsidR="00084433">
        <w:rPr>
          <w:rFonts w:ascii="Times New Roman" w:hAnsi="Times New Roman" w:cs="Times New Roman"/>
          <w:bCs/>
          <w:sz w:val="24"/>
          <w:szCs w:val="24"/>
        </w:rPr>
        <w:t xml:space="preserve"> girebilmek için öğrenci tarafından </w:t>
      </w:r>
      <w:r w:rsidR="00EC114B">
        <w:rPr>
          <w:rFonts w:ascii="Times New Roman" w:hAnsi="Times New Roman" w:cs="Times New Roman"/>
          <w:bCs/>
          <w:sz w:val="24"/>
          <w:szCs w:val="24"/>
        </w:rPr>
        <w:t>hazırlanan</w:t>
      </w:r>
      <w:r w:rsidR="00084433">
        <w:rPr>
          <w:rFonts w:ascii="Times New Roman" w:hAnsi="Times New Roman" w:cs="Times New Roman"/>
          <w:bCs/>
          <w:sz w:val="24"/>
          <w:szCs w:val="24"/>
        </w:rPr>
        <w:t xml:space="preserve"> proje ödevinin</w:t>
      </w:r>
      <w:r w:rsidR="00F2751E">
        <w:rPr>
          <w:rFonts w:ascii="Times New Roman" w:hAnsi="Times New Roman" w:cs="Times New Roman"/>
          <w:bCs/>
          <w:sz w:val="24"/>
          <w:szCs w:val="24"/>
        </w:rPr>
        <w:t>,</w:t>
      </w:r>
      <w:r w:rsidR="00084433">
        <w:rPr>
          <w:rFonts w:ascii="Times New Roman" w:hAnsi="Times New Roman" w:cs="Times New Roman"/>
          <w:bCs/>
          <w:sz w:val="24"/>
          <w:szCs w:val="24"/>
        </w:rPr>
        <w:t xml:space="preserve"> </w:t>
      </w:r>
      <w:r w:rsidR="00F2751E">
        <w:rPr>
          <w:rFonts w:ascii="Times New Roman" w:hAnsi="Times New Roman" w:cs="Times New Roman"/>
          <w:bCs/>
          <w:sz w:val="24"/>
          <w:szCs w:val="24"/>
        </w:rPr>
        <w:t xml:space="preserve">proje </w:t>
      </w:r>
      <w:r w:rsidR="00EC114B">
        <w:rPr>
          <w:rFonts w:ascii="Times New Roman" w:hAnsi="Times New Roman" w:cs="Times New Roman"/>
          <w:bCs/>
          <w:sz w:val="24"/>
          <w:szCs w:val="24"/>
        </w:rPr>
        <w:t>yazım</w:t>
      </w:r>
      <w:r w:rsidR="00084433">
        <w:rPr>
          <w:rFonts w:ascii="Times New Roman" w:hAnsi="Times New Roman" w:cs="Times New Roman"/>
          <w:bCs/>
          <w:sz w:val="24"/>
          <w:szCs w:val="24"/>
        </w:rPr>
        <w:t xml:space="preserve"> kılavuzuna uygunluğu ve benzerlik </w:t>
      </w:r>
      <w:r w:rsidR="00EC114B">
        <w:rPr>
          <w:rFonts w:ascii="Times New Roman" w:hAnsi="Times New Roman" w:cs="Times New Roman"/>
          <w:bCs/>
          <w:sz w:val="24"/>
          <w:szCs w:val="24"/>
        </w:rPr>
        <w:lastRenderedPageBreak/>
        <w:t>oranlarının</w:t>
      </w:r>
      <w:r w:rsidR="00084433">
        <w:rPr>
          <w:rFonts w:ascii="Times New Roman" w:hAnsi="Times New Roman" w:cs="Times New Roman"/>
          <w:bCs/>
          <w:sz w:val="24"/>
          <w:szCs w:val="24"/>
        </w:rPr>
        <w:t xml:space="preserve"> toplamda %25`i, </w:t>
      </w:r>
      <w:r w:rsidR="00EC114B">
        <w:rPr>
          <w:rFonts w:ascii="Times New Roman" w:hAnsi="Times New Roman" w:cs="Times New Roman"/>
          <w:bCs/>
          <w:sz w:val="24"/>
          <w:szCs w:val="24"/>
        </w:rPr>
        <w:t>alıntı</w:t>
      </w:r>
      <w:r w:rsidR="009451FD">
        <w:rPr>
          <w:rFonts w:ascii="Times New Roman" w:hAnsi="Times New Roman" w:cs="Times New Roman"/>
          <w:bCs/>
          <w:sz w:val="24"/>
          <w:szCs w:val="24"/>
        </w:rPr>
        <w:t xml:space="preserve"> </w:t>
      </w:r>
      <w:r w:rsidR="00EC114B">
        <w:rPr>
          <w:rFonts w:ascii="Times New Roman" w:hAnsi="Times New Roman" w:cs="Times New Roman"/>
          <w:bCs/>
          <w:sz w:val="24"/>
          <w:szCs w:val="24"/>
        </w:rPr>
        <w:t>başına</w:t>
      </w:r>
      <w:r w:rsidR="009451FD">
        <w:rPr>
          <w:rFonts w:ascii="Times New Roman" w:hAnsi="Times New Roman" w:cs="Times New Roman"/>
          <w:bCs/>
          <w:sz w:val="24"/>
          <w:szCs w:val="24"/>
        </w:rPr>
        <w:t xml:space="preserve"> her bir kaynaktan </w:t>
      </w:r>
      <w:r w:rsidR="00084433">
        <w:rPr>
          <w:rFonts w:ascii="Times New Roman" w:hAnsi="Times New Roman" w:cs="Times New Roman"/>
          <w:bCs/>
          <w:sz w:val="24"/>
          <w:szCs w:val="24"/>
        </w:rPr>
        <w:t xml:space="preserve">%5`i </w:t>
      </w:r>
      <w:r w:rsidR="00095540">
        <w:rPr>
          <w:rFonts w:ascii="Times New Roman" w:hAnsi="Times New Roman" w:cs="Times New Roman"/>
          <w:bCs/>
          <w:sz w:val="24"/>
          <w:szCs w:val="24"/>
        </w:rPr>
        <w:t>aşmadığı danışman</w:t>
      </w:r>
      <w:r w:rsidR="00084433">
        <w:rPr>
          <w:rFonts w:ascii="Times New Roman" w:hAnsi="Times New Roman" w:cs="Times New Roman"/>
          <w:bCs/>
          <w:sz w:val="24"/>
          <w:szCs w:val="24"/>
        </w:rPr>
        <w:t xml:space="preserve"> tarafından raporlanarak anabilim </w:t>
      </w:r>
      <w:r w:rsidR="00EC114B">
        <w:rPr>
          <w:rFonts w:ascii="Times New Roman" w:hAnsi="Times New Roman" w:cs="Times New Roman"/>
          <w:bCs/>
          <w:sz w:val="24"/>
          <w:szCs w:val="24"/>
        </w:rPr>
        <w:t>dalına</w:t>
      </w:r>
      <w:r w:rsidR="00084433">
        <w:rPr>
          <w:rFonts w:ascii="Times New Roman" w:hAnsi="Times New Roman" w:cs="Times New Roman"/>
          <w:bCs/>
          <w:sz w:val="24"/>
          <w:szCs w:val="24"/>
        </w:rPr>
        <w:t xml:space="preserve"> bildirilir. </w:t>
      </w:r>
      <w:r w:rsidR="009451FD" w:rsidRPr="00F2751E">
        <w:rPr>
          <w:rFonts w:ascii="Times New Roman" w:hAnsi="Times New Roman" w:cs="Times New Roman"/>
          <w:bCs/>
          <w:sz w:val="24"/>
          <w:szCs w:val="24"/>
        </w:rPr>
        <w:t xml:space="preserve">Proje yazım kılavuzu kontrol formu ile tezin şekil şartlarının uyuşmaması </w:t>
      </w:r>
      <w:r w:rsidR="00F2751E">
        <w:rPr>
          <w:rFonts w:ascii="Times New Roman" w:hAnsi="Times New Roman" w:cs="Times New Roman"/>
          <w:bCs/>
          <w:sz w:val="24"/>
          <w:szCs w:val="24"/>
        </w:rPr>
        <w:t xml:space="preserve">ve benzerlik oranlarının verilen sınırın üstünde olması </w:t>
      </w:r>
      <w:r w:rsidR="009451FD" w:rsidRPr="00F2751E">
        <w:rPr>
          <w:rFonts w:ascii="Times New Roman" w:hAnsi="Times New Roman" w:cs="Times New Roman"/>
          <w:bCs/>
          <w:sz w:val="24"/>
          <w:szCs w:val="24"/>
        </w:rPr>
        <w:t xml:space="preserve">halinde proje </w:t>
      </w:r>
      <w:r w:rsidR="00EC114B" w:rsidRPr="00F2751E">
        <w:rPr>
          <w:rFonts w:ascii="Times New Roman" w:hAnsi="Times New Roman" w:cs="Times New Roman"/>
          <w:bCs/>
          <w:sz w:val="24"/>
          <w:szCs w:val="24"/>
        </w:rPr>
        <w:t>danışmana</w:t>
      </w:r>
      <w:r w:rsidR="009451FD" w:rsidRPr="00F2751E">
        <w:rPr>
          <w:rFonts w:ascii="Times New Roman" w:hAnsi="Times New Roman" w:cs="Times New Roman"/>
          <w:bCs/>
          <w:sz w:val="24"/>
          <w:szCs w:val="24"/>
        </w:rPr>
        <w:t xml:space="preserve"> iade edilir.</w:t>
      </w:r>
      <w:r w:rsidR="009451FD">
        <w:rPr>
          <w:rFonts w:ascii="Times New Roman" w:hAnsi="Times New Roman" w:cs="Times New Roman"/>
          <w:bCs/>
          <w:sz w:val="24"/>
          <w:szCs w:val="24"/>
        </w:rPr>
        <w:t xml:space="preserve"> </w:t>
      </w:r>
    </w:p>
    <w:p w14:paraId="7BDBF348" w14:textId="262D2F64" w:rsidR="00084433" w:rsidRDefault="00084433" w:rsidP="00155F5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Savunma </w:t>
      </w:r>
      <w:r w:rsidR="00EC114B">
        <w:rPr>
          <w:rFonts w:ascii="Times New Roman" w:hAnsi="Times New Roman" w:cs="Times New Roman"/>
          <w:bCs/>
          <w:sz w:val="24"/>
          <w:szCs w:val="24"/>
        </w:rPr>
        <w:t>sınavında</w:t>
      </w:r>
      <w:r>
        <w:rPr>
          <w:rFonts w:ascii="Times New Roman" w:hAnsi="Times New Roman" w:cs="Times New Roman"/>
          <w:bCs/>
          <w:sz w:val="24"/>
          <w:szCs w:val="24"/>
        </w:rPr>
        <w:t xml:space="preserve"> </w:t>
      </w:r>
      <w:r w:rsidR="00EC114B">
        <w:rPr>
          <w:rFonts w:ascii="Times New Roman" w:hAnsi="Times New Roman" w:cs="Times New Roman"/>
          <w:bCs/>
          <w:sz w:val="24"/>
          <w:szCs w:val="24"/>
        </w:rPr>
        <w:t>başarılı</w:t>
      </w:r>
      <w:r>
        <w:rPr>
          <w:rFonts w:ascii="Times New Roman" w:hAnsi="Times New Roman" w:cs="Times New Roman"/>
          <w:bCs/>
          <w:sz w:val="24"/>
          <w:szCs w:val="24"/>
        </w:rPr>
        <w:t xml:space="preserve"> bulunan projeler için ilgili form doldurulur ve 3 nüsha karton kapak ödev</w:t>
      </w:r>
      <w:r w:rsidR="005F53B9">
        <w:rPr>
          <w:rFonts w:ascii="Times New Roman" w:hAnsi="Times New Roman" w:cs="Times New Roman"/>
          <w:bCs/>
          <w:sz w:val="24"/>
          <w:szCs w:val="24"/>
        </w:rPr>
        <w:t>,</w:t>
      </w:r>
      <w:r>
        <w:rPr>
          <w:rFonts w:ascii="Times New Roman" w:hAnsi="Times New Roman" w:cs="Times New Roman"/>
          <w:bCs/>
          <w:sz w:val="24"/>
          <w:szCs w:val="24"/>
        </w:rPr>
        <w:t xml:space="preserve"> anabilim </w:t>
      </w:r>
      <w:r w:rsidR="00EC114B">
        <w:rPr>
          <w:rFonts w:ascii="Times New Roman" w:hAnsi="Times New Roman" w:cs="Times New Roman"/>
          <w:bCs/>
          <w:sz w:val="24"/>
          <w:szCs w:val="24"/>
        </w:rPr>
        <w:t>dalına</w:t>
      </w:r>
      <w:r>
        <w:rPr>
          <w:rFonts w:ascii="Times New Roman" w:hAnsi="Times New Roman" w:cs="Times New Roman"/>
          <w:bCs/>
          <w:sz w:val="24"/>
          <w:szCs w:val="24"/>
        </w:rPr>
        <w:t xml:space="preserve"> teslim edilir. Proje ödevinin </w:t>
      </w:r>
      <w:r w:rsidR="00EC114B">
        <w:rPr>
          <w:rFonts w:ascii="Times New Roman" w:hAnsi="Times New Roman" w:cs="Times New Roman"/>
          <w:bCs/>
          <w:sz w:val="24"/>
          <w:szCs w:val="24"/>
        </w:rPr>
        <w:t>yazım</w:t>
      </w:r>
      <w:r>
        <w:rPr>
          <w:rFonts w:ascii="Times New Roman" w:hAnsi="Times New Roman" w:cs="Times New Roman"/>
          <w:bCs/>
          <w:sz w:val="24"/>
          <w:szCs w:val="24"/>
        </w:rPr>
        <w:t xml:space="preserve"> kılavuzuna uygunluğu </w:t>
      </w:r>
      <w:r w:rsidR="009451FD">
        <w:rPr>
          <w:rFonts w:ascii="Times New Roman" w:hAnsi="Times New Roman" w:cs="Times New Roman"/>
          <w:bCs/>
          <w:sz w:val="24"/>
          <w:szCs w:val="24"/>
        </w:rPr>
        <w:t xml:space="preserve">anabilim </w:t>
      </w:r>
      <w:r w:rsidR="00EC114B">
        <w:rPr>
          <w:rFonts w:ascii="Times New Roman" w:hAnsi="Times New Roman" w:cs="Times New Roman"/>
          <w:bCs/>
          <w:sz w:val="24"/>
          <w:szCs w:val="24"/>
        </w:rPr>
        <w:t>dalınca</w:t>
      </w:r>
      <w:r w:rsidR="009451FD">
        <w:rPr>
          <w:rFonts w:ascii="Times New Roman" w:hAnsi="Times New Roman" w:cs="Times New Roman"/>
          <w:bCs/>
          <w:sz w:val="24"/>
          <w:szCs w:val="24"/>
        </w:rPr>
        <w:t xml:space="preserve"> da kontrol edilir ve uygun bulunan proje ödevinin “kabul ve onay” </w:t>
      </w:r>
      <w:r w:rsidR="005F53B9">
        <w:rPr>
          <w:rFonts w:ascii="Times New Roman" w:hAnsi="Times New Roman" w:cs="Times New Roman"/>
          <w:bCs/>
          <w:sz w:val="24"/>
          <w:szCs w:val="24"/>
        </w:rPr>
        <w:t>sayfasının</w:t>
      </w:r>
      <w:r w:rsidR="009451FD">
        <w:rPr>
          <w:rFonts w:ascii="Times New Roman" w:hAnsi="Times New Roman" w:cs="Times New Roman"/>
          <w:bCs/>
          <w:sz w:val="24"/>
          <w:szCs w:val="24"/>
        </w:rPr>
        <w:t xml:space="preserve"> ilgili </w:t>
      </w:r>
      <w:r w:rsidR="005F53B9">
        <w:rPr>
          <w:rFonts w:ascii="Times New Roman" w:hAnsi="Times New Roman" w:cs="Times New Roman"/>
          <w:bCs/>
          <w:sz w:val="24"/>
          <w:szCs w:val="24"/>
        </w:rPr>
        <w:t>kısmı</w:t>
      </w:r>
      <w:r w:rsidR="009451FD">
        <w:rPr>
          <w:rFonts w:ascii="Times New Roman" w:hAnsi="Times New Roman" w:cs="Times New Roman"/>
          <w:bCs/>
          <w:sz w:val="24"/>
          <w:szCs w:val="24"/>
        </w:rPr>
        <w:t xml:space="preserve"> </w:t>
      </w:r>
      <w:r w:rsidR="005F53B9">
        <w:rPr>
          <w:rFonts w:ascii="Times New Roman" w:hAnsi="Times New Roman" w:cs="Times New Roman"/>
          <w:bCs/>
          <w:sz w:val="24"/>
          <w:szCs w:val="24"/>
        </w:rPr>
        <w:t>imzalanır</w:t>
      </w:r>
      <w:r w:rsidR="009451FD">
        <w:rPr>
          <w:rFonts w:ascii="Times New Roman" w:hAnsi="Times New Roman" w:cs="Times New Roman"/>
          <w:bCs/>
          <w:sz w:val="24"/>
          <w:szCs w:val="24"/>
        </w:rPr>
        <w:t xml:space="preserve">. </w:t>
      </w:r>
      <w:r w:rsidR="00EC114B">
        <w:rPr>
          <w:rFonts w:ascii="Times New Roman" w:hAnsi="Times New Roman" w:cs="Times New Roman"/>
          <w:bCs/>
          <w:sz w:val="24"/>
          <w:szCs w:val="24"/>
        </w:rPr>
        <w:t>İmzalanan</w:t>
      </w:r>
      <w:r w:rsidR="009451FD">
        <w:rPr>
          <w:rFonts w:ascii="Times New Roman" w:hAnsi="Times New Roman" w:cs="Times New Roman"/>
          <w:bCs/>
          <w:sz w:val="24"/>
          <w:szCs w:val="24"/>
        </w:rPr>
        <w:t xml:space="preserve"> </w:t>
      </w:r>
      <w:r w:rsidR="00EC114B">
        <w:rPr>
          <w:rFonts w:ascii="Times New Roman" w:hAnsi="Times New Roman" w:cs="Times New Roman"/>
          <w:bCs/>
          <w:sz w:val="24"/>
          <w:szCs w:val="24"/>
        </w:rPr>
        <w:t>nüshanın</w:t>
      </w:r>
      <w:r w:rsidR="009451FD">
        <w:rPr>
          <w:rFonts w:ascii="Times New Roman" w:hAnsi="Times New Roman" w:cs="Times New Roman"/>
          <w:bCs/>
          <w:sz w:val="24"/>
          <w:szCs w:val="24"/>
        </w:rPr>
        <w:t xml:space="preserve"> </w:t>
      </w:r>
      <w:r w:rsidR="00EC114B">
        <w:rPr>
          <w:rFonts w:ascii="Times New Roman" w:hAnsi="Times New Roman" w:cs="Times New Roman"/>
          <w:bCs/>
          <w:sz w:val="24"/>
          <w:szCs w:val="24"/>
        </w:rPr>
        <w:t>biri</w:t>
      </w:r>
      <w:r w:rsidR="009451FD">
        <w:rPr>
          <w:rFonts w:ascii="Times New Roman" w:hAnsi="Times New Roman" w:cs="Times New Roman"/>
          <w:bCs/>
          <w:sz w:val="24"/>
          <w:szCs w:val="24"/>
        </w:rPr>
        <w:t xml:space="preserve"> ve </w:t>
      </w:r>
      <w:r w:rsidR="009E21F9">
        <w:rPr>
          <w:rFonts w:ascii="Times New Roman" w:hAnsi="Times New Roman" w:cs="Times New Roman"/>
          <w:bCs/>
          <w:sz w:val="24"/>
          <w:szCs w:val="24"/>
        </w:rPr>
        <w:t>gerekli formlar</w:t>
      </w:r>
      <w:r w:rsidR="009451FD">
        <w:rPr>
          <w:rFonts w:ascii="Times New Roman" w:hAnsi="Times New Roman" w:cs="Times New Roman"/>
          <w:bCs/>
          <w:sz w:val="24"/>
          <w:szCs w:val="24"/>
        </w:rPr>
        <w:t xml:space="preserve"> arşivlenmek üzere enstitüye teslim edilir. </w:t>
      </w:r>
      <w:r w:rsidR="005F53B9">
        <w:rPr>
          <w:rFonts w:ascii="Times New Roman" w:hAnsi="Times New Roman" w:cs="Times New Roman"/>
          <w:bCs/>
          <w:sz w:val="24"/>
          <w:szCs w:val="24"/>
        </w:rPr>
        <w:t>Diğer iki nüshanın</w:t>
      </w:r>
      <w:r w:rsidR="009451FD">
        <w:rPr>
          <w:rFonts w:ascii="Times New Roman" w:hAnsi="Times New Roman" w:cs="Times New Roman"/>
          <w:bCs/>
          <w:sz w:val="24"/>
          <w:szCs w:val="24"/>
        </w:rPr>
        <w:t xml:space="preserve"> biri öğrenciye biri de </w:t>
      </w:r>
      <w:r w:rsidR="00EC114B">
        <w:rPr>
          <w:rFonts w:ascii="Times New Roman" w:hAnsi="Times New Roman" w:cs="Times New Roman"/>
          <w:bCs/>
          <w:sz w:val="24"/>
          <w:szCs w:val="24"/>
        </w:rPr>
        <w:t>danışmana</w:t>
      </w:r>
      <w:r w:rsidR="009451FD">
        <w:rPr>
          <w:rFonts w:ascii="Times New Roman" w:hAnsi="Times New Roman" w:cs="Times New Roman"/>
          <w:bCs/>
          <w:sz w:val="24"/>
          <w:szCs w:val="24"/>
        </w:rPr>
        <w:t xml:space="preserve"> verilir.</w:t>
      </w:r>
    </w:p>
    <w:p w14:paraId="1B292B11" w14:textId="2E7FD1CA" w:rsidR="00721CFE" w:rsidRPr="00B4647B" w:rsidRDefault="00721CFE" w:rsidP="00EC114B">
      <w:pPr>
        <w:spacing w:after="0" w:line="360" w:lineRule="auto"/>
        <w:ind w:firstLine="709"/>
        <w:jc w:val="both"/>
        <w:rPr>
          <w:rFonts w:ascii="Times New Roman" w:eastAsiaTheme="majorEastAsia" w:hAnsi="Times New Roman" w:cs="Times New Roman"/>
          <w:bCs/>
          <w:color w:val="FF0000"/>
          <w:sz w:val="24"/>
          <w:szCs w:val="24"/>
        </w:rPr>
      </w:pPr>
    </w:p>
    <w:p w14:paraId="1565F1E9" w14:textId="77A1624E" w:rsidR="00F13790" w:rsidRPr="00095540" w:rsidRDefault="00360340" w:rsidP="00175FA5">
      <w:pPr>
        <w:pStyle w:val="3balk"/>
        <w:ind w:firstLine="567"/>
        <w:outlineLvl w:val="1"/>
        <w:rPr>
          <w:noProof w:val="0"/>
        </w:rPr>
      </w:pPr>
      <w:bookmarkStart w:id="104" w:name="_Toc76472849"/>
      <w:bookmarkStart w:id="105" w:name="_Toc76661114"/>
      <w:bookmarkStart w:id="106" w:name="_Toc76907041"/>
      <w:bookmarkStart w:id="107" w:name="_Toc80690539"/>
      <w:r>
        <w:rPr>
          <w:noProof w:val="0"/>
        </w:rPr>
        <w:t>1.15</w:t>
      </w:r>
      <w:r w:rsidR="00F13790" w:rsidRPr="00095540">
        <w:rPr>
          <w:noProof w:val="0"/>
        </w:rPr>
        <w:t xml:space="preserve">. </w:t>
      </w:r>
      <w:r w:rsidR="002974C4" w:rsidRPr="00095540">
        <w:rPr>
          <w:noProof w:val="0"/>
        </w:rPr>
        <w:t xml:space="preserve">Yabancı Dilde Hazırlanan </w:t>
      </w:r>
      <w:r w:rsidR="00B4647B" w:rsidRPr="00095540">
        <w:rPr>
          <w:noProof w:val="0"/>
        </w:rPr>
        <w:t>Proje</w:t>
      </w:r>
      <w:r w:rsidR="002974C4" w:rsidRPr="00095540">
        <w:rPr>
          <w:noProof w:val="0"/>
        </w:rPr>
        <w:t>ler</w:t>
      </w:r>
      <w:bookmarkEnd w:id="104"/>
      <w:bookmarkEnd w:id="105"/>
      <w:bookmarkEnd w:id="106"/>
      <w:bookmarkEnd w:id="107"/>
    </w:p>
    <w:p w14:paraId="02FE3D1B" w14:textId="78A010A4" w:rsidR="00F13790" w:rsidRPr="00095540" w:rsidRDefault="002974C4" w:rsidP="000C279A">
      <w:pPr>
        <w:spacing w:after="0" w:line="360" w:lineRule="auto"/>
        <w:ind w:firstLine="567"/>
        <w:jc w:val="both"/>
        <w:rPr>
          <w:rFonts w:ascii="Times New Roman" w:hAnsi="Times New Roman" w:cs="Times New Roman"/>
          <w:sz w:val="24"/>
          <w:szCs w:val="24"/>
        </w:rPr>
      </w:pPr>
      <w:r w:rsidRPr="00095540">
        <w:rPr>
          <w:rFonts w:ascii="Times New Roman" w:hAnsi="Times New Roman" w:cs="Times New Roman"/>
          <w:sz w:val="24"/>
          <w:szCs w:val="24"/>
        </w:rPr>
        <w:t xml:space="preserve">Yabancı dilde hazırlanan </w:t>
      </w:r>
      <w:r w:rsidR="00095540">
        <w:rPr>
          <w:rFonts w:ascii="Times New Roman" w:hAnsi="Times New Roman" w:cs="Times New Roman"/>
          <w:sz w:val="24"/>
          <w:szCs w:val="24"/>
        </w:rPr>
        <w:t>proje ödevleri</w:t>
      </w:r>
      <w:r w:rsidRPr="00095540">
        <w:rPr>
          <w:rFonts w:ascii="Times New Roman" w:hAnsi="Times New Roman" w:cs="Times New Roman"/>
          <w:sz w:val="24"/>
          <w:szCs w:val="24"/>
        </w:rPr>
        <w:t xml:space="preserve"> </w:t>
      </w:r>
      <w:r w:rsidR="006974DD" w:rsidRPr="00095540">
        <w:rPr>
          <w:rFonts w:ascii="Times New Roman" w:hAnsi="Times New Roman" w:cs="Times New Roman"/>
          <w:sz w:val="24"/>
          <w:szCs w:val="24"/>
        </w:rPr>
        <w:t xml:space="preserve">için </w:t>
      </w:r>
      <w:r w:rsidRPr="00095540">
        <w:rPr>
          <w:rFonts w:ascii="Times New Roman" w:hAnsi="Times New Roman" w:cs="Times New Roman"/>
          <w:sz w:val="24"/>
          <w:szCs w:val="24"/>
        </w:rPr>
        <w:t xml:space="preserve">Gümüşhane Üniversitesi </w:t>
      </w:r>
      <w:r w:rsidR="006974DD" w:rsidRPr="00095540">
        <w:rPr>
          <w:rFonts w:ascii="Times New Roman" w:hAnsi="Times New Roman" w:cs="Times New Roman"/>
          <w:sz w:val="24"/>
          <w:szCs w:val="24"/>
        </w:rPr>
        <w:t>Lisansüstü Eğitim-</w:t>
      </w:r>
      <w:r w:rsidRPr="00095540">
        <w:rPr>
          <w:rFonts w:ascii="Times New Roman" w:hAnsi="Times New Roman" w:cs="Times New Roman"/>
          <w:sz w:val="24"/>
          <w:szCs w:val="24"/>
        </w:rPr>
        <w:t>Öğretim Yöne</w:t>
      </w:r>
      <w:r w:rsidR="006974DD" w:rsidRPr="00095540">
        <w:rPr>
          <w:rFonts w:ascii="Times New Roman" w:hAnsi="Times New Roman" w:cs="Times New Roman"/>
          <w:sz w:val="24"/>
          <w:szCs w:val="24"/>
        </w:rPr>
        <w:t>tmeliği</w:t>
      </w:r>
      <w:r w:rsidR="0084123F" w:rsidRPr="00095540">
        <w:rPr>
          <w:rFonts w:ascii="Times New Roman" w:hAnsi="Times New Roman" w:cs="Times New Roman"/>
          <w:sz w:val="24"/>
          <w:szCs w:val="24"/>
        </w:rPr>
        <w:t>’</w:t>
      </w:r>
      <w:r w:rsidR="006974DD" w:rsidRPr="00095540">
        <w:rPr>
          <w:rFonts w:ascii="Times New Roman" w:hAnsi="Times New Roman" w:cs="Times New Roman"/>
          <w:sz w:val="24"/>
          <w:szCs w:val="24"/>
        </w:rPr>
        <w:t>nde</w:t>
      </w:r>
      <w:r w:rsidRPr="00095540">
        <w:rPr>
          <w:rFonts w:ascii="Times New Roman" w:hAnsi="Times New Roman" w:cs="Times New Roman"/>
          <w:sz w:val="24"/>
          <w:szCs w:val="24"/>
        </w:rPr>
        <w:t xml:space="preserve"> belirtilen hususlar geç</w:t>
      </w:r>
      <w:r w:rsidR="00550DD5">
        <w:rPr>
          <w:rFonts w:ascii="Times New Roman" w:hAnsi="Times New Roman" w:cs="Times New Roman"/>
          <w:sz w:val="24"/>
          <w:szCs w:val="24"/>
        </w:rPr>
        <w:t>erlidir. Yabancı dilde yazılan ödev</w:t>
      </w:r>
      <w:r w:rsidRPr="00095540">
        <w:rPr>
          <w:rFonts w:ascii="Times New Roman" w:hAnsi="Times New Roman" w:cs="Times New Roman"/>
          <w:sz w:val="24"/>
          <w:szCs w:val="24"/>
        </w:rPr>
        <w:t xml:space="preserve">lerde ilgili dilde yazılmış </w:t>
      </w:r>
      <w:r w:rsidR="0084123F" w:rsidRPr="00095540">
        <w:rPr>
          <w:rFonts w:ascii="Times New Roman" w:hAnsi="Times New Roman" w:cs="Times New Roman"/>
          <w:sz w:val="24"/>
          <w:szCs w:val="24"/>
        </w:rPr>
        <w:t xml:space="preserve">özetin yanı sıra İngilizce özet ve Türkçe genişletilmiş özet bulunmalıdır. Başlıkların </w:t>
      </w:r>
      <w:r w:rsidR="00F13790" w:rsidRPr="00095540">
        <w:rPr>
          <w:rFonts w:ascii="Times New Roman" w:hAnsi="Times New Roman" w:cs="Times New Roman"/>
          <w:sz w:val="24"/>
          <w:szCs w:val="24"/>
        </w:rPr>
        <w:t>yazımında o dile ait yazım kurallarına uyulur. Ön kapağın hazırlanmasında kullanılacak sözcüklerin İngilizce, Almanc</w:t>
      </w:r>
      <w:r w:rsidR="00E7315A" w:rsidRPr="00095540">
        <w:rPr>
          <w:rFonts w:ascii="Times New Roman" w:hAnsi="Times New Roman" w:cs="Times New Roman"/>
          <w:sz w:val="24"/>
          <w:szCs w:val="24"/>
        </w:rPr>
        <w:t xml:space="preserve">a ve Fransızca karşılıkları </w:t>
      </w:r>
      <w:r w:rsidR="00F07096" w:rsidRPr="00095540">
        <w:rPr>
          <w:rFonts w:ascii="Times New Roman" w:hAnsi="Times New Roman" w:cs="Times New Roman"/>
          <w:sz w:val="24"/>
          <w:szCs w:val="24"/>
        </w:rPr>
        <w:fldChar w:fldCharType="begin"/>
      </w:r>
      <w:r w:rsidR="00F07096" w:rsidRPr="00095540">
        <w:rPr>
          <w:rFonts w:ascii="Times New Roman" w:hAnsi="Times New Roman" w:cs="Times New Roman"/>
          <w:sz w:val="24"/>
          <w:szCs w:val="24"/>
        </w:rPr>
        <w:instrText xml:space="preserve"> REF _Ref78635140 \h </w:instrText>
      </w:r>
      <w:r w:rsidR="009553CD" w:rsidRPr="00095540">
        <w:rPr>
          <w:rFonts w:ascii="Times New Roman" w:hAnsi="Times New Roman" w:cs="Times New Roman"/>
          <w:sz w:val="24"/>
          <w:szCs w:val="24"/>
        </w:rPr>
        <w:instrText xml:space="preserve"> \* MERGEFORMAT </w:instrText>
      </w:r>
      <w:r w:rsidR="00F07096" w:rsidRPr="00095540">
        <w:rPr>
          <w:rFonts w:ascii="Times New Roman" w:hAnsi="Times New Roman" w:cs="Times New Roman"/>
          <w:sz w:val="24"/>
          <w:szCs w:val="24"/>
        </w:rPr>
      </w:r>
      <w:r w:rsidR="00F07096" w:rsidRPr="00095540">
        <w:rPr>
          <w:rFonts w:ascii="Times New Roman" w:hAnsi="Times New Roman" w:cs="Times New Roman"/>
          <w:sz w:val="24"/>
          <w:szCs w:val="24"/>
        </w:rPr>
        <w:fldChar w:fldCharType="separate"/>
      </w:r>
      <w:r w:rsidR="00095540" w:rsidRPr="00095540">
        <w:rPr>
          <w:sz w:val="24"/>
        </w:rPr>
        <w:fldChar w:fldCharType="begin"/>
      </w:r>
      <w:r w:rsidR="00095540" w:rsidRPr="00095540">
        <w:rPr>
          <w:sz w:val="24"/>
        </w:rPr>
        <w:instrText xml:space="preserve"> REF _Ref80269446 \h  \* MERGEFORMAT </w:instrText>
      </w:r>
      <w:r w:rsidR="00095540" w:rsidRPr="00095540">
        <w:rPr>
          <w:sz w:val="24"/>
        </w:rPr>
      </w:r>
      <w:r w:rsidR="00095540" w:rsidRPr="00095540">
        <w:rPr>
          <w:sz w:val="24"/>
        </w:rPr>
        <w:fldChar w:fldCharType="separate"/>
      </w:r>
      <w:r w:rsidR="00095540" w:rsidRPr="00095540">
        <w:rPr>
          <w:sz w:val="24"/>
        </w:rPr>
        <w:t xml:space="preserve">Ek </w:t>
      </w:r>
      <w:r w:rsidR="00095540" w:rsidRPr="00095540">
        <w:rPr>
          <w:noProof/>
          <w:sz w:val="24"/>
        </w:rPr>
        <w:t>2</w:t>
      </w:r>
      <w:r w:rsidR="00095540" w:rsidRPr="00095540">
        <w:rPr>
          <w:sz w:val="24"/>
        </w:rPr>
        <w:fldChar w:fldCharType="end"/>
      </w:r>
      <w:r w:rsidR="00F07096" w:rsidRPr="00095540">
        <w:rPr>
          <w:rFonts w:ascii="Times New Roman" w:hAnsi="Times New Roman" w:cs="Times New Roman"/>
          <w:sz w:val="24"/>
          <w:szCs w:val="24"/>
        </w:rPr>
        <w:fldChar w:fldCharType="end"/>
      </w:r>
      <w:r w:rsidR="00F13790" w:rsidRPr="00095540">
        <w:rPr>
          <w:rFonts w:ascii="Times New Roman" w:hAnsi="Times New Roman" w:cs="Times New Roman"/>
          <w:sz w:val="24"/>
          <w:szCs w:val="24"/>
        </w:rPr>
        <w:t>’de gösterilmektedir.</w:t>
      </w:r>
    </w:p>
    <w:p w14:paraId="6E7AF6E5" w14:textId="77777777" w:rsidR="00E14381" w:rsidRPr="00B4647B" w:rsidRDefault="00E14381" w:rsidP="000C279A">
      <w:pPr>
        <w:spacing w:after="0" w:line="360" w:lineRule="auto"/>
        <w:ind w:firstLine="567"/>
        <w:jc w:val="both"/>
        <w:rPr>
          <w:rFonts w:ascii="Times New Roman" w:hAnsi="Times New Roman" w:cs="Times New Roman"/>
          <w:color w:val="FF0000"/>
          <w:sz w:val="24"/>
          <w:szCs w:val="24"/>
        </w:rPr>
      </w:pPr>
    </w:p>
    <w:p w14:paraId="7E5E90F9" w14:textId="4B8EE13B" w:rsidR="0008417A" w:rsidRPr="00B4647B" w:rsidRDefault="00360340" w:rsidP="00175FA5">
      <w:pPr>
        <w:pStyle w:val="3balk"/>
        <w:ind w:firstLine="567"/>
        <w:outlineLvl w:val="1"/>
        <w:rPr>
          <w:noProof w:val="0"/>
        </w:rPr>
      </w:pPr>
      <w:bookmarkStart w:id="108" w:name="_Toc76472850"/>
      <w:bookmarkStart w:id="109" w:name="_Toc76661115"/>
      <w:bookmarkStart w:id="110" w:name="_Toc76907042"/>
      <w:bookmarkStart w:id="111" w:name="_Toc80690540"/>
      <w:r>
        <w:rPr>
          <w:noProof w:val="0"/>
        </w:rPr>
        <w:t>1.16</w:t>
      </w:r>
      <w:r w:rsidR="0008417A" w:rsidRPr="00B4647B">
        <w:rPr>
          <w:noProof w:val="0"/>
        </w:rPr>
        <w:t>. Diğer Konular</w:t>
      </w:r>
      <w:bookmarkEnd w:id="108"/>
      <w:bookmarkEnd w:id="109"/>
      <w:bookmarkEnd w:id="110"/>
      <w:bookmarkEnd w:id="111"/>
      <w:r w:rsidR="0008417A" w:rsidRPr="00B4647B">
        <w:rPr>
          <w:noProof w:val="0"/>
        </w:rPr>
        <w:tab/>
      </w:r>
    </w:p>
    <w:p w14:paraId="0CEC92E0" w14:textId="1DDC23E9" w:rsidR="005D5645" w:rsidRPr="00B4647B" w:rsidRDefault="00E7315A" w:rsidP="00721CFE">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K</w:t>
      </w:r>
      <w:r w:rsidR="002974C4" w:rsidRPr="00B4647B">
        <w:rPr>
          <w:rFonts w:ascii="Times New Roman" w:hAnsi="Times New Roman" w:cs="Times New Roman"/>
          <w:sz w:val="24"/>
          <w:szCs w:val="24"/>
        </w:rPr>
        <w:t>ılavuzda belirtilmeyen kon</w:t>
      </w:r>
      <w:r w:rsidRPr="00B4647B">
        <w:rPr>
          <w:rFonts w:ascii="Times New Roman" w:hAnsi="Times New Roman" w:cs="Times New Roman"/>
          <w:sz w:val="24"/>
          <w:szCs w:val="24"/>
        </w:rPr>
        <w:t>ularda Enstitü Yönetim Kurulu kararları geçerlidir</w:t>
      </w:r>
      <w:r w:rsidR="008A569A" w:rsidRPr="00B4647B">
        <w:rPr>
          <w:rFonts w:ascii="Times New Roman" w:hAnsi="Times New Roman" w:cs="Times New Roman"/>
          <w:sz w:val="24"/>
          <w:szCs w:val="24"/>
        </w:rPr>
        <w:t xml:space="preserve">. </w:t>
      </w:r>
      <w:r w:rsidR="00103E62" w:rsidRPr="00B4647B">
        <w:rPr>
          <w:rFonts w:ascii="Times New Roman" w:hAnsi="Times New Roman" w:cs="Times New Roman"/>
          <w:sz w:val="24"/>
          <w:szCs w:val="24"/>
        </w:rPr>
        <w:t xml:space="preserve">Bu kılavuz </w:t>
      </w:r>
      <w:r w:rsidR="009A4E4C" w:rsidRPr="00B4647B">
        <w:rPr>
          <w:rFonts w:ascii="Times New Roman" w:hAnsi="Times New Roman" w:cs="Times New Roman"/>
          <w:sz w:val="24"/>
          <w:szCs w:val="24"/>
          <w:highlight w:val="yellow"/>
        </w:rPr>
        <w:t xml:space="preserve">01 </w:t>
      </w:r>
      <w:r w:rsidR="00F76DC6" w:rsidRPr="00B4647B">
        <w:rPr>
          <w:rFonts w:ascii="Times New Roman" w:hAnsi="Times New Roman" w:cs="Times New Roman"/>
          <w:sz w:val="24"/>
          <w:szCs w:val="24"/>
          <w:highlight w:val="yellow"/>
        </w:rPr>
        <w:t>Eylül 2021</w:t>
      </w:r>
      <w:r w:rsidR="009A4E4C" w:rsidRPr="00B4647B">
        <w:rPr>
          <w:rFonts w:ascii="Times New Roman" w:hAnsi="Times New Roman" w:cs="Times New Roman"/>
          <w:sz w:val="24"/>
          <w:szCs w:val="24"/>
        </w:rPr>
        <w:t xml:space="preserve"> tarihinden itibaren</w:t>
      </w:r>
      <w:r w:rsidR="00103E62" w:rsidRPr="00B4647B">
        <w:rPr>
          <w:rFonts w:ascii="Times New Roman" w:hAnsi="Times New Roman" w:cs="Times New Roman"/>
          <w:sz w:val="24"/>
          <w:szCs w:val="24"/>
        </w:rPr>
        <w:t xml:space="preserve"> yürürlüğe girer.</w:t>
      </w:r>
      <w:r w:rsidR="008A569A" w:rsidRPr="00B4647B">
        <w:rPr>
          <w:rFonts w:ascii="Times New Roman" w:hAnsi="Times New Roman" w:cs="Times New Roman"/>
          <w:sz w:val="24"/>
          <w:szCs w:val="24"/>
        </w:rPr>
        <w:t xml:space="preserve"> </w:t>
      </w:r>
      <w:r w:rsidR="00DB1771" w:rsidRPr="00CB38D3">
        <w:rPr>
          <w:rFonts w:ascii="Times New Roman" w:hAnsi="Times New Roman" w:cs="Times New Roman"/>
          <w:sz w:val="24"/>
          <w:szCs w:val="24"/>
          <w:highlight w:val="yellow"/>
        </w:rPr>
        <w:t>Bu k</w:t>
      </w:r>
      <w:r w:rsidR="00103E62" w:rsidRPr="00CB38D3">
        <w:rPr>
          <w:rFonts w:ascii="Times New Roman" w:hAnsi="Times New Roman" w:cs="Times New Roman"/>
          <w:sz w:val="24"/>
          <w:szCs w:val="24"/>
          <w:highlight w:val="yellow"/>
        </w:rPr>
        <w:t>ılavuz</w:t>
      </w:r>
      <w:r w:rsidR="00222300" w:rsidRPr="00CB38D3">
        <w:rPr>
          <w:rFonts w:ascii="Times New Roman" w:hAnsi="Times New Roman" w:cs="Times New Roman"/>
          <w:sz w:val="24"/>
          <w:szCs w:val="24"/>
          <w:highlight w:val="yellow"/>
        </w:rPr>
        <w:t xml:space="preserve"> hükümleri</w:t>
      </w:r>
      <w:r w:rsidR="00103E62" w:rsidRPr="00CB38D3">
        <w:rPr>
          <w:rFonts w:ascii="Times New Roman" w:hAnsi="Times New Roman" w:cs="Times New Roman"/>
          <w:sz w:val="24"/>
          <w:szCs w:val="24"/>
          <w:highlight w:val="yellow"/>
        </w:rPr>
        <w:t xml:space="preserve"> </w:t>
      </w:r>
      <w:r w:rsidR="000424B6" w:rsidRPr="00CB38D3">
        <w:rPr>
          <w:rFonts w:ascii="Times New Roman" w:hAnsi="Times New Roman" w:cs="Times New Roman"/>
          <w:sz w:val="24"/>
          <w:szCs w:val="24"/>
          <w:highlight w:val="yellow"/>
        </w:rPr>
        <w:t>ilgili anabilim dalı</w:t>
      </w:r>
      <w:r w:rsidR="005D5645" w:rsidRPr="00CB38D3">
        <w:rPr>
          <w:rFonts w:ascii="Times New Roman" w:hAnsi="Times New Roman" w:cs="Times New Roman"/>
          <w:sz w:val="24"/>
          <w:szCs w:val="24"/>
          <w:highlight w:val="yellow"/>
        </w:rPr>
        <w:t xml:space="preserve"> tarafından yürütülür.</w:t>
      </w:r>
    </w:p>
    <w:p w14:paraId="6ACB5CEF" w14:textId="77777777" w:rsidR="005D5645" w:rsidRPr="00B4647B" w:rsidRDefault="005D5645" w:rsidP="00721CFE">
      <w:pPr>
        <w:spacing w:after="0" w:line="360" w:lineRule="auto"/>
        <w:ind w:firstLine="567"/>
        <w:jc w:val="both"/>
        <w:rPr>
          <w:rFonts w:ascii="Times New Roman" w:hAnsi="Times New Roman" w:cs="Times New Roman"/>
          <w:b/>
          <w:sz w:val="24"/>
          <w:szCs w:val="24"/>
        </w:rPr>
        <w:sectPr w:rsidR="005D5645" w:rsidRPr="00B4647B" w:rsidSect="006B401E">
          <w:footerReference w:type="default" r:id="rId20"/>
          <w:footnotePr>
            <w:numRestart w:val="eachPage"/>
          </w:footnotePr>
          <w:pgSz w:w="11906" w:h="16838" w:code="9"/>
          <w:pgMar w:top="1134" w:right="1134" w:bottom="1134" w:left="2268" w:header="0" w:footer="709" w:gutter="0"/>
          <w:cols w:space="708"/>
          <w:docGrid w:linePitch="360"/>
        </w:sectPr>
      </w:pPr>
    </w:p>
    <w:p w14:paraId="16B93A8F" w14:textId="77777777" w:rsidR="00125016" w:rsidRPr="00B4647B" w:rsidRDefault="00125016" w:rsidP="00721CFE">
      <w:pPr>
        <w:spacing w:after="0" w:line="360" w:lineRule="auto"/>
        <w:ind w:firstLine="567"/>
        <w:jc w:val="both"/>
        <w:rPr>
          <w:rFonts w:ascii="Times New Roman" w:hAnsi="Times New Roman" w:cs="Times New Roman"/>
          <w:b/>
          <w:sz w:val="24"/>
          <w:szCs w:val="24"/>
        </w:rPr>
      </w:pPr>
    </w:p>
    <w:p w14:paraId="5B082BA2" w14:textId="77777777" w:rsidR="00A37995" w:rsidRPr="00B4647B" w:rsidRDefault="00A37995" w:rsidP="000C279A">
      <w:pPr>
        <w:spacing w:after="0" w:line="360" w:lineRule="auto"/>
        <w:ind w:firstLine="567"/>
        <w:rPr>
          <w:rFonts w:ascii="Times New Roman" w:hAnsi="Times New Roman" w:cs="Times New Roman"/>
          <w:b/>
          <w:sz w:val="24"/>
          <w:szCs w:val="24"/>
        </w:rPr>
      </w:pPr>
    </w:p>
    <w:p w14:paraId="637EBBB8" w14:textId="77777777" w:rsidR="006A6E2B" w:rsidRPr="00B4647B" w:rsidRDefault="006A6E2B" w:rsidP="000C279A">
      <w:pPr>
        <w:pStyle w:val="Balk1"/>
        <w:spacing w:line="360" w:lineRule="auto"/>
        <w:ind w:firstLine="567"/>
        <w:rPr>
          <w:szCs w:val="24"/>
        </w:rPr>
      </w:pPr>
      <w:bookmarkStart w:id="112" w:name="_Toc76472853"/>
      <w:bookmarkStart w:id="113" w:name="_Toc76661118"/>
      <w:bookmarkStart w:id="114" w:name="_Toc76907045"/>
      <w:bookmarkStart w:id="115" w:name="_Toc80690541"/>
      <w:r w:rsidRPr="00B4647B">
        <w:rPr>
          <w:szCs w:val="24"/>
        </w:rPr>
        <w:t xml:space="preserve">2. </w:t>
      </w:r>
      <w:r w:rsidR="00481972">
        <w:rPr>
          <w:szCs w:val="24"/>
        </w:rPr>
        <w:t>PROJENİN</w:t>
      </w:r>
      <w:r w:rsidR="00481972" w:rsidRPr="00B4647B">
        <w:rPr>
          <w:szCs w:val="24"/>
        </w:rPr>
        <w:t xml:space="preserve"> </w:t>
      </w:r>
      <w:r w:rsidR="0088346C" w:rsidRPr="00B4647B">
        <w:rPr>
          <w:szCs w:val="24"/>
        </w:rPr>
        <w:t>KISIMLARI</w:t>
      </w:r>
      <w:bookmarkEnd w:id="112"/>
      <w:bookmarkEnd w:id="113"/>
      <w:bookmarkEnd w:id="114"/>
      <w:bookmarkEnd w:id="115"/>
    </w:p>
    <w:p w14:paraId="0FF461D5" w14:textId="77777777" w:rsidR="006A6E2B" w:rsidRPr="00B4647B" w:rsidRDefault="006A6E2B"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Bu bölümde, </w:t>
      </w:r>
      <w:r w:rsidR="00481972">
        <w:rPr>
          <w:rFonts w:ascii="Times New Roman" w:hAnsi="Times New Roman" w:cs="Times New Roman"/>
          <w:sz w:val="24"/>
          <w:szCs w:val="24"/>
        </w:rPr>
        <w:t>proje</w:t>
      </w:r>
      <w:r w:rsidRPr="00B4647B">
        <w:rPr>
          <w:rFonts w:ascii="Times New Roman" w:hAnsi="Times New Roman" w:cs="Times New Roman"/>
          <w:sz w:val="24"/>
          <w:szCs w:val="24"/>
        </w:rPr>
        <w:t xml:space="preserve"> bölümlerinin sıra ve içeriğinin nasıl olması gerektiği açıklanmıştır. </w:t>
      </w:r>
      <w:r w:rsidR="00B4647B">
        <w:rPr>
          <w:rFonts w:ascii="Times New Roman" w:hAnsi="Times New Roman" w:cs="Times New Roman"/>
          <w:sz w:val="24"/>
          <w:szCs w:val="24"/>
        </w:rPr>
        <w:t>Proje</w:t>
      </w:r>
      <w:r w:rsidRPr="00B4647B">
        <w:rPr>
          <w:rFonts w:ascii="Times New Roman" w:hAnsi="Times New Roman" w:cs="Times New Roman"/>
          <w:sz w:val="24"/>
          <w:szCs w:val="24"/>
        </w:rPr>
        <w:t xml:space="preserve"> bölüm ve içerikleri bu açıklamalara göre hazırlanmalıdır. </w:t>
      </w:r>
      <w:r w:rsidR="00B4647B">
        <w:rPr>
          <w:rFonts w:ascii="Times New Roman" w:hAnsi="Times New Roman" w:cs="Times New Roman"/>
          <w:sz w:val="24"/>
          <w:szCs w:val="24"/>
        </w:rPr>
        <w:t>Proje</w:t>
      </w:r>
      <w:r w:rsidR="00A14371" w:rsidRPr="00B4647B">
        <w:rPr>
          <w:rFonts w:ascii="Times New Roman" w:hAnsi="Times New Roman" w:cs="Times New Roman"/>
          <w:sz w:val="24"/>
          <w:szCs w:val="24"/>
        </w:rPr>
        <w:t xml:space="preserve"> genel olarak üç ana </w:t>
      </w:r>
      <w:r w:rsidR="0088346C" w:rsidRPr="00B4647B">
        <w:rPr>
          <w:rFonts w:ascii="Times New Roman" w:hAnsi="Times New Roman" w:cs="Times New Roman"/>
          <w:sz w:val="24"/>
          <w:szCs w:val="24"/>
        </w:rPr>
        <w:t>kısımdan</w:t>
      </w:r>
      <w:r w:rsidR="00A14371" w:rsidRPr="00B4647B">
        <w:rPr>
          <w:rFonts w:ascii="Times New Roman" w:hAnsi="Times New Roman" w:cs="Times New Roman"/>
          <w:sz w:val="24"/>
          <w:szCs w:val="24"/>
        </w:rPr>
        <w:t xml:space="preserve"> oluşur: </w:t>
      </w:r>
      <w:r w:rsidR="0049400B" w:rsidRPr="00B4647B">
        <w:rPr>
          <w:rFonts w:ascii="Times New Roman" w:hAnsi="Times New Roman" w:cs="Times New Roman"/>
          <w:sz w:val="24"/>
          <w:szCs w:val="24"/>
        </w:rPr>
        <w:t xml:space="preserve">(i) </w:t>
      </w:r>
      <w:r w:rsidR="00A14371" w:rsidRPr="00B4647B">
        <w:rPr>
          <w:rFonts w:ascii="Times New Roman" w:hAnsi="Times New Roman" w:cs="Times New Roman"/>
          <w:sz w:val="24"/>
          <w:szCs w:val="24"/>
        </w:rPr>
        <w:t xml:space="preserve">Ön bölüm, </w:t>
      </w:r>
      <w:r w:rsidR="0049400B" w:rsidRPr="00B4647B">
        <w:rPr>
          <w:rFonts w:ascii="Times New Roman" w:hAnsi="Times New Roman" w:cs="Times New Roman"/>
          <w:sz w:val="24"/>
          <w:szCs w:val="24"/>
        </w:rPr>
        <w:t>(ii) A</w:t>
      </w:r>
      <w:r w:rsidR="00A14371" w:rsidRPr="00B4647B">
        <w:rPr>
          <w:rFonts w:ascii="Times New Roman" w:hAnsi="Times New Roman" w:cs="Times New Roman"/>
          <w:sz w:val="24"/>
          <w:szCs w:val="24"/>
        </w:rPr>
        <w:t xml:space="preserve">na </w:t>
      </w:r>
      <w:r w:rsidR="0049400B" w:rsidRPr="00B4647B">
        <w:rPr>
          <w:rFonts w:ascii="Times New Roman" w:hAnsi="Times New Roman" w:cs="Times New Roman"/>
          <w:sz w:val="24"/>
          <w:szCs w:val="24"/>
        </w:rPr>
        <w:t>bölüm/</w:t>
      </w:r>
      <w:r w:rsidR="0088346C" w:rsidRPr="00B4647B">
        <w:rPr>
          <w:rFonts w:ascii="Times New Roman" w:hAnsi="Times New Roman" w:cs="Times New Roman"/>
          <w:sz w:val="24"/>
          <w:szCs w:val="24"/>
        </w:rPr>
        <w:t>metin</w:t>
      </w:r>
      <w:r w:rsidR="00A14371" w:rsidRPr="00B4647B">
        <w:rPr>
          <w:rFonts w:ascii="Times New Roman" w:hAnsi="Times New Roman" w:cs="Times New Roman"/>
          <w:sz w:val="24"/>
          <w:szCs w:val="24"/>
        </w:rPr>
        <w:t xml:space="preserve"> ve </w:t>
      </w:r>
      <w:r w:rsidR="0049400B" w:rsidRPr="00B4647B">
        <w:rPr>
          <w:rFonts w:ascii="Times New Roman" w:hAnsi="Times New Roman" w:cs="Times New Roman"/>
          <w:sz w:val="24"/>
          <w:szCs w:val="24"/>
        </w:rPr>
        <w:t>(iii) S</w:t>
      </w:r>
      <w:r w:rsidR="00A14371" w:rsidRPr="00B4647B">
        <w:rPr>
          <w:rFonts w:ascii="Times New Roman" w:hAnsi="Times New Roman" w:cs="Times New Roman"/>
          <w:sz w:val="24"/>
          <w:szCs w:val="24"/>
        </w:rPr>
        <w:t xml:space="preserve">on bölüm. </w:t>
      </w:r>
      <w:r w:rsidR="002847AE" w:rsidRPr="00B4647B">
        <w:rPr>
          <w:rFonts w:ascii="Times New Roman" w:hAnsi="Times New Roman" w:cs="Times New Roman"/>
          <w:sz w:val="24"/>
          <w:szCs w:val="24"/>
        </w:rPr>
        <w:t xml:space="preserve">Bu üç bölüm </w:t>
      </w:r>
      <w:r w:rsidR="0049400B" w:rsidRPr="00B4647B">
        <w:rPr>
          <w:rFonts w:ascii="Times New Roman" w:hAnsi="Times New Roman" w:cs="Times New Roman"/>
          <w:sz w:val="24"/>
          <w:szCs w:val="24"/>
        </w:rPr>
        <w:fldChar w:fldCharType="begin"/>
      </w:r>
      <w:r w:rsidR="0049400B" w:rsidRPr="00B4647B">
        <w:rPr>
          <w:rFonts w:ascii="Times New Roman" w:hAnsi="Times New Roman" w:cs="Times New Roman"/>
          <w:sz w:val="24"/>
          <w:szCs w:val="24"/>
        </w:rPr>
        <w:instrText xml:space="preserve"> REF _Ref76922498 \h </w:instrText>
      </w:r>
      <w:r w:rsidR="00E96D53" w:rsidRPr="00B4647B">
        <w:rPr>
          <w:rFonts w:ascii="Times New Roman" w:hAnsi="Times New Roman" w:cs="Times New Roman"/>
          <w:sz w:val="24"/>
          <w:szCs w:val="24"/>
        </w:rPr>
        <w:instrText xml:space="preserve"> \* MERGEFORMAT </w:instrText>
      </w:r>
      <w:r w:rsidR="0049400B" w:rsidRPr="00B4647B">
        <w:rPr>
          <w:rFonts w:ascii="Times New Roman" w:hAnsi="Times New Roman" w:cs="Times New Roman"/>
          <w:sz w:val="24"/>
          <w:szCs w:val="24"/>
        </w:rPr>
      </w:r>
      <w:r w:rsidR="0049400B" w:rsidRPr="00B4647B">
        <w:rPr>
          <w:rFonts w:ascii="Times New Roman" w:hAnsi="Times New Roman" w:cs="Times New Roman"/>
          <w:sz w:val="24"/>
          <w:szCs w:val="24"/>
        </w:rPr>
        <w:fldChar w:fldCharType="separate"/>
      </w:r>
      <w:r w:rsidR="007D1A37" w:rsidRPr="00B4647B">
        <w:rPr>
          <w:rFonts w:ascii="Times New Roman" w:hAnsi="Times New Roman" w:cs="Times New Roman"/>
          <w:sz w:val="24"/>
          <w:szCs w:val="24"/>
        </w:rPr>
        <w:t>Tablo 3</w:t>
      </w:r>
      <w:r w:rsidR="0049400B" w:rsidRPr="00B4647B">
        <w:rPr>
          <w:rFonts w:ascii="Times New Roman" w:hAnsi="Times New Roman" w:cs="Times New Roman"/>
          <w:sz w:val="24"/>
          <w:szCs w:val="24"/>
        </w:rPr>
        <w:fldChar w:fldCharType="end"/>
      </w:r>
      <w:r w:rsidR="0049400B" w:rsidRPr="00B4647B">
        <w:rPr>
          <w:rFonts w:ascii="Times New Roman" w:hAnsi="Times New Roman" w:cs="Times New Roman"/>
          <w:sz w:val="24"/>
          <w:szCs w:val="24"/>
        </w:rPr>
        <w:t xml:space="preserve">’de </w:t>
      </w:r>
      <w:r w:rsidR="002847AE" w:rsidRPr="00B4647B">
        <w:rPr>
          <w:rFonts w:ascii="Times New Roman" w:hAnsi="Times New Roman" w:cs="Times New Roman"/>
          <w:sz w:val="24"/>
          <w:szCs w:val="24"/>
        </w:rPr>
        <w:t xml:space="preserve">gösterilen alt kısımlardan oluşur. </w:t>
      </w:r>
    </w:p>
    <w:p w14:paraId="2D59CFA5" w14:textId="77777777" w:rsidR="00125016" w:rsidRPr="00B4647B" w:rsidRDefault="00125016" w:rsidP="00E96D53">
      <w:pPr>
        <w:spacing w:after="0" w:line="360" w:lineRule="auto"/>
        <w:ind w:firstLine="709"/>
        <w:jc w:val="both"/>
        <w:rPr>
          <w:rFonts w:ascii="Times New Roman" w:hAnsi="Times New Roman" w:cs="Times New Roman"/>
          <w:sz w:val="24"/>
          <w:szCs w:val="24"/>
        </w:rPr>
      </w:pPr>
    </w:p>
    <w:p w14:paraId="697FA74F" w14:textId="77777777" w:rsidR="006A6E2B" w:rsidRPr="00B4647B" w:rsidRDefault="00A53648" w:rsidP="005B14EA">
      <w:pPr>
        <w:pStyle w:val="ResimYazs"/>
        <w:spacing w:after="0"/>
        <w:rPr>
          <w:rFonts w:ascii="Times New Roman" w:hAnsi="Times New Roman" w:cs="Times New Roman"/>
          <w:b w:val="0"/>
          <w:color w:val="auto"/>
          <w:sz w:val="24"/>
          <w:szCs w:val="24"/>
        </w:rPr>
      </w:pPr>
      <w:bookmarkStart w:id="116" w:name="_Ref76922498"/>
      <w:bookmarkStart w:id="117" w:name="_Ref78634031"/>
      <w:bookmarkStart w:id="118" w:name="_Toc80258345"/>
      <w:r w:rsidRPr="00B4647B">
        <w:rPr>
          <w:rFonts w:ascii="Times New Roman" w:hAnsi="Times New Roman" w:cs="Times New Roman"/>
          <w:b w:val="0"/>
          <w:color w:val="auto"/>
          <w:sz w:val="24"/>
          <w:szCs w:val="24"/>
        </w:rPr>
        <w:t xml:space="preserve">Tablo </w:t>
      </w:r>
      <w:r w:rsidRPr="00B4647B">
        <w:rPr>
          <w:rFonts w:ascii="Times New Roman" w:hAnsi="Times New Roman" w:cs="Times New Roman"/>
          <w:b w:val="0"/>
          <w:color w:val="auto"/>
          <w:sz w:val="24"/>
          <w:szCs w:val="24"/>
        </w:rPr>
        <w:fldChar w:fldCharType="begin"/>
      </w:r>
      <w:r w:rsidRPr="00B4647B">
        <w:rPr>
          <w:rFonts w:ascii="Times New Roman" w:hAnsi="Times New Roman" w:cs="Times New Roman"/>
          <w:b w:val="0"/>
          <w:color w:val="auto"/>
          <w:sz w:val="24"/>
          <w:szCs w:val="24"/>
        </w:rPr>
        <w:instrText xml:space="preserve"> SEQ Tablo \* ARABIC </w:instrText>
      </w:r>
      <w:r w:rsidRPr="00B4647B">
        <w:rPr>
          <w:rFonts w:ascii="Times New Roman" w:hAnsi="Times New Roman" w:cs="Times New Roman"/>
          <w:b w:val="0"/>
          <w:color w:val="auto"/>
          <w:sz w:val="24"/>
          <w:szCs w:val="24"/>
        </w:rPr>
        <w:fldChar w:fldCharType="separate"/>
      </w:r>
      <w:r w:rsidR="005701ED">
        <w:rPr>
          <w:rFonts w:ascii="Times New Roman" w:hAnsi="Times New Roman" w:cs="Times New Roman"/>
          <w:b w:val="0"/>
          <w:noProof/>
          <w:color w:val="auto"/>
          <w:sz w:val="24"/>
          <w:szCs w:val="24"/>
        </w:rPr>
        <w:t>3</w:t>
      </w:r>
      <w:r w:rsidRPr="00B4647B">
        <w:rPr>
          <w:rFonts w:ascii="Times New Roman" w:hAnsi="Times New Roman" w:cs="Times New Roman"/>
          <w:b w:val="0"/>
          <w:color w:val="auto"/>
          <w:sz w:val="24"/>
          <w:szCs w:val="24"/>
        </w:rPr>
        <w:fldChar w:fldCharType="end"/>
      </w:r>
      <w:bookmarkEnd w:id="116"/>
      <w:r w:rsidRPr="00B4647B">
        <w:rPr>
          <w:rFonts w:ascii="Times New Roman" w:hAnsi="Times New Roman" w:cs="Times New Roman"/>
          <w:b w:val="0"/>
          <w:color w:val="auto"/>
          <w:sz w:val="24"/>
          <w:szCs w:val="24"/>
        </w:rPr>
        <w:t xml:space="preserve">. </w:t>
      </w:r>
      <w:r w:rsidR="00B4647B">
        <w:rPr>
          <w:rFonts w:ascii="Times New Roman" w:hAnsi="Times New Roman" w:cs="Times New Roman"/>
          <w:b w:val="0"/>
          <w:color w:val="auto"/>
          <w:sz w:val="24"/>
          <w:szCs w:val="24"/>
        </w:rPr>
        <w:t>Proje</w:t>
      </w:r>
      <w:r w:rsidR="005701ED">
        <w:rPr>
          <w:rFonts w:ascii="Times New Roman" w:hAnsi="Times New Roman" w:cs="Times New Roman"/>
          <w:b w:val="0"/>
          <w:color w:val="auto"/>
          <w:sz w:val="24"/>
          <w:szCs w:val="24"/>
        </w:rPr>
        <w:t>yi</w:t>
      </w:r>
      <w:r w:rsidRPr="00B4647B">
        <w:rPr>
          <w:rFonts w:ascii="Times New Roman" w:hAnsi="Times New Roman" w:cs="Times New Roman"/>
          <w:b w:val="0"/>
          <w:color w:val="auto"/>
          <w:sz w:val="24"/>
          <w:szCs w:val="24"/>
        </w:rPr>
        <w:t xml:space="preserve"> oluşturan bölümler</w:t>
      </w:r>
      <w:bookmarkEnd w:id="117"/>
      <w:bookmarkEnd w:id="118"/>
    </w:p>
    <w:tbl>
      <w:tblPr>
        <w:tblStyle w:val="TabloKlavuzu"/>
        <w:tblW w:w="0" w:type="auto"/>
        <w:tblInd w:w="57" w:type="dxa"/>
        <w:tblLook w:val="04A0" w:firstRow="1" w:lastRow="0" w:firstColumn="1" w:lastColumn="0" w:noHBand="0" w:noVBand="1"/>
      </w:tblPr>
      <w:tblGrid>
        <w:gridCol w:w="1042"/>
        <w:gridCol w:w="314"/>
        <w:gridCol w:w="2719"/>
      </w:tblGrid>
      <w:tr w:rsidR="00483DCE" w:rsidRPr="00B4647B" w14:paraId="069CC859" w14:textId="77777777" w:rsidTr="006A7ED5">
        <w:trPr>
          <w:trHeight w:val="204"/>
        </w:trPr>
        <w:tc>
          <w:tcPr>
            <w:tcW w:w="0" w:type="auto"/>
            <w:gridSpan w:val="2"/>
            <w:tcBorders>
              <w:left w:val="single" w:sz="4" w:space="0" w:color="FFFFFF" w:themeColor="background1"/>
              <w:right w:val="single" w:sz="4" w:space="0" w:color="FFFFFF" w:themeColor="background1"/>
            </w:tcBorders>
            <w:tcMar>
              <w:left w:w="57" w:type="dxa"/>
              <w:right w:w="57" w:type="dxa"/>
            </w:tcMar>
          </w:tcPr>
          <w:p w14:paraId="61426EA5" w14:textId="77777777" w:rsidR="00483DCE" w:rsidRPr="00B4647B" w:rsidRDefault="00483DCE" w:rsidP="00A44DBE">
            <w:pPr>
              <w:jc w:val="center"/>
              <w:rPr>
                <w:rFonts w:asciiTheme="majorHAnsi" w:hAnsiTheme="majorHAnsi" w:cstheme="majorHAnsi"/>
                <w:b/>
                <w:sz w:val="20"/>
                <w:szCs w:val="20"/>
              </w:rPr>
            </w:pPr>
            <w:r w:rsidRPr="00B4647B">
              <w:rPr>
                <w:rFonts w:asciiTheme="majorHAnsi" w:hAnsiTheme="majorHAnsi" w:cstheme="majorHAnsi"/>
                <w:b/>
                <w:sz w:val="20"/>
                <w:szCs w:val="20"/>
              </w:rPr>
              <w:t>Sıra</w:t>
            </w:r>
          </w:p>
        </w:tc>
        <w:tc>
          <w:tcPr>
            <w:tcW w:w="0" w:type="auto"/>
            <w:tcBorders>
              <w:left w:val="single" w:sz="4" w:space="0" w:color="FFFFFF" w:themeColor="background1"/>
              <w:right w:val="single" w:sz="4" w:space="0" w:color="FFFFFF" w:themeColor="background1"/>
            </w:tcBorders>
            <w:tcMar>
              <w:left w:w="57" w:type="dxa"/>
              <w:right w:w="57" w:type="dxa"/>
            </w:tcMar>
          </w:tcPr>
          <w:p w14:paraId="4C9B8DD3" w14:textId="77777777" w:rsidR="00483DCE" w:rsidRPr="00B4647B" w:rsidRDefault="00483DCE" w:rsidP="00A44DBE">
            <w:pPr>
              <w:jc w:val="center"/>
              <w:rPr>
                <w:rFonts w:asciiTheme="majorHAnsi" w:hAnsiTheme="majorHAnsi" w:cstheme="majorHAnsi"/>
                <w:b/>
                <w:sz w:val="20"/>
                <w:szCs w:val="20"/>
              </w:rPr>
            </w:pPr>
            <w:r w:rsidRPr="00B4647B">
              <w:rPr>
                <w:rFonts w:asciiTheme="majorHAnsi" w:hAnsiTheme="majorHAnsi" w:cstheme="majorHAnsi"/>
                <w:b/>
                <w:sz w:val="20"/>
                <w:szCs w:val="20"/>
              </w:rPr>
              <w:t>Sayfa Adı</w:t>
            </w:r>
          </w:p>
        </w:tc>
      </w:tr>
      <w:tr w:rsidR="0041443D" w:rsidRPr="00B4647B" w14:paraId="360B802F" w14:textId="77777777" w:rsidTr="0041443D">
        <w:trPr>
          <w:trHeight w:val="47"/>
        </w:trPr>
        <w:tc>
          <w:tcPr>
            <w:tcW w:w="0" w:type="auto"/>
            <w:vMerge w:val="restart"/>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47BEB900" w14:textId="77777777" w:rsidR="0041443D" w:rsidRPr="00B4647B" w:rsidRDefault="0041443D" w:rsidP="00A44DBE">
            <w:pPr>
              <w:rPr>
                <w:rFonts w:asciiTheme="majorHAnsi" w:hAnsiTheme="majorHAnsi" w:cstheme="majorHAnsi"/>
                <w:sz w:val="20"/>
                <w:szCs w:val="20"/>
              </w:rPr>
            </w:pPr>
            <w:r w:rsidRPr="00B4647B">
              <w:rPr>
                <w:rFonts w:asciiTheme="majorHAnsi" w:hAnsiTheme="majorHAnsi" w:cstheme="majorHAnsi"/>
                <w:sz w:val="20"/>
                <w:szCs w:val="20"/>
              </w:rPr>
              <w:t>Ön Bölüm</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7ACC1774" w14:textId="77777777" w:rsidR="0041443D" w:rsidRPr="00B4647B" w:rsidRDefault="0041443D" w:rsidP="00A44DBE">
            <w:pPr>
              <w:jc w:val="center"/>
              <w:rPr>
                <w:rFonts w:asciiTheme="majorHAnsi" w:hAnsiTheme="majorHAnsi" w:cstheme="majorHAnsi"/>
                <w:sz w:val="20"/>
                <w:szCs w:val="20"/>
              </w:rPr>
            </w:pPr>
            <w:r w:rsidRPr="00B4647B">
              <w:rPr>
                <w:rFonts w:asciiTheme="majorHAnsi" w:hAnsiTheme="majorHAnsi" w:cstheme="majorHAnsi"/>
                <w:sz w:val="20"/>
                <w:szCs w:val="20"/>
              </w:rPr>
              <w:t>1</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02ACB0E9" w14:textId="77777777" w:rsidR="0041443D" w:rsidRPr="00B4647B" w:rsidRDefault="0041443D" w:rsidP="00A44DBE">
            <w:pPr>
              <w:jc w:val="both"/>
              <w:rPr>
                <w:rFonts w:asciiTheme="majorHAnsi" w:hAnsiTheme="majorHAnsi" w:cstheme="majorHAnsi"/>
                <w:sz w:val="20"/>
                <w:szCs w:val="20"/>
              </w:rPr>
            </w:pPr>
            <w:r>
              <w:rPr>
                <w:rFonts w:asciiTheme="majorHAnsi" w:hAnsiTheme="majorHAnsi" w:cstheme="majorHAnsi"/>
                <w:sz w:val="20"/>
                <w:szCs w:val="20"/>
              </w:rPr>
              <w:t>Proje</w:t>
            </w:r>
            <w:r w:rsidRPr="00B4647B">
              <w:rPr>
                <w:rFonts w:asciiTheme="majorHAnsi" w:hAnsiTheme="majorHAnsi" w:cstheme="majorHAnsi"/>
                <w:sz w:val="20"/>
                <w:szCs w:val="20"/>
              </w:rPr>
              <w:t xml:space="preserve"> cildi ön kapağı</w:t>
            </w:r>
          </w:p>
        </w:tc>
      </w:tr>
      <w:tr w:rsidR="00483DCE" w:rsidRPr="00B4647B" w14:paraId="0EEC108D"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724164FD"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51CC2D8D" w14:textId="77777777" w:rsidR="00483DCE" w:rsidRPr="00B4647B" w:rsidRDefault="0041443D" w:rsidP="00A44DBE">
            <w:pPr>
              <w:jc w:val="center"/>
              <w:rPr>
                <w:rFonts w:asciiTheme="majorHAnsi" w:hAnsiTheme="majorHAnsi" w:cstheme="majorHAnsi"/>
                <w:sz w:val="20"/>
                <w:szCs w:val="20"/>
              </w:rPr>
            </w:pPr>
            <w:r>
              <w:rPr>
                <w:rFonts w:asciiTheme="majorHAnsi" w:hAnsiTheme="majorHAnsi" w:cstheme="majorHAnsi"/>
                <w:sz w:val="20"/>
                <w:szCs w:val="20"/>
              </w:rPr>
              <w:t>2</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20FC6CF1" w14:textId="77777777" w:rsidR="00483DCE" w:rsidRPr="00B4647B" w:rsidRDefault="00483DCE" w:rsidP="00A44DBE">
            <w:pPr>
              <w:jc w:val="both"/>
              <w:rPr>
                <w:rFonts w:asciiTheme="majorHAnsi" w:hAnsiTheme="majorHAnsi" w:cstheme="majorHAnsi"/>
                <w:sz w:val="20"/>
                <w:szCs w:val="20"/>
              </w:rPr>
            </w:pPr>
            <w:r w:rsidRPr="00B4647B">
              <w:rPr>
                <w:rFonts w:asciiTheme="majorHAnsi" w:hAnsiTheme="majorHAnsi" w:cstheme="majorHAnsi"/>
                <w:sz w:val="20"/>
                <w:szCs w:val="20"/>
              </w:rPr>
              <w:t>İç kapak</w:t>
            </w:r>
          </w:p>
        </w:tc>
      </w:tr>
      <w:tr w:rsidR="00483DCE" w:rsidRPr="00B4647B" w14:paraId="4C304CD4"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1143B124"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6CEF633B" w14:textId="77777777" w:rsidR="00483DCE" w:rsidRPr="00B4647B" w:rsidRDefault="0041443D" w:rsidP="00A44DBE">
            <w:pPr>
              <w:jc w:val="center"/>
              <w:rPr>
                <w:rFonts w:asciiTheme="majorHAnsi" w:hAnsiTheme="majorHAnsi" w:cstheme="majorHAnsi"/>
                <w:sz w:val="20"/>
                <w:szCs w:val="20"/>
              </w:rPr>
            </w:pPr>
            <w:r>
              <w:rPr>
                <w:rFonts w:asciiTheme="majorHAnsi" w:hAnsiTheme="majorHAnsi" w:cstheme="majorHAnsi"/>
                <w:sz w:val="20"/>
                <w:szCs w:val="20"/>
              </w:rPr>
              <w:t>3</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36BEAE45" w14:textId="77777777" w:rsidR="00483DCE" w:rsidRPr="00B4647B" w:rsidRDefault="00483DCE" w:rsidP="00A44DBE">
            <w:pPr>
              <w:jc w:val="both"/>
              <w:rPr>
                <w:rFonts w:asciiTheme="majorHAnsi" w:hAnsiTheme="majorHAnsi" w:cstheme="majorHAnsi"/>
                <w:sz w:val="20"/>
                <w:szCs w:val="20"/>
              </w:rPr>
            </w:pPr>
            <w:r w:rsidRPr="00B4647B">
              <w:rPr>
                <w:rFonts w:asciiTheme="majorHAnsi" w:hAnsiTheme="majorHAnsi" w:cstheme="majorHAnsi"/>
                <w:sz w:val="20"/>
                <w:szCs w:val="20"/>
              </w:rPr>
              <w:t>Kabul ve onay sayfası</w:t>
            </w:r>
          </w:p>
        </w:tc>
      </w:tr>
      <w:tr w:rsidR="00D25CAF" w:rsidRPr="00B4647B" w14:paraId="5B9DC590" w14:textId="77777777" w:rsidTr="009E21F9">
        <w:trPr>
          <w:trHeight w:val="124"/>
        </w:trPr>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740050F5" w14:textId="77777777" w:rsidR="00D25CAF" w:rsidRPr="00B4647B" w:rsidRDefault="00D25CAF"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4B2EAF14" w14:textId="77777777" w:rsidR="00D25CAF" w:rsidRPr="00B4647B" w:rsidRDefault="00D25CAF" w:rsidP="00A44DBE">
            <w:pPr>
              <w:jc w:val="center"/>
              <w:rPr>
                <w:rFonts w:asciiTheme="majorHAnsi" w:hAnsiTheme="majorHAnsi" w:cstheme="majorHAnsi"/>
                <w:sz w:val="20"/>
                <w:szCs w:val="20"/>
              </w:rPr>
            </w:pPr>
            <w:r>
              <w:rPr>
                <w:rFonts w:asciiTheme="majorHAnsi" w:hAnsiTheme="majorHAnsi" w:cstheme="majorHAnsi"/>
                <w:sz w:val="20"/>
                <w:szCs w:val="20"/>
              </w:rPr>
              <w:t>4</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58FF77A4" w14:textId="77777777" w:rsidR="00D25CAF" w:rsidRPr="00B4647B" w:rsidRDefault="00D25CAF" w:rsidP="00412F22">
            <w:pPr>
              <w:jc w:val="both"/>
              <w:rPr>
                <w:rFonts w:asciiTheme="majorHAnsi" w:hAnsiTheme="majorHAnsi" w:cstheme="majorHAnsi"/>
                <w:sz w:val="20"/>
                <w:szCs w:val="20"/>
              </w:rPr>
            </w:pPr>
            <w:r w:rsidRPr="00B4647B">
              <w:rPr>
                <w:rFonts w:asciiTheme="majorHAnsi" w:hAnsiTheme="majorHAnsi" w:cstheme="majorHAnsi"/>
                <w:sz w:val="20"/>
                <w:szCs w:val="20"/>
              </w:rPr>
              <w:t>Bilimsel etiğe uygunluk beyanı</w:t>
            </w:r>
          </w:p>
        </w:tc>
      </w:tr>
      <w:tr w:rsidR="00483DCE" w:rsidRPr="00B4647B" w14:paraId="2048FE98"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1D1FFE8B"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6F74D0AB" w14:textId="272C9624" w:rsidR="00483DCE" w:rsidRPr="00B4647B" w:rsidRDefault="00D25CAF" w:rsidP="00A44DBE">
            <w:pPr>
              <w:jc w:val="center"/>
              <w:rPr>
                <w:rFonts w:asciiTheme="majorHAnsi" w:hAnsiTheme="majorHAnsi" w:cstheme="majorHAnsi"/>
                <w:sz w:val="20"/>
                <w:szCs w:val="20"/>
              </w:rPr>
            </w:pPr>
            <w:r>
              <w:rPr>
                <w:rFonts w:asciiTheme="majorHAnsi" w:hAnsiTheme="majorHAnsi" w:cstheme="majorHAnsi"/>
                <w:sz w:val="20"/>
                <w:szCs w:val="20"/>
              </w:rPr>
              <w:t>5</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6F761678" w14:textId="77777777" w:rsidR="00483DCE" w:rsidRPr="00B4647B" w:rsidRDefault="003C1F4B" w:rsidP="00A44DBE">
            <w:pPr>
              <w:jc w:val="both"/>
              <w:rPr>
                <w:rFonts w:asciiTheme="majorHAnsi" w:hAnsiTheme="majorHAnsi" w:cstheme="majorHAnsi"/>
                <w:sz w:val="20"/>
                <w:szCs w:val="20"/>
              </w:rPr>
            </w:pPr>
            <w:r w:rsidRPr="00B4647B">
              <w:rPr>
                <w:rFonts w:asciiTheme="majorHAnsi" w:hAnsiTheme="majorHAnsi" w:cstheme="majorHAnsi"/>
                <w:sz w:val="20"/>
                <w:szCs w:val="20"/>
              </w:rPr>
              <w:t>Özet sayfası</w:t>
            </w:r>
          </w:p>
        </w:tc>
      </w:tr>
      <w:tr w:rsidR="00483DCE" w:rsidRPr="00B4647B" w14:paraId="436B7A23"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2B5BD095"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7C5DA2EA" w14:textId="3C96571D" w:rsidR="00483DCE" w:rsidRPr="00B4647B" w:rsidRDefault="00D25CAF" w:rsidP="00A44DBE">
            <w:pPr>
              <w:jc w:val="center"/>
              <w:rPr>
                <w:rFonts w:asciiTheme="majorHAnsi" w:hAnsiTheme="majorHAnsi" w:cstheme="majorHAnsi"/>
                <w:sz w:val="20"/>
                <w:szCs w:val="20"/>
              </w:rPr>
            </w:pPr>
            <w:r>
              <w:rPr>
                <w:rFonts w:asciiTheme="majorHAnsi" w:hAnsiTheme="majorHAnsi" w:cstheme="majorHAnsi"/>
                <w:sz w:val="20"/>
                <w:szCs w:val="20"/>
              </w:rPr>
              <w:t>6</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2F3FF374" w14:textId="77777777" w:rsidR="00483DCE" w:rsidRPr="00B4647B" w:rsidRDefault="003C1F4B" w:rsidP="00A44DBE">
            <w:pPr>
              <w:jc w:val="both"/>
              <w:rPr>
                <w:rFonts w:asciiTheme="majorHAnsi" w:hAnsiTheme="majorHAnsi" w:cstheme="majorHAnsi"/>
                <w:sz w:val="20"/>
                <w:szCs w:val="20"/>
              </w:rPr>
            </w:pPr>
            <w:r w:rsidRPr="00B4647B">
              <w:rPr>
                <w:rFonts w:asciiTheme="majorHAnsi" w:hAnsiTheme="majorHAnsi" w:cstheme="majorHAnsi"/>
                <w:sz w:val="20"/>
                <w:szCs w:val="20"/>
              </w:rPr>
              <w:t>İngilizce özet sayfası</w:t>
            </w:r>
          </w:p>
        </w:tc>
      </w:tr>
      <w:tr w:rsidR="00483DCE" w:rsidRPr="00B4647B" w14:paraId="4389F539"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0D39781F"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70C1E3D9" w14:textId="756240AF" w:rsidR="00483DCE" w:rsidRPr="00B4647B" w:rsidRDefault="00D25CAF" w:rsidP="00A44DBE">
            <w:pPr>
              <w:jc w:val="center"/>
              <w:rPr>
                <w:rFonts w:asciiTheme="majorHAnsi" w:hAnsiTheme="majorHAnsi" w:cstheme="majorHAnsi"/>
                <w:sz w:val="20"/>
                <w:szCs w:val="20"/>
              </w:rPr>
            </w:pPr>
            <w:r>
              <w:rPr>
                <w:rFonts w:asciiTheme="majorHAnsi" w:hAnsiTheme="majorHAnsi" w:cstheme="majorHAnsi"/>
                <w:sz w:val="20"/>
                <w:szCs w:val="20"/>
              </w:rPr>
              <w:t>7</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594EEA93" w14:textId="77777777" w:rsidR="00483DCE" w:rsidRPr="00B4647B" w:rsidRDefault="003C1F4B" w:rsidP="00A44DBE">
            <w:pPr>
              <w:jc w:val="both"/>
              <w:rPr>
                <w:rFonts w:asciiTheme="majorHAnsi" w:hAnsiTheme="majorHAnsi" w:cstheme="majorHAnsi"/>
                <w:sz w:val="20"/>
                <w:szCs w:val="20"/>
              </w:rPr>
            </w:pPr>
            <w:r w:rsidRPr="00B4647B">
              <w:rPr>
                <w:rFonts w:asciiTheme="majorHAnsi" w:hAnsiTheme="majorHAnsi" w:cstheme="majorHAnsi"/>
                <w:sz w:val="20"/>
                <w:szCs w:val="20"/>
              </w:rPr>
              <w:t>İçindekiler</w:t>
            </w:r>
          </w:p>
        </w:tc>
      </w:tr>
      <w:tr w:rsidR="00483DCE" w:rsidRPr="00B4647B" w14:paraId="4BDEAEE0"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1E917429"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4D220450" w14:textId="3DA3A048" w:rsidR="00483DCE" w:rsidRPr="00B4647B" w:rsidRDefault="00D25CAF" w:rsidP="00A44DBE">
            <w:pPr>
              <w:jc w:val="center"/>
              <w:rPr>
                <w:rFonts w:asciiTheme="majorHAnsi" w:hAnsiTheme="majorHAnsi" w:cstheme="majorHAnsi"/>
                <w:sz w:val="20"/>
                <w:szCs w:val="20"/>
              </w:rPr>
            </w:pPr>
            <w:r>
              <w:rPr>
                <w:rFonts w:asciiTheme="majorHAnsi" w:hAnsiTheme="majorHAnsi" w:cstheme="majorHAnsi"/>
                <w:sz w:val="20"/>
                <w:szCs w:val="20"/>
              </w:rPr>
              <w:t>8</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2D0C4C7A" w14:textId="77777777" w:rsidR="00483DCE" w:rsidRPr="00B4647B" w:rsidRDefault="0059334D" w:rsidP="00A44DBE">
            <w:pPr>
              <w:jc w:val="both"/>
              <w:rPr>
                <w:rFonts w:asciiTheme="majorHAnsi" w:hAnsiTheme="majorHAnsi" w:cstheme="majorHAnsi"/>
                <w:sz w:val="20"/>
                <w:szCs w:val="20"/>
              </w:rPr>
            </w:pPr>
            <w:r w:rsidRPr="00B4647B">
              <w:rPr>
                <w:rFonts w:asciiTheme="majorHAnsi" w:hAnsiTheme="majorHAnsi" w:cstheme="majorHAnsi"/>
                <w:sz w:val="20"/>
                <w:szCs w:val="20"/>
              </w:rPr>
              <w:t>Tablolar</w:t>
            </w:r>
            <w:r w:rsidR="00483DCE" w:rsidRPr="00B4647B">
              <w:rPr>
                <w:rFonts w:asciiTheme="majorHAnsi" w:hAnsiTheme="majorHAnsi" w:cstheme="majorHAnsi"/>
                <w:sz w:val="20"/>
                <w:szCs w:val="20"/>
              </w:rPr>
              <w:t xml:space="preserve"> dizini*</w:t>
            </w:r>
          </w:p>
        </w:tc>
      </w:tr>
      <w:tr w:rsidR="00E52BBA" w:rsidRPr="00B4647B" w14:paraId="19246DE6" w14:textId="77777777" w:rsidTr="00E52BBA">
        <w:trPr>
          <w:trHeight w:val="102"/>
        </w:trPr>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38E796F3" w14:textId="77777777" w:rsidR="00E52BBA" w:rsidRPr="00B4647B" w:rsidRDefault="00E52BBA"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2796BE5F" w14:textId="3B0BFEB4" w:rsidR="00E52BBA" w:rsidRPr="00B4647B" w:rsidRDefault="00D25CAF" w:rsidP="0041443D">
            <w:pPr>
              <w:jc w:val="center"/>
              <w:rPr>
                <w:rFonts w:asciiTheme="majorHAnsi" w:hAnsiTheme="majorHAnsi" w:cstheme="majorHAnsi"/>
                <w:sz w:val="20"/>
                <w:szCs w:val="20"/>
              </w:rPr>
            </w:pPr>
            <w:r>
              <w:rPr>
                <w:rFonts w:asciiTheme="majorHAnsi" w:hAnsiTheme="majorHAnsi" w:cstheme="majorHAnsi"/>
                <w:sz w:val="20"/>
                <w:szCs w:val="20"/>
              </w:rPr>
              <w:t>9</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5D121109" w14:textId="77777777" w:rsidR="00E52BBA" w:rsidRPr="00B4647B" w:rsidRDefault="00E52BBA" w:rsidP="00A44DBE">
            <w:pPr>
              <w:jc w:val="both"/>
              <w:rPr>
                <w:rFonts w:asciiTheme="majorHAnsi" w:hAnsiTheme="majorHAnsi" w:cstheme="majorHAnsi"/>
                <w:sz w:val="20"/>
                <w:szCs w:val="20"/>
              </w:rPr>
            </w:pPr>
            <w:r w:rsidRPr="00B4647B">
              <w:rPr>
                <w:rFonts w:asciiTheme="majorHAnsi" w:hAnsiTheme="majorHAnsi" w:cstheme="majorHAnsi"/>
                <w:sz w:val="20"/>
                <w:szCs w:val="20"/>
              </w:rPr>
              <w:t>Şekiller dizini*</w:t>
            </w:r>
          </w:p>
        </w:tc>
      </w:tr>
      <w:tr w:rsidR="00483DCE" w:rsidRPr="00B4647B" w14:paraId="3F8400D6" w14:textId="77777777" w:rsidTr="006A7ED5">
        <w:tc>
          <w:tcPr>
            <w:tcW w:w="0" w:type="auto"/>
            <w:vMerge/>
            <w:tcBorders>
              <w:left w:val="single" w:sz="4" w:space="0" w:color="FFFFFF" w:themeColor="background1"/>
              <w:right w:val="single" w:sz="4" w:space="0" w:color="FFFFFF" w:themeColor="background1"/>
            </w:tcBorders>
            <w:shd w:val="clear" w:color="auto" w:fill="FFFFFF" w:themeFill="background1"/>
            <w:tcMar>
              <w:left w:w="57" w:type="dxa"/>
              <w:right w:w="57" w:type="dxa"/>
            </w:tcMar>
            <w:vAlign w:val="center"/>
          </w:tcPr>
          <w:p w14:paraId="532595B6"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63ED4766" w14:textId="18A7D6F0" w:rsidR="00483DCE" w:rsidRPr="00B4647B" w:rsidRDefault="005E4FF1" w:rsidP="0041443D">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0</w:t>
            </w:r>
          </w:p>
        </w:tc>
        <w:tc>
          <w:tcPr>
            <w:tcW w:w="0" w:type="auto"/>
            <w:tcBorders>
              <w:left w:val="single" w:sz="4" w:space="0" w:color="FFFFFF" w:themeColor="background1"/>
              <w:right w:val="single" w:sz="4" w:space="0" w:color="FFFFFF" w:themeColor="background1"/>
            </w:tcBorders>
            <w:shd w:val="clear" w:color="auto" w:fill="FFFFFF" w:themeFill="background1"/>
            <w:tcMar>
              <w:left w:w="57" w:type="dxa"/>
              <w:right w:w="57" w:type="dxa"/>
            </w:tcMar>
          </w:tcPr>
          <w:p w14:paraId="20D8FD8E" w14:textId="77777777" w:rsidR="00483DCE" w:rsidRPr="00B4647B" w:rsidRDefault="00483DCE" w:rsidP="00A44DBE">
            <w:pPr>
              <w:jc w:val="both"/>
              <w:rPr>
                <w:rFonts w:asciiTheme="majorHAnsi" w:hAnsiTheme="majorHAnsi" w:cstheme="majorHAnsi"/>
                <w:sz w:val="20"/>
                <w:szCs w:val="20"/>
              </w:rPr>
            </w:pPr>
            <w:r w:rsidRPr="00B4647B">
              <w:rPr>
                <w:rFonts w:asciiTheme="majorHAnsi" w:hAnsiTheme="majorHAnsi" w:cstheme="majorHAnsi"/>
                <w:sz w:val="20"/>
                <w:szCs w:val="20"/>
              </w:rPr>
              <w:t>Semboller ve kısaltmalar dizini*</w:t>
            </w:r>
          </w:p>
        </w:tc>
      </w:tr>
      <w:tr w:rsidR="00483DCE" w:rsidRPr="00B4647B" w14:paraId="0706FD75" w14:textId="77777777" w:rsidTr="006A7ED5">
        <w:tc>
          <w:tcPr>
            <w:tcW w:w="0" w:type="auto"/>
            <w:vMerge w:val="restart"/>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4620D9D3" w14:textId="77777777" w:rsidR="00483DCE" w:rsidRPr="00B4647B" w:rsidRDefault="00483DCE" w:rsidP="00A44DBE">
            <w:pPr>
              <w:rPr>
                <w:rFonts w:asciiTheme="majorHAnsi" w:hAnsiTheme="majorHAnsi" w:cstheme="majorHAnsi"/>
                <w:sz w:val="20"/>
                <w:szCs w:val="20"/>
              </w:rPr>
            </w:pPr>
            <w:r w:rsidRPr="00B4647B">
              <w:rPr>
                <w:rFonts w:asciiTheme="majorHAnsi" w:hAnsiTheme="majorHAnsi" w:cstheme="majorHAnsi"/>
                <w:sz w:val="20"/>
                <w:szCs w:val="20"/>
              </w:rPr>
              <w:t xml:space="preserve">Ana </w:t>
            </w:r>
            <w:r w:rsidR="00E92214">
              <w:rPr>
                <w:rFonts w:asciiTheme="majorHAnsi" w:hAnsiTheme="majorHAnsi" w:cstheme="majorHAnsi"/>
                <w:sz w:val="20"/>
                <w:szCs w:val="20"/>
              </w:rPr>
              <w:t>Bölüm</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75514373" w14:textId="275BAAD3" w:rsidR="00483DCE" w:rsidRPr="00B4647B" w:rsidRDefault="005E4FF1" w:rsidP="0041443D">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1</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49957DC6" w14:textId="77777777" w:rsidR="00483DCE" w:rsidRPr="00B4647B" w:rsidRDefault="009917FD" w:rsidP="00A44DBE">
            <w:pPr>
              <w:jc w:val="both"/>
              <w:rPr>
                <w:rFonts w:asciiTheme="majorHAnsi" w:hAnsiTheme="majorHAnsi" w:cstheme="majorHAnsi"/>
                <w:sz w:val="20"/>
                <w:szCs w:val="20"/>
              </w:rPr>
            </w:pPr>
            <w:r w:rsidRPr="00B4647B">
              <w:rPr>
                <w:rFonts w:asciiTheme="majorHAnsi" w:hAnsiTheme="majorHAnsi" w:cstheme="majorHAnsi"/>
                <w:sz w:val="20"/>
                <w:szCs w:val="20"/>
              </w:rPr>
              <w:t>Giriş</w:t>
            </w:r>
          </w:p>
        </w:tc>
      </w:tr>
      <w:tr w:rsidR="00483DCE" w:rsidRPr="00B4647B" w14:paraId="6D5364DA" w14:textId="77777777" w:rsidTr="006A7ED5">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323633E4"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6471891E" w14:textId="794D7696" w:rsidR="00483DCE" w:rsidRPr="00B4647B" w:rsidRDefault="005E4FF1" w:rsidP="0041443D">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2</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72A63530" w14:textId="77777777" w:rsidR="00483DCE" w:rsidRPr="00B4647B" w:rsidRDefault="00213AD9" w:rsidP="00A44DBE">
            <w:pPr>
              <w:jc w:val="both"/>
              <w:rPr>
                <w:rFonts w:asciiTheme="majorHAnsi" w:hAnsiTheme="majorHAnsi" w:cstheme="majorHAnsi"/>
                <w:sz w:val="20"/>
                <w:szCs w:val="20"/>
              </w:rPr>
            </w:pPr>
            <w:r w:rsidRPr="00B4647B">
              <w:rPr>
                <w:rFonts w:asciiTheme="majorHAnsi" w:hAnsiTheme="majorHAnsi" w:cstheme="majorHAnsi"/>
                <w:sz w:val="20"/>
                <w:szCs w:val="20"/>
              </w:rPr>
              <w:t>Yazın (literatür)</w:t>
            </w:r>
            <w:r w:rsidR="009917FD" w:rsidRPr="00B4647B">
              <w:rPr>
                <w:rFonts w:asciiTheme="majorHAnsi" w:hAnsiTheme="majorHAnsi" w:cstheme="majorHAnsi"/>
                <w:sz w:val="20"/>
                <w:szCs w:val="20"/>
              </w:rPr>
              <w:t xml:space="preserve"> özeti</w:t>
            </w:r>
          </w:p>
        </w:tc>
      </w:tr>
      <w:tr w:rsidR="00483DCE" w:rsidRPr="00B4647B" w14:paraId="290CD0CA" w14:textId="77777777" w:rsidTr="006A7ED5">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3350E71F"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41BF67B4" w14:textId="31FCDA04" w:rsidR="00483DCE" w:rsidRPr="00B4647B" w:rsidRDefault="005E4FF1" w:rsidP="0041443D">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3</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66FA3D41" w14:textId="77777777" w:rsidR="00483DCE" w:rsidRPr="00B4647B" w:rsidRDefault="009917FD" w:rsidP="00A44DBE">
            <w:pPr>
              <w:jc w:val="both"/>
              <w:rPr>
                <w:rFonts w:asciiTheme="majorHAnsi" w:hAnsiTheme="majorHAnsi" w:cstheme="majorHAnsi"/>
                <w:sz w:val="20"/>
                <w:szCs w:val="20"/>
              </w:rPr>
            </w:pPr>
            <w:r w:rsidRPr="00B4647B">
              <w:rPr>
                <w:rFonts w:asciiTheme="majorHAnsi" w:hAnsiTheme="majorHAnsi" w:cstheme="majorHAnsi"/>
                <w:sz w:val="20"/>
                <w:szCs w:val="20"/>
              </w:rPr>
              <w:t>Materyal ve yöntem</w:t>
            </w:r>
          </w:p>
        </w:tc>
      </w:tr>
      <w:tr w:rsidR="00483DCE" w:rsidRPr="00B4647B" w14:paraId="12A65FB7" w14:textId="77777777" w:rsidTr="006A7ED5">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6BB2979E"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3D6F781E" w14:textId="7C614FA3" w:rsidR="00483DCE" w:rsidRPr="00B4647B" w:rsidRDefault="005E4FF1" w:rsidP="0041443D">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4</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785FEA24" w14:textId="77777777" w:rsidR="00483DCE" w:rsidRPr="00B4647B" w:rsidRDefault="009917FD" w:rsidP="00A44DBE">
            <w:pPr>
              <w:jc w:val="both"/>
              <w:rPr>
                <w:rFonts w:asciiTheme="majorHAnsi" w:hAnsiTheme="majorHAnsi" w:cstheme="majorHAnsi"/>
                <w:sz w:val="20"/>
                <w:szCs w:val="20"/>
              </w:rPr>
            </w:pPr>
            <w:r w:rsidRPr="00B4647B">
              <w:rPr>
                <w:rFonts w:asciiTheme="majorHAnsi" w:hAnsiTheme="majorHAnsi" w:cstheme="majorHAnsi"/>
                <w:sz w:val="20"/>
                <w:szCs w:val="20"/>
              </w:rPr>
              <w:t>Bulgular ve tartışma</w:t>
            </w:r>
          </w:p>
        </w:tc>
      </w:tr>
      <w:tr w:rsidR="00483DCE" w:rsidRPr="00B4647B" w14:paraId="03E0409F" w14:textId="77777777" w:rsidTr="006A7ED5">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13B2B40B" w14:textId="77777777" w:rsidR="00483DCE" w:rsidRPr="00B4647B" w:rsidRDefault="00483DCE" w:rsidP="00A44DBE">
            <w:pPr>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49B1C530" w14:textId="7478733E" w:rsidR="00483DCE" w:rsidRPr="00B4647B" w:rsidRDefault="005E4FF1" w:rsidP="00D25CAF">
            <w:pPr>
              <w:jc w:val="center"/>
              <w:rPr>
                <w:rFonts w:asciiTheme="majorHAnsi" w:hAnsiTheme="majorHAnsi" w:cstheme="majorHAnsi"/>
                <w:sz w:val="20"/>
                <w:szCs w:val="20"/>
              </w:rPr>
            </w:pPr>
            <w:r w:rsidRPr="00B4647B">
              <w:rPr>
                <w:rFonts w:asciiTheme="majorHAnsi" w:hAnsiTheme="majorHAnsi" w:cstheme="majorHAnsi"/>
                <w:sz w:val="20"/>
                <w:szCs w:val="20"/>
              </w:rPr>
              <w:t>1</w:t>
            </w:r>
            <w:r w:rsidR="00D25CAF">
              <w:rPr>
                <w:rFonts w:asciiTheme="majorHAnsi" w:hAnsiTheme="majorHAnsi" w:cstheme="majorHAnsi"/>
                <w:sz w:val="20"/>
                <w:szCs w:val="20"/>
              </w:rPr>
              <w:t>5</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43E6AF4F" w14:textId="77777777" w:rsidR="00483DCE" w:rsidRPr="00B4647B" w:rsidRDefault="009917FD" w:rsidP="00A44DBE">
            <w:pPr>
              <w:jc w:val="both"/>
              <w:rPr>
                <w:rFonts w:asciiTheme="majorHAnsi" w:hAnsiTheme="majorHAnsi" w:cstheme="majorHAnsi"/>
                <w:sz w:val="20"/>
                <w:szCs w:val="20"/>
              </w:rPr>
            </w:pPr>
            <w:r w:rsidRPr="00B4647B">
              <w:rPr>
                <w:rFonts w:asciiTheme="majorHAnsi" w:hAnsiTheme="majorHAnsi" w:cstheme="majorHAnsi"/>
                <w:sz w:val="20"/>
                <w:szCs w:val="20"/>
              </w:rPr>
              <w:t>Sonuçlar ve öneriler</w:t>
            </w:r>
          </w:p>
        </w:tc>
      </w:tr>
      <w:tr w:rsidR="00483DCE" w:rsidRPr="00B4647B" w14:paraId="12227AB4" w14:textId="77777777" w:rsidTr="006A7ED5">
        <w:tc>
          <w:tcPr>
            <w:tcW w:w="0" w:type="auto"/>
            <w:vMerge w:val="restart"/>
            <w:tcBorders>
              <w:left w:val="single" w:sz="4" w:space="0" w:color="FFFFFF" w:themeColor="background1"/>
              <w:right w:val="single" w:sz="4" w:space="0" w:color="FFFFFF" w:themeColor="background1"/>
            </w:tcBorders>
            <w:shd w:val="clear" w:color="auto" w:fill="auto"/>
            <w:tcMar>
              <w:left w:w="57" w:type="dxa"/>
              <w:right w:w="57" w:type="dxa"/>
            </w:tcMar>
            <w:vAlign w:val="center"/>
          </w:tcPr>
          <w:p w14:paraId="40702563" w14:textId="495CB735" w:rsidR="00483DCE" w:rsidRPr="00B4647B" w:rsidRDefault="00483DCE" w:rsidP="00A44DBE">
            <w:pPr>
              <w:rPr>
                <w:rFonts w:asciiTheme="majorHAnsi" w:hAnsiTheme="majorHAnsi" w:cstheme="majorHAnsi"/>
                <w:sz w:val="20"/>
                <w:szCs w:val="20"/>
              </w:rPr>
            </w:pPr>
            <w:r w:rsidRPr="00B4647B">
              <w:rPr>
                <w:rFonts w:asciiTheme="majorHAnsi" w:hAnsiTheme="majorHAnsi" w:cstheme="majorHAnsi"/>
                <w:sz w:val="20"/>
                <w:szCs w:val="20"/>
              </w:rPr>
              <w:t>Son Bölüm</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295728F9" w14:textId="6ADF9F1C" w:rsidR="00483DCE" w:rsidRPr="00B4647B" w:rsidRDefault="00E52BBA" w:rsidP="00D25CAF">
            <w:pPr>
              <w:jc w:val="center"/>
              <w:rPr>
                <w:rFonts w:asciiTheme="majorHAnsi" w:hAnsiTheme="majorHAnsi" w:cstheme="majorHAnsi"/>
                <w:sz w:val="20"/>
                <w:szCs w:val="20"/>
              </w:rPr>
            </w:pPr>
            <w:r>
              <w:rPr>
                <w:rFonts w:asciiTheme="majorHAnsi" w:hAnsiTheme="majorHAnsi" w:cstheme="majorHAnsi"/>
                <w:sz w:val="20"/>
                <w:szCs w:val="20"/>
              </w:rPr>
              <w:t>1</w:t>
            </w:r>
            <w:r w:rsidR="00D25CAF">
              <w:rPr>
                <w:rFonts w:asciiTheme="majorHAnsi" w:hAnsiTheme="majorHAnsi" w:cstheme="majorHAnsi"/>
                <w:sz w:val="20"/>
                <w:szCs w:val="20"/>
              </w:rPr>
              <w:t>6</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0FCBA26A" w14:textId="77777777" w:rsidR="00483DCE" w:rsidRPr="00B4647B" w:rsidRDefault="00A3220C" w:rsidP="00A44DBE">
            <w:pPr>
              <w:jc w:val="both"/>
              <w:rPr>
                <w:rFonts w:asciiTheme="majorHAnsi" w:hAnsiTheme="majorHAnsi" w:cstheme="majorHAnsi"/>
                <w:sz w:val="20"/>
                <w:szCs w:val="20"/>
              </w:rPr>
            </w:pPr>
            <w:r w:rsidRPr="00B4647B">
              <w:rPr>
                <w:rFonts w:asciiTheme="majorHAnsi" w:hAnsiTheme="majorHAnsi" w:cstheme="majorHAnsi"/>
                <w:sz w:val="20"/>
                <w:szCs w:val="20"/>
              </w:rPr>
              <w:t>Kaynakça</w:t>
            </w:r>
          </w:p>
        </w:tc>
      </w:tr>
      <w:tr w:rsidR="00483DCE" w:rsidRPr="00B4647B" w14:paraId="1AD86D33" w14:textId="77777777" w:rsidTr="006A7ED5">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tcPr>
          <w:p w14:paraId="4FC9F5B9" w14:textId="77777777" w:rsidR="00483DCE" w:rsidRPr="00B4647B" w:rsidRDefault="00483DCE" w:rsidP="00A44DBE">
            <w:pPr>
              <w:jc w:val="right"/>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11E4AC1A" w14:textId="1E0874DE" w:rsidR="00483DCE" w:rsidRPr="00B4647B" w:rsidRDefault="00E52BBA" w:rsidP="00D25CAF">
            <w:pPr>
              <w:jc w:val="center"/>
              <w:rPr>
                <w:rFonts w:asciiTheme="majorHAnsi" w:hAnsiTheme="majorHAnsi" w:cstheme="majorHAnsi"/>
                <w:sz w:val="20"/>
                <w:szCs w:val="20"/>
              </w:rPr>
            </w:pPr>
            <w:r>
              <w:rPr>
                <w:rFonts w:asciiTheme="majorHAnsi" w:hAnsiTheme="majorHAnsi" w:cstheme="majorHAnsi"/>
                <w:sz w:val="20"/>
                <w:szCs w:val="20"/>
              </w:rPr>
              <w:t>1</w:t>
            </w:r>
            <w:r w:rsidR="00D25CAF">
              <w:rPr>
                <w:rFonts w:asciiTheme="majorHAnsi" w:hAnsiTheme="majorHAnsi" w:cstheme="majorHAnsi"/>
                <w:sz w:val="20"/>
                <w:szCs w:val="20"/>
              </w:rPr>
              <w:t>7</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0CAB1885" w14:textId="77777777" w:rsidR="00483DCE" w:rsidRPr="00B4647B" w:rsidRDefault="00483DCE" w:rsidP="00A44DBE">
            <w:pPr>
              <w:jc w:val="both"/>
              <w:rPr>
                <w:rFonts w:asciiTheme="majorHAnsi" w:hAnsiTheme="majorHAnsi" w:cstheme="majorHAnsi"/>
                <w:sz w:val="20"/>
                <w:szCs w:val="20"/>
              </w:rPr>
            </w:pPr>
            <w:r w:rsidRPr="00B4647B">
              <w:rPr>
                <w:rFonts w:asciiTheme="majorHAnsi" w:hAnsiTheme="majorHAnsi" w:cstheme="majorHAnsi"/>
                <w:sz w:val="20"/>
                <w:szCs w:val="20"/>
              </w:rPr>
              <w:t>Ekler*</w:t>
            </w:r>
          </w:p>
        </w:tc>
      </w:tr>
      <w:tr w:rsidR="00394D1E" w:rsidRPr="00B4647B" w14:paraId="72B02EFF" w14:textId="77777777" w:rsidTr="00394D1E">
        <w:trPr>
          <w:trHeight w:val="249"/>
        </w:trPr>
        <w:tc>
          <w:tcPr>
            <w:tcW w:w="0" w:type="auto"/>
            <w:vMerge/>
            <w:tcBorders>
              <w:left w:val="single" w:sz="4" w:space="0" w:color="FFFFFF" w:themeColor="background1"/>
              <w:right w:val="single" w:sz="4" w:space="0" w:color="FFFFFF" w:themeColor="background1"/>
            </w:tcBorders>
            <w:shd w:val="clear" w:color="auto" w:fill="auto"/>
            <w:tcMar>
              <w:left w:w="57" w:type="dxa"/>
              <w:right w:w="57" w:type="dxa"/>
            </w:tcMar>
          </w:tcPr>
          <w:p w14:paraId="7BE210EB" w14:textId="77777777" w:rsidR="00394D1E" w:rsidRPr="00B4647B" w:rsidRDefault="00394D1E" w:rsidP="00A44DBE">
            <w:pPr>
              <w:jc w:val="right"/>
              <w:rPr>
                <w:rFonts w:asciiTheme="majorHAnsi" w:hAnsiTheme="majorHAnsi" w:cstheme="majorHAnsi"/>
                <w:sz w:val="20"/>
                <w:szCs w:val="20"/>
              </w:rPr>
            </w:pP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2AB00DF2" w14:textId="2D3D5964" w:rsidR="00394D1E" w:rsidRPr="00B4647B" w:rsidRDefault="00E52BBA" w:rsidP="00D25CAF">
            <w:pPr>
              <w:jc w:val="center"/>
              <w:rPr>
                <w:rFonts w:asciiTheme="majorHAnsi" w:hAnsiTheme="majorHAnsi" w:cstheme="majorHAnsi"/>
                <w:sz w:val="20"/>
                <w:szCs w:val="20"/>
              </w:rPr>
            </w:pPr>
            <w:r>
              <w:rPr>
                <w:rFonts w:asciiTheme="majorHAnsi" w:hAnsiTheme="majorHAnsi" w:cstheme="majorHAnsi"/>
                <w:sz w:val="20"/>
                <w:szCs w:val="20"/>
              </w:rPr>
              <w:t>1</w:t>
            </w:r>
            <w:r w:rsidR="00D25CAF">
              <w:rPr>
                <w:rFonts w:asciiTheme="majorHAnsi" w:hAnsiTheme="majorHAnsi" w:cstheme="majorHAnsi"/>
                <w:sz w:val="20"/>
                <w:szCs w:val="20"/>
              </w:rPr>
              <w:t>8</w:t>
            </w:r>
          </w:p>
        </w:tc>
        <w:tc>
          <w:tcPr>
            <w:tcW w:w="0" w:type="auto"/>
            <w:tcBorders>
              <w:left w:val="single" w:sz="4" w:space="0" w:color="FFFFFF" w:themeColor="background1"/>
              <w:right w:val="single" w:sz="4" w:space="0" w:color="FFFFFF" w:themeColor="background1"/>
            </w:tcBorders>
            <w:shd w:val="clear" w:color="auto" w:fill="auto"/>
            <w:tcMar>
              <w:left w:w="57" w:type="dxa"/>
              <w:right w:w="57" w:type="dxa"/>
            </w:tcMar>
          </w:tcPr>
          <w:p w14:paraId="3F13B915" w14:textId="77777777" w:rsidR="00394D1E" w:rsidRPr="00B4647B" w:rsidRDefault="00394D1E" w:rsidP="00A44DBE">
            <w:pPr>
              <w:jc w:val="both"/>
              <w:rPr>
                <w:rFonts w:asciiTheme="majorHAnsi" w:hAnsiTheme="majorHAnsi" w:cstheme="majorHAnsi"/>
                <w:sz w:val="20"/>
                <w:szCs w:val="20"/>
              </w:rPr>
            </w:pPr>
            <w:r w:rsidRPr="00B4647B">
              <w:rPr>
                <w:rFonts w:asciiTheme="majorHAnsi" w:hAnsiTheme="majorHAnsi" w:cstheme="majorHAnsi"/>
                <w:sz w:val="20"/>
                <w:szCs w:val="20"/>
              </w:rPr>
              <w:t>Etik kurul kararı (varsa)</w:t>
            </w:r>
          </w:p>
        </w:tc>
      </w:tr>
    </w:tbl>
    <w:p w14:paraId="5EFE4E05" w14:textId="77A71F09" w:rsidR="00A53648" w:rsidRPr="002B56AD" w:rsidRDefault="00194A1A" w:rsidP="005B14EA">
      <w:pPr>
        <w:spacing w:after="0" w:line="240" w:lineRule="auto"/>
        <w:rPr>
          <w:rFonts w:ascii="Times New Roman" w:hAnsi="Times New Roman" w:cs="Times New Roman"/>
          <w:sz w:val="20"/>
          <w:szCs w:val="24"/>
        </w:rPr>
      </w:pPr>
      <w:r w:rsidRPr="002B56AD">
        <w:rPr>
          <w:rFonts w:ascii="Times New Roman" w:hAnsi="Times New Roman" w:cs="Times New Roman"/>
          <w:sz w:val="20"/>
          <w:szCs w:val="24"/>
        </w:rPr>
        <w:t>*</w:t>
      </w:r>
      <w:r w:rsidR="000D037F" w:rsidRPr="002B56AD">
        <w:rPr>
          <w:rFonts w:ascii="Times New Roman" w:hAnsi="Times New Roman" w:cs="Times New Roman"/>
          <w:sz w:val="20"/>
          <w:szCs w:val="24"/>
        </w:rPr>
        <w:t xml:space="preserve">Zorunlu olmayan </w:t>
      </w:r>
      <w:r w:rsidR="00070C56" w:rsidRPr="002B56AD">
        <w:rPr>
          <w:rFonts w:ascii="Times New Roman" w:hAnsi="Times New Roman" w:cs="Times New Roman"/>
          <w:sz w:val="20"/>
          <w:szCs w:val="24"/>
        </w:rPr>
        <w:t>proje ödevi</w:t>
      </w:r>
      <w:r w:rsidR="000D037F" w:rsidRPr="002B56AD">
        <w:rPr>
          <w:rFonts w:ascii="Times New Roman" w:hAnsi="Times New Roman" w:cs="Times New Roman"/>
          <w:sz w:val="20"/>
          <w:szCs w:val="24"/>
        </w:rPr>
        <w:t xml:space="preserve"> kısımları</w:t>
      </w:r>
    </w:p>
    <w:p w14:paraId="5D040442" w14:textId="77777777" w:rsidR="00F26CE9" w:rsidRPr="00B4647B" w:rsidRDefault="00F26CE9" w:rsidP="00E96D53">
      <w:pPr>
        <w:spacing w:after="0" w:line="360" w:lineRule="auto"/>
        <w:ind w:firstLine="709"/>
        <w:jc w:val="both"/>
        <w:rPr>
          <w:rFonts w:ascii="Times New Roman" w:hAnsi="Times New Roman" w:cs="Times New Roman"/>
          <w:b/>
          <w:sz w:val="24"/>
          <w:szCs w:val="24"/>
        </w:rPr>
      </w:pPr>
    </w:p>
    <w:p w14:paraId="7E244E23" w14:textId="77777777" w:rsidR="006A6E2B" w:rsidRPr="00B4647B" w:rsidRDefault="001A435C" w:rsidP="000C279A">
      <w:pPr>
        <w:pStyle w:val="3balk"/>
        <w:ind w:firstLine="567"/>
        <w:outlineLvl w:val="1"/>
        <w:rPr>
          <w:noProof w:val="0"/>
        </w:rPr>
      </w:pPr>
      <w:bookmarkStart w:id="119" w:name="_Toc76472854"/>
      <w:bookmarkStart w:id="120" w:name="_Toc76661119"/>
      <w:bookmarkStart w:id="121" w:name="_Toc76907046"/>
      <w:bookmarkStart w:id="122" w:name="_Toc80690542"/>
      <w:r w:rsidRPr="00B4647B">
        <w:rPr>
          <w:noProof w:val="0"/>
        </w:rPr>
        <w:t>2.1. Ön Bölüm</w:t>
      </w:r>
      <w:bookmarkEnd w:id="119"/>
      <w:bookmarkEnd w:id="120"/>
      <w:bookmarkEnd w:id="121"/>
      <w:bookmarkEnd w:id="122"/>
    </w:p>
    <w:p w14:paraId="51D67FB6" w14:textId="77777777" w:rsidR="006A6E2B" w:rsidRPr="00B4647B" w:rsidRDefault="006A6E2B" w:rsidP="00664A39">
      <w:pPr>
        <w:spacing w:after="0" w:line="240" w:lineRule="auto"/>
        <w:ind w:firstLine="567"/>
        <w:jc w:val="both"/>
        <w:rPr>
          <w:rFonts w:ascii="Times New Roman" w:hAnsi="Times New Roman" w:cs="Times New Roman"/>
          <w:sz w:val="24"/>
          <w:szCs w:val="24"/>
        </w:rPr>
      </w:pPr>
    </w:p>
    <w:p w14:paraId="2CEE51A5" w14:textId="77777777" w:rsidR="006A6E2B" w:rsidRPr="00F83A28" w:rsidRDefault="006A6E2B" w:rsidP="000C279A">
      <w:pPr>
        <w:pStyle w:val="yener"/>
        <w:ind w:firstLine="567"/>
        <w:outlineLvl w:val="2"/>
      </w:pPr>
      <w:bookmarkStart w:id="123" w:name="_Toc76472855"/>
      <w:bookmarkStart w:id="124" w:name="_Toc76661120"/>
      <w:bookmarkStart w:id="125" w:name="_Toc76907047"/>
      <w:bookmarkStart w:id="126" w:name="_Toc80690543"/>
      <w:r w:rsidRPr="00F83A28">
        <w:t>2.1.</w:t>
      </w:r>
      <w:r w:rsidR="002E033C" w:rsidRPr="00F83A28">
        <w:t>1.</w:t>
      </w:r>
      <w:r w:rsidRPr="00F83A28">
        <w:t xml:space="preserve"> </w:t>
      </w:r>
      <w:r w:rsidR="00B4647B" w:rsidRPr="00F83A28">
        <w:t>Proje</w:t>
      </w:r>
      <w:r w:rsidRPr="00F83A28">
        <w:t xml:space="preserve"> Cil</w:t>
      </w:r>
      <w:r w:rsidR="003749A7" w:rsidRPr="00F83A28">
        <w:t>di Ön Kapağı</w:t>
      </w:r>
      <w:bookmarkEnd w:id="123"/>
      <w:bookmarkEnd w:id="124"/>
      <w:bookmarkEnd w:id="125"/>
      <w:bookmarkEnd w:id="126"/>
    </w:p>
    <w:p w14:paraId="300A12CF" w14:textId="5207358A" w:rsidR="00664A39" w:rsidRPr="00B4647B" w:rsidRDefault="00F83A28" w:rsidP="00664A39">
      <w:pPr>
        <w:spacing w:after="0" w:line="360" w:lineRule="auto"/>
        <w:ind w:firstLine="567"/>
        <w:jc w:val="both"/>
        <w:rPr>
          <w:rFonts w:ascii="Times New Roman" w:hAnsi="Times New Roman" w:cs="Times New Roman"/>
          <w:sz w:val="24"/>
          <w:szCs w:val="24"/>
        </w:rPr>
        <w:sectPr w:rsidR="00664A39" w:rsidRPr="00B4647B" w:rsidSect="005D5645">
          <w:footerReference w:type="default" r:id="rId21"/>
          <w:footnotePr>
            <w:numRestart w:val="eachPage"/>
          </w:footnotePr>
          <w:pgSz w:w="11906" w:h="16838" w:code="9"/>
          <w:pgMar w:top="1134" w:right="1134" w:bottom="1134" w:left="2268" w:header="0" w:footer="709" w:gutter="0"/>
          <w:cols w:space="708"/>
          <w:docGrid w:linePitch="360"/>
        </w:sectPr>
      </w:pPr>
      <w:r w:rsidRPr="00F83A28">
        <w:rPr>
          <w:rFonts w:ascii="Times New Roman" w:hAnsi="Times New Roman" w:cs="Times New Roman"/>
          <w:sz w:val="24"/>
          <w:szCs w:val="24"/>
        </w:rPr>
        <w:t>Dönem projesi ödevinin</w:t>
      </w:r>
      <w:r w:rsidR="006A6E2B" w:rsidRPr="00F83A28">
        <w:rPr>
          <w:rFonts w:ascii="Times New Roman" w:hAnsi="Times New Roman" w:cs="Times New Roman"/>
          <w:sz w:val="24"/>
          <w:szCs w:val="24"/>
        </w:rPr>
        <w:t xml:space="preserve"> dış </w:t>
      </w:r>
      <w:r w:rsidRPr="00F83A28">
        <w:rPr>
          <w:rFonts w:ascii="Times New Roman" w:hAnsi="Times New Roman" w:cs="Times New Roman"/>
          <w:sz w:val="24"/>
          <w:szCs w:val="24"/>
        </w:rPr>
        <w:t>kapağı</w:t>
      </w:r>
      <w:r w:rsidR="00220C40" w:rsidRPr="00F83A28">
        <w:rPr>
          <w:rFonts w:ascii="Times New Roman" w:hAnsi="Times New Roman" w:cs="Times New Roman"/>
          <w:sz w:val="24"/>
          <w:szCs w:val="24"/>
        </w:rPr>
        <w:t>,</w:t>
      </w:r>
      <w:r w:rsidR="006A6E2B" w:rsidRPr="00F83A28">
        <w:rPr>
          <w:rFonts w:ascii="Times New Roman" w:hAnsi="Times New Roman" w:cs="Times New Roman"/>
          <w:sz w:val="24"/>
          <w:szCs w:val="24"/>
        </w:rPr>
        <w:t xml:space="preserve"> 200-300</w:t>
      </w:r>
      <w:r w:rsidR="00B57F7D" w:rsidRPr="00F83A28">
        <w:rPr>
          <w:rFonts w:ascii="Times New Roman" w:hAnsi="Times New Roman" w:cs="Times New Roman"/>
          <w:sz w:val="24"/>
          <w:szCs w:val="24"/>
        </w:rPr>
        <w:t xml:space="preserve"> g</w:t>
      </w:r>
      <w:r w:rsidR="00B521CC" w:rsidRPr="00F83A28">
        <w:rPr>
          <w:rFonts w:ascii="Times New Roman" w:hAnsi="Times New Roman" w:cs="Times New Roman"/>
          <w:sz w:val="24"/>
          <w:szCs w:val="24"/>
        </w:rPr>
        <w:t>/m</w:t>
      </w:r>
      <w:r w:rsidR="00B521CC" w:rsidRPr="00F83A28">
        <w:rPr>
          <w:rFonts w:ascii="Times New Roman" w:hAnsi="Times New Roman" w:cs="Times New Roman"/>
          <w:sz w:val="24"/>
          <w:szCs w:val="24"/>
          <w:vertAlign w:val="superscript"/>
        </w:rPr>
        <w:t>2</w:t>
      </w:r>
      <w:r w:rsidR="00B57F7D" w:rsidRPr="00F83A28">
        <w:rPr>
          <w:rFonts w:ascii="Times New Roman" w:hAnsi="Times New Roman" w:cs="Times New Roman"/>
          <w:sz w:val="24"/>
          <w:szCs w:val="24"/>
        </w:rPr>
        <w:t xml:space="preserve"> beyaz</w:t>
      </w:r>
      <w:r w:rsidR="00B521CC" w:rsidRPr="00F83A28">
        <w:rPr>
          <w:rFonts w:ascii="Times New Roman" w:hAnsi="Times New Roman" w:cs="Times New Roman"/>
          <w:sz w:val="24"/>
          <w:szCs w:val="24"/>
        </w:rPr>
        <w:t>,</w:t>
      </w:r>
      <w:r w:rsidR="00B57F7D" w:rsidRPr="00F83A28">
        <w:rPr>
          <w:rFonts w:ascii="Times New Roman" w:hAnsi="Times New Roman" w:cs="Times New Roman"/>
          <w:sz w:val="24"/>
          <w:szCs w:val="24"/>
        </w:rPr>
        <w:t xml:space="preserve"> tek yüzü parlak</w:t>
      </w:r>
      <w:r w:rsidR="006A6E2B" w:rsidRPr="00F83A28">
        <w:rPr>
          <w:rFonts w:ascii="Times New Roman" w:hAnsi="Times New Roman" w:cs="Times New Roman"/>
          <w:sz w:val="24"/>
          <w:szCs w:val="24"/>
        </w:rPr>
        <w:t xml:space="preserve"> karton olmalıdır. </w:t>
      </w:r>
      <w:r w:rsidR="00EE311D">
        <w:rPr>
          <w:rFonts w:ascii="Times New Roman" w:hAnsi="Times New Roman" w:cs="Times New Roman"/>
          <w:sz w:val="24"/>
          <w:szCs w:val="24"/>
        </w:rPr>
        <w:t>Karton</w:t>
      </w:r>
      <w:r w:rsidR="006A6E2B" w:rsidRPr="00B4647B">
        <w:rPr>
          <w:rFonts w:ascii="Times New Roman" w:hAnsi="Times New Roman" w:cs="Times New Roman"/>
          <w:sz w:val="24"/>
          <w:szCs w:val="24"/>
        </w:rPr>
        <w:t xml:space="preserve"> ciltli </w:t>
      </w:r>
      <w:r w:rsidR="00CA59E3" w:rsidRPr="00B4647B">
        <w:rPr>
          <w:rFonts w:ascii="Times New Roman" w:hAnsi="Times New Roman" w:cs="Times New Roman"/>
          <w:sz w:val="24"/>
          <w:szCs w:val="24"/>
        </w:rPr>
        <w:t xml:space="preserve">ön kapak üzerinde </w:t>
      </w:r>
      <w:r w:rsidR="006A6E2B" w:rsidRPr="00B4647B">
        <w:rPr>
          <w:rFonts w:ascii="Times New Roman" w:hAnsi="Times New Roman" w:cs="Times New Roman"/>
          <w:sz w:val="24"/>
          <w:szCs w:val="24"/>
        </w:rPr>
        <w:t>yer alacak bilgiler</w:t>
      </w:r>
      <w:r>
        <w:rPr>
          <w:rFonts w:ascii="Times New Roman" w:hAnsi="Times New Roman" w:cs="Times New Roman"/>
          <w:sz w:val="24"/>
          <w:szCs w:val="24"/>
        </w:rPr>
        <w:t xml:space="preserve"> bu kılavuzun ilk sayfasındaki </w:t>
      </w:r>
      <w:r w:rsidR="003B4C22">
        <w:rPr>
          <w:rFonts w:ascii="Times New Roman" w:hAnsi="Times New Roman" w:cs="Times New Roman"/>
          <w:sz w:val="24"/>
          <w:szCs w:val="24"/>
        </w:rPr>
        <w:t xml:space="preserve">gibi </w:t>
      </w:r>
      <w:r>
        <w:rPr>
          <w:rFonts w:ascii="Times New Roman" w:hAnsi="Times New Roman" w:cs="Times New Roman"/>
          <w:sz w:val="24"/>
          <w:szCs w:val="24"/>
        </w:rPr>
        <w:t>olmalıdır.</w:t>
      </w:r>
      <w:r w:rsidR="00CA59E3" w:rsidRPr="00B4647B">
        <w:rPr>
          <w:rFonts w:ascii="Times New Roman" w:hAnsi="Times New Roman" w:cs="Times New Roman"/>
          <w:sz w:val="24"/>
          <w:szCs w:val="24"/>
        </w:rPr>
        <w:t xml:space="preserve"> </w:t>
      </w:r>
    </w:p>
    <w:p w14:paraId="14ED177D" w14:textId="77777777" w:rsidR="006A6E2B" w:rsidRPr="00B4647B" w:rsidRDefault="006A6E2B" w:rsidP="000C279A">
      <w:pPr>
        <w:pStyle w:val="yener"/>
        <w:ind w:firstLine="567"/>
        <w:outlineLvl w:val="2"/>
      </w:pPr>
      <w:bookmarkStart w:id="127" w:name="_Toc76472858"/>
      <w:bookmarkStart w:id="128" w:name="_Toc76661123"/>
      <w:bookmarkStart w:id="129" w:name="_Toc76907050"/>
      <w:bookmarkStart w:id="130" w:name="_Toc80690544"/>
      <w:r w:rsidRPr="00B4647B">
        <w:lastRenderedPageBreak/>
        <w:t>2.</w:t>
      </w:r>
      <w:r w:rsidR="002E033C" w:rsidRPr="00B4647B">
        <w:t>1.</w:t>
      </w:r>
      <w:r w:rsidR="00C82E2F">
        <w:t>2</w:t>
      </w:r>
      <w:r w:rsidRPr="00B4647B">
        <w:t>. İç Kapak</w:t>
      </w:r>
      <w:bookmarkEnd w:id="127"/>
      <w:bookmarkEnd w:id="128"/>
      <w:bookmarkEnd w:id="129"/>
      <w:bookmarkEnd w:id="130"/>
      <w:r w:rsidRPr="00B4647B">
        <w:t xml:space="preserve"> </w:t>
      </w:r>
    </w:p>
    <w:p w14:paraId="66AAC071" w14:textId="77777777" w:rsidR="006A6E2B" w:rsidRPr="00B4647B" w:rsidRDefault="00B4647B" w:rsidP="000C279A">
      <w:pPr>
        <w:pStyle w:val="ResimYazs"/>
        <w:spacing w:after="0" w:line="360" w:lineRule="auto"/>
        <w:ind w:firstLine="567"/>
        <w:jc w:val="both"/>
        <w:rPr>
          <w:rFonts w:ascii="Times New Roman" w:hAnsi="Times New Roman" w:cs="Times New Roman"/>
          <w:color w:val="auto"/>
          <w:sz w:val="24"/>
          <w:szCs w:val="24"/>
        </w:rPr>
      </w:pPr>
      <w:r>
        <w:rPr>
          <w:rFonts w:ascii="Times New Roman" w:hAnsi="Times New Roman" w:cs="Times New Roman"/>
          <w:b w:val="0"/>
          <w:color w:val="auto"/>
          <w:sz w:val="24"/>
          <w:szCs w:val="24"/>
        </w:rPr>
        <w:t>Proje</w:t>
      </w:r>
      <w:r w:rsidR="007179E7">
        <w:rPr>
          <w:rFonts w:ascii="Times New Roman" w:hAnsi="Times New Roman" w:cs="Times New Roman"/>
          <w:b w:val="0"/>
          <w:color w:val="auto"/>
          <w:sz w:val="24"/>
          <w:szCs w:val="24"/>
        </w:rPr>
        <w:t>n</w:t>
      </w:r>
      <w:r w:rsidR="006A6E2B" w:rsidRPr="00B4647B">
        <w:rPr>
          <w:rFonts w:ascii="Times New Roman" w:hAnsi="Times New Roman" w:cs="Times New Roman"/>
          <w:b w:val="0"/>
          <w:color w:val="auto"/>
          <w:sz w:val="24"/>
          <w:szCs w:val="24"/>
        </w:rPr>
        <w:t xml:space="preserve">in yazılı olan </w:t>
      </w:r>
      <w:r w:rsidR="00481972">
        <w:rPr>
          <w:rFonts w:ascii="Times New Roman" w:hAnsi="Times New Roman" w:cs="Times New Roman"/>
          <w:b w:val="0"/>
          <w:color w:val="auto"/>
          <w:sz w:val="24"/>
          <w:szCs w:val="24"/>
        </w:rPr>
        <w:t>birinci</w:t>
      </w:r>
      <w:r w:rsidR="006A6E2B" w:rsidRPr="00B4647B">
        <w:rPr>
          <w:rFonts w:ascii="Times New Roman" w:hAnsi="Times New Roman" w:cs="Times New Roman"/>
          <w:b w:val="0"/>
          <w:color w:val="auto"/>
          <w:sz w:val="24"/>
          <w:szCs w:val="24"/>
        </w:rPr>
        <w:t xml:space="preserve"> sayfası iç kapak sayfasıdır. </w:t>
      </w:r>
      <w:r w:rsidR="00481972">
        <w:rPr>
          <w:rFonts w:ascii="Times New Roman" w:hAnsi="Times New Roman" w:cs="Times New Roman"/>
          <w:b w:val="0"/>
          <w:color w:val="auto"/>
          <w:sz w:val="24"/>
          <w:szCs w:val="24"/>
        </w:rPr>
        <w:t xml:space="preserve">Bu yazım kılavuzunun ikinci sayfasında olduğu gibi düzenlenir. </w:t>
      </w:r>
      <w:r w:rsidR="00133E28" w:rsidRPr="00B4647B">
        <w:rPr>
          <w:rFonts w:ascii="Times New Roman" w:hAnsi="Times New Roman" w:cs="Times New Roman"/>
          <w:b w:val="0"/>
          <w:color w:val="auto"/>
          <w:sz w:val="24"/>
          <w:szCs w:val="24"/>
        </w:rPr>
        <w:t>Öğrencinin</w:t>
      </w:r>
      <w:r w:rsidR="003F31FE" w:rsidRPr="00B4647B">
        <w:rPr>
          <w:rFonts w:ascii="Times New Roman" w:hAnsi="Times New Roman" w:cs="Times New Roman"/>
          <w:b w:val="0"/>
          <w:color w:val="auto"/>
          <w:sz w:val="24"/>
          <w:szCs w:val="24"/>
        </w:rPr>
        <w:t xml:space="preserve"> adı ve danışmanın unvan ve adı dışında kalan bilgiler büyük harf ile yazılır.</w:t>
      </w:r>
      <w:r w:rsidR="009A7F26" w:rsidRPr="00B4647B">
        <w:rPr>
          <w:rFonts w:ascii="Times New Roman" w:hAnsi="Times New Roman" w:cs="Times New Roman"/>
          <w:b w:val="0"/>
          <w:color w:val="auto"/>
          <w:sz w:val="24"/>
          <w:szCs w:val="24"/>
        </w:rPr>
        <w:t xml:space="preserve"> B</w:t>
      </w:r>
      <w:r w:rsidR="00133E28" w:rsidRPr="00B4647B">
        <w:rPr>
          <w:rFonts w:ascii="Times New Roman" w:hAnsi="Times New Roman" w:cs="Times New Roman"/>
          <w:b w:val="0"/>
          <w:color w:val="auto"/>
          <w:sz w:val="24"/>
          <w:szCs w:val="24"/>
        </w:rPr>
        <w:t xml:space="preserve">u sayfada yer alan tüm </w:t>
      </w:r>
      <w:r w:rsidR="00EB13CB" w:rsidRPr="00B4647B">
        <w:rPr>
          <w:rFonts w:ascii="Times New Roman" w:hAnsi="Times New Roman" w:cs="Times New Roman"/>
          <w:b w:val="0"/>
          <w:color w:val="auto"/>
          <w:sz w:val="24"/>
          <w:szCs w:val="24"/>
        </w:rPr>
        <w:t>metin</w:t>
      </w:r>
      <w:r w:rsidR="00133E28" w:rsidRPr="00B4647B">
        <w:rPr>
          <w:rFonts w:ascii="Times New Roman" w:hAnsi="Times New Roman" w:cs="Times New Roman"/>
          <w:b w:val="0"/>
          <w:color w:val="auto"/>
          <w:sz w:val="24"/>
          <w:szCs w:val="24"/>
        </w:rPr>
        <w:t xml:space="preserve"> koyu yazılmalıdır.</w:t>
      </w:r>
      <w:r w:rsidR="003F31FE" w:rsidRPr="00B4647B">
        <w:rPr>
          <w:rFonts w:ascii="Times New Roman" w:hAnsi="Times New Roman" w:cs="Times New Roman"/>
          <w:b w:val="0"/>
          <w:color w:val="auto"/>
          <w:sz w:val="24"/>
          <w:szCs w:val="24"/>
        </w:rPr>
        <w:t xml:space="preserve"> </w:t>
      </w:r>
      <w:r w:rsidR="00133E28" w:rsidRPr="00B4647B">
        <w:rPr>
          <w:rFonts w:ascii="Times New Roman" w:hAnsi="Times New Roman" w:cs="Times New Roman"/>
          <w:b w:val="0"/>
          <w:color w:val="auto"/>
          <w:sz w:val="24"/>
          <w:szCs w:val="24"/>
        </w:rPr>
        <w:t xml:space="preserve">Lisansüstü eğitim enstitüsünün imleği, </w:t>
      </w:r>
      <m:oMath>
        <m:r>
          <m:rPr>
            <m:sty m:val="bi"/>
          </m:rPr>
          <w:rPr>
            <w:rFonts w:ascii="Cambria Math" w:hAnsi="Cambria Math" w:cs="Times New Roman"/>
            <w:color w:val="auto"/>
            <w:sz w:val="24"/>
            <w:szCs w:val="24"/>
          </w:rPr>
          <m:t>3×3</m:t>
        </m:r>
      </m:oMath>
      <w:r w:rsidR="00133E28" w:rsidRPr="00B4647B">
        <w:rPr>
          <w:rFonts w:ascii="Times New Roman" w:hAnsi="Times New Roman" w:cs="Times New Roman"/>
          <w:b w:val="0"/>
          <w:color w:val="auto"/>
          <w:sz w:val="24"/>
          <w:szCs w:val="24"/>
        </w:rPr>
        <w:t xml:space="preserve"> cm </w:t>
      </w:r>
      <w:r w:rsidR="008D550D" w:rsidRPr="00B4647B">
        <w:rPr>
          <w:rFonts w:ascii="Times New Roman" w:hAnsi="Times New Roman" w:cs="Times New Roman"/>
          <w:b w:val="0"/>
          <w:color w:val="auto"/>
          <w:sz w:val="24"/>
          <w:szCs w:val="24"/>
        </w:rPr>
        <w:t xml:space="preserve">boylarında sayfanın ilk satırına yapıştırılır. </w:t>
      </w:r>
      <w:r w:rsidR="00C20174" w:rsidRPr="00B4647B">
        <w:rPr>
          <w:rFonts w:ascii="Times New Roman" w:hAnsi="Times New Roman" w:cs="Times New Roman"/>
          <w:b w:val="0"/>
          <w:color w:val="auto"/>
          <w:sz w:val="24"/>
          <w:szCs w:val="24"/>
        </w:rPr>
        <w:t>Sayfa numarası verilir, ancak sayfada ve içindekiler dizininde gösterilmez.</w:t>
      </w:r>
      <w:r w:rsidR="00420D10" w:rsidRPr="00B4647B">
        <w:t xml:space="preserve"> </w:t>
      </w:r>
      <w:r w:rsidR="00420D10" w:rsidRPr="00B4647B">
        <w:rPr>
          <w:rFonts w:ascii="Times New Roman" w:hAnsi="Times New Roman" w:cs="Times New Roman"/>
          <w:b w:val="0"/>
          <w:color w:val="auto"/>
          <w:sz w:val="24"/>
          <w:szCs w:val="24"/>
        </w:rPr>
        <w:t>Bu sayfada hizalama ortadandır.</w:t>
      </w:r>
    </w:p>
    <w:p w14:paraId="3FA5AB6F"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51AE88E1" w14:textId="77777777" w:rsidR="006A6E2B" w:rsidRPr="00B4647B" w:rsidRDefault="006A6E2B" w:rsidP="000C279A">
      <w:pPr>
        <w:pStyle w:val="yener"/>
        <w:ind w:firstLine="567"/>
        <w:outlineLvl w:val="2"/>
      </w:pPr>
      <w:bookmarkStart w:id="131" w:name="_Toc76472859"/>
      <w:bookmarkStart w:id="132" w:name="_Toc76661124"/>
      <w:bookmarkStart w:id="133" w:name="_Toc76907051"/>
      <w:bookmarkStart w:id="134" w:name="_Toc80690545"/>
      <w:r w:rsidRPr="00B4647B">
        <w:t>2</w:t>
      </w:r>
      <w:r w:rsidR="002E033C" w:rsidRPr="00B4647B">
        <w:t>.1</w:t>
      </w:r>
      <w:r w:rsidR="00C82E2F">
        <w:t>.3</w:t>
      </w:r>
      <w:r w:rsidRPr="00B4647B">
        <w:t>. Kabul ve Onay Sayfası</w:t>
      </w:r>
      <w:bookmarkEnd w:id="131"/>
      <w:bookmarkEnd w:id="132"/>
      <w:bookmarkEnd w:id="133"/>
      <w:bookmarkEnd w:id="134"/>
      <w:r w:rsidRPr="00B4647B">
        <w:t xml:space="preserve"> </w:t>
      </w:r>
    </w:p>
    <w:p w14:paraId="2FC60B7D" w14:textId="0E655C5C" w:rsidR="003F31FE" w:rsidRPr="00B4647B" w:rsidRDefault="003F31FE"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Bu sayfada, </w:t>
      </w:r>
      <w:r w:rsidR="00E26ED9">
        <w:rPr>
          <w:rFonts w:ascii="Times New Roman" w:hAnsi="Times New Roman" w:cs="Times New Roman"/>
          <w:sz w:val="24"/>
          <w:szCs w:val="24"/>
        </w:rPr>
        <w:t>proje</w:t>
      </w:r>
      <w:r w:rsidRPr="00B4647B">
        <w:rPr>
          <w:rFonts w:ascii="Times New Roman" w:hAnsi="Times New Roman" w:cs="Times New Roman"/>
          <w:sz w:val="24"/>
          <w:szCs w:val="24"/>
        </w:rPr>
        <w:t xml:space="preserve"> danışmanının </w:t>
      </w:r>
      <w:r w:rsidR="00133E28" w:rsidRPr="00B4647B">
        <w:rPr>
          <w:rFonts w:ascii="Times New Roman" w:hAnsi="Times New Roman" w:cs="Times New Roman"/>
          <w:sz w:val="24"/>
          <w:szCs w:val="24"/>
        </w:rPr>
        <w:t xml:space="preserve">unvanı, </w:t>
      </w:r>
      <w:r w:rsidR="002C0CCF" w:rsidRPr="00B4647B">
        <w:rPr>
          <w:rFonts w:ascii="Times New Roman" w:hAnsi="Times New Roman" w:cs="Times New Roman"/>
          <w:sz w:val="24"/>
          <w:szCs w:val="24"/>
        </w:rPr>
        <w:t>a</w:t>
      </w:r>
      <w:r w:rsidRPr="00B4647B">
        <w:rPr>
          <w:rFonts w:ascii="Times New Roman" w:hAnsi="Times New Roman" w:cs="Times New Roman"/>
          <w:sz w:val="24"/>
          <w:szCs w:val="24"/>
        </w:rPr>
        <w:t xml:space="preserve">dı </w:t>
      </w:r>
      <w:r w:rsidR="00133E28" w:rsidRPr="00B4647B">
        <w:rPr>
          <w:rFonts w:ascii="Times New Roman" w:hAnsi="Times New Roman" w:cs="Times New Roman"/>
          <w:sz w:val="24"/>
          <w:szCs w:val="24"/>
        </w:rPr>
        <w:t xml:space="preserve">ve </w:t>
      </w:r>
      <w:r w:rsidR="002C0CCF" w:rsidRPr="00B4647B">
        <w:rPr>
          <w:rFonts w:ascii="Times New Roman" w:hAnsi="Times New Roman" w:cs="Times New Roman"/>
          <w:sz w:val="24"/>
          <w:szCs w:val="24"/>
        </w:rPr>
        <w:t xml:space="preserve">soyadı, </w:t>
      </w:r>
      <w:r w:rsidR="00E26ED9">
        <w:rPr>
          <w:rFonts w:ascii="Times New Roman" w:hAnsi="Times New Roman" w:cs="Times New Roman"/>
          <w:sz w:val="24"/>
          <w:szCs w:val="24"/>
        </w:rPr>
        <w:t>projeyi</w:t>
      </w:r>
      <w:r w:rsidR="002C0CCF" w:rsidRPr="00B4647B">
        <w:rPr>
          <w:rFonts w:ascii="Times New Roman" w:hAnsi="Times New Roman" w:cs="Times New Roman"/>
          <w:sz w:val="24"/>
          <w:szCs w:val="24"/>
        </w:rPr>
        <w:t xml:space="preserve"> hazırlayan öğrencinin adı ve soyadı, </w:t>
      </w:r>
      <w:r w:rsidR="00B4647B">
        <w:rPr>
          <w:rFonts w:ascii="Times New Roman" w:hAnsi="Times New Roman" w:cs="Times New Roman"/>
          <w:sz w:val="24"/>
          <w:szCs w:val="24"/>
        </w:rPr>
        <w:t>projenin</w:t>
      </w:r>
      <w:r w:rsidR="002C0CCF" w:rsidRPr="00B4647B">
        <w:rPr>
          <w:rFonts w:ascii="Times New Roman" w:hAnsi="Times New Roman" w:cs="Times New Roman"/>
          <w:sz w:val="24"/>
          <w:szCs w:val="24"/>
        </w:rPr>
        <w:t xml:space="preserve"> adı, </w:t>
      </w:r>
      <w:r w:rsidR="00B4647B">
        <w:rPr>
          <w:rFonts w:ascii="Times New Roman" w:hAnsi="Times New Roman" w:cs="Times New Roman"/>
          <w:sz w:val="24"/>
          <w:szCs w:val="24"/>
        </w:rPr>
        <w:t>projenin</w:t>
      </w:r>
      <w:r w:rsidR="002C0CCF" w:rsidRPr="00B4647B">
        <w:rPr>
          <w:rFonts w:ascii="Times New Roman" w:hAnsi="Times New Roman" w:cs="Times New Roman"/>
          <w:sz w:val="24"/>
          <w:szCs w:val="24"/>
        </w:rPr>
        <w:t xml:space="preserve"> savunma sınav tarihi, </w:t>
      </w:r>
      <w:r w:rsidR="00B4647B">
        <w:rPr>
          <w:rFonts w:ascii="Times New Roman" w:hAnsi="Times New Roman" w:cs="Times New Roman"/>
          <w:sz w:val="24"/>
          <w:szCs w:val="24"/>
        </w:rPr>
        <w:t>projenin</w:t>
      </w:r>
      <w:r w:rsidR="00716F14" w:rsidRPr="00B4647B">
        <w:rPr>
          <w:rFonts w:ascii="Times New Roman" w:hAnsi="Times New Roman" w:cs="Times New Roman"/>
          <w:sz w:val="24"/>
          <w:szCs w:val="24"/>
        </w:rPr>
        <w:t xml:space="preserve"> kabul ediliş şekli (oy birliği ya da çokluğu) </w:t>
      </w:r>
      <w:r w:rsidR="00E26ED9">
        <w:rPr>
          <w:rFonts w:ascii="Times New Roman" w:hAnsi="Times New Roman" w:cs="Times New Roman"/>
          <w:sz w:val="24"/>
          <w:szCs w:val="24"/>
        </w:rPr>
        <w:t>projeyi</w:t>
      </w:r>
      <w:r w:rsidR="002C0CCF" w:rsidRPr="00B4647B">
        <w:rPr>
          <w:rFonts w:ascii="Times New Roman" w:hAnsi="Times New Roman" w:cs="Times New Roman"/>
          <w:sz w:val="24"/>
          <w:szCs w:val="24"/>
        </w:rPr>
        <w:t xml:space="preserve"> onaylayan jüri üyelerinin </w:t>
      </w:r>
      <w:r w:rsidRPr="00B4647B">
        <w:rPr>
          <w:rFonts w:ascii="Times New Roman" w:hAnsi="Times New Roman" w:cs="Times New Roman"/>
          <w:sz w:val="24"/>
          <w:szCs w:val="24"/>
        </w:rPr>
        <w:t>unvanı, a</w:t>
      </w:r>
      <w:r w:rsidR="002C0CCF" w:rsidRPr="00B4647B">
        <w:rPr>
          <w:rFonts w:ascii="Times New Roman" w:hAnsi="Times New Roman" w:cs="Times New Roman"/>
          <w:sz w:val="24"/>
          <w:szCs w:val="24"/>
        </w:rPr>
        <w:t xml:space="preserve">dı ve soyadı ile </w:t>
      </w:r>
      <w:r w:rsidR="009E21F9">
        <w:rPr>
          <w:rFonts w:ascii="Times New Roman" w:hAnsi="Times New Roman" w:cs="Times New Roman"/>
          <w:sz w:val="24"/>
          <w:szCs w:val="24"/>
        </w:rPr>
        <w:t>anabilim dalı başkanının</w:t>
      </w:r>
      <w:r w:rsidR="002C0CCF" w:rsidRPr="00B4647B">
        <w:rPr>
          <w:rFonts w:ascii="Times New Roman" w:hAnsi="Times New Roman" w:cs="Times New Roman"/>
          <w:sz w:val="24"/>
          <w:szCs w:val="24"/>
        </w:rPr>
        <w:t xml:space="preserve"> </w:t>
      </w:r>
      <w:r w:rsidR="00133E28" w:rsidRPr="00B4647B">
        <w:rPr>
          <w:rFonts w:ascii="Times New Roman" w:hAnsi="Times New Roman" w:cs="Times New Roman"/>
          <w:sz w:val="24"/>
          <w:szCs w:val="24"/>
        </w:rPr>
        <w:t>unvanı, adı ve soyadı bulunur</w:t>
      </w:r>
      <w:r w:rsidR="00FE7777" w:rsidRPr="00B4647B">
        <w:rPr>
          <w:rFonts w:ascii="Times New Roman" w:hAnsi="Times New Roman" w:cs="Times New Roman"/>
          <w:sz w:val="24"/>
          <w:szCs w:val="24"/>
        </w:rPr>
        <w:t xml:space="preserve"> ve koyu yazılırlar</w:t>
      </w:r>
      <w:r w:rsidR="00133E28" w:rsidRPr="00B4647B">
        <w:rPr>
          <w:rFonts w:ascii="Times New Roman" w:hAnsi="Times New Roman" w:cs="Times New Roman"/>
          <w:sz w:val="24"/>
          <w:szCs w:val="24"/>
        </w:rPr>
        <w:t xml:space="preserve">. </w:t>
      </w:r>
      <w:r w:rsidR="00B4647B">
        <w:rPr>
          <w:rFonts w:ascii="Times New Roman" w:hAnsi="Times New Roman" w:cs="Times New Roman"/>
          <w:sz w:val="24"/>
          <w:szCs w:val="24"/>
        </w:rPr>
        <w:t>Proje</w:t>
      </w:r>
      <w:r w:rsidR="007179E7">
        <w:rPr>
          <w:rFonts w:ascii="Times New Roman" w:hAnsi="Times New Roman" w:cs="Times New Roman"/>
          <w:sz w:val="24"/>
          <w:szCs w:val="24"/>
        </w:rPr>
        <w:t>n</w:t>
      </w:r>
      <w:r w:rsidR="00716F14" w:rsidRPr="00B4647B">
        <w:rPr>
          <w:rFonts w:ascii="Times New Roman" w:hAnsi="Times New Roman" w:cs="Times New Roman"/>
          <w:sz w:val="24"/>
          <w:szCs w:val="24"/>
        </w:rPr>
        <w:t xml:space="preserve">in kabul ediliş </w:t>
      </w:r>
      <w:r w:rsidR="009E4D98" w:rsidRPr="00B4647B">
        <w:rPr>
          <w:rFonts w:ascii="Times New Roman" w:hAnsi="Times New Roman" w:cs="Times New Roman"/>
          <w:sz w:val="24"/>
          <w:szCs w:val="24"/>
        </w:rPr>
        <w:t xml:space="preserve">şekli </w:t>
      </w:r>
      <w:r w:rsidR="006427DE" w:rsidRPr="00B4647B">
        <w:rPr>
          <w:rFonts w:ascii="Times New Roman" w:hAnsi="Times New Roman" w:cs="Times New Roman"/>
          <w:sz w:val="24"/>
          <w:szCs w:val="24"/>
        </w:rPr>
        <w:t>hangisi</w:t>
      </w:r>
      <w:r w:rsidR="00716F14" w:rsidRPr="00B4647B">
        <w:rPr>
          <w:rFonts w:ascii="Times New Roman" w:hAnsi="Times New Roman" w:cs="Times New Roman"/>
          <w:sz w:val="24"/>
          <w:szCs w:val="24"/>
        </w:rPr>
        <w:t xml:space="preserve"> ise metinde o k</w:t>
      </w:r>
      <w:r w:rsidR="006427DE" w:rsidRPr="00B4647B">
        <w:rPr>
          <w:rFonts w:ascii="Times New Roman" w:hAnsi="Times New Roman" w:cs="Times New Roman"/>
          <w:sz w:val="24"/>
          <w:szCs w:val="24"/>
        </w:rPr>
        <w:t>a</w:t>
      </w:r>
      <w:r w:rsidR="00716F14" w:rsidRPr="00B4647B">
        <w:rPr>
          <w:rFonts w:ascii="Times New Roman" w:hAnsi="Times New Roman" w:cs="Times New Roman"/>
          <w:sz w:val="24"/>
          <w:szCs w:val="24"/>
        </w:rPr>
        <w:t>lmalı; diğer seçenek metinden çıkarılmalıdır</w:t>
      </w:r>
      <w:r w:rsidR="006427DE" w:rsidRPr="00B4647B">
        <w:rPr>
          <w:rFonts w:ascii="Times New Roman" w:hAnsi="Times New Roman" w:cs="Times New Roman"/>
          <w:sz w:val="24"/>
          <w:szCs w:val="24"/>
        </w:rPr>
        <w:t xml:space="preserve"> (ör. “Oy Birliğ</w:t>
      </w:r>
      <w:r w:rsidR="004043E5" w:rsidRPr="00B4647B">
        <w:rPr>
          <w:rFonts w:ascii="Times New Roman" w:hAnsi="Times New Roman" w:cs="Times New Roman"/>
          <w:sz w:val="24"/>
          <w:szCs w:val="24"/>
        </w:rPr>
        <w:t>i</w:t>
      </w:r>
      <w:r w:rsidR="006427DE" w:rsidRPr="00B4647B">
        <w:rPr>
          <w:rFonts w:ascii="Times New Roman" w:hAnsi="Times New Roman" w:cs="Times New Roman"/>
          <w:sz w:val="24"/>
          <w:szCs w:val="24"/>
        </w:rPr>
        <w:t>” ile kabul edilmiş ise metinde sadece bu ibare yer almalı).</w:t>
      </w:r>
      <w:r w:rsidR="00716F14" w:rsidRPr="00B4647B">
        <w:rPr>
          <w:rFonts w:ascii="Times New Roman" w:hAnsi="Times New Roman" w:cs="Times New Roman"/>
          <w:sz w:val="24"/>
          <w:szCs w:val="24"/>
        </w:rPr>
        <w:t xml:space="preserve"> </w:t>
      </w:r>
      <w:r w:rsidR="00133E28" w:rsidRPr="00B4647B">
        <w:rPr>
          <w:rFonts w:ascii="Times New Roman" w:hAnsi="Times New Roman" w:cs="Times New Roman"/>
          <w:sz w:val="24"/>
          <w:szCs w:val="24"/>
        </w:rPr>
        <w:t xml:space="preserve">Kabul ve </w:t>
      </w:r>
      <w:r w:rsidR="00133E28" w:rsidRPr="00E26ED9">
        <w:rPr>
          <w:rFonts w:ascii="Times New Roman" w:hAnsi="Times New Roman" w:cs="Times New Roman"/>
          <w:sz w:val="24"/>
          <w:szCs w:val="24"/>
        </w:rPr>
        <w:t>onay sayfası</w:t>
      </w:r>
      <w:r w:rsidRPr="00E26ED9">
        <w:rPr>
          <w:rFonts w:ascii="Times New Roman" w:hAnsi="Times New Roman" w:cs="Times New Roman"/>
          <w:sz w:val="24"/>
          <w:szCs w:val="24"/>
        </w:rPr>
        <w:t xml:space="preserve">, </w:t>
      </w:r>
      <w:r w:rsidR="00E26ED9" w:rsidRPr="00E26ED9">
        <w:rPr>
          <w:rFonts w:ascii="Times New Roman" w:hAnsi="Times New Roman" w:cs="Times New Roman"/>
          <w:sz w:val="24"/>
          <w:szCs w:val="24"/>
        </w:rPr>
        <w:t xml:space="preserve">bu </w:t>
      </w:r>
      <w:r w:rsidR="004043E5" w:rsidRPr="00E26ED9">
        <w:rPr>
          <w:rFonts w:ascii="Times New Roman" w:hAnsi="Times New Roman" w:cs="Times New Roman"/>
          <w:sz w:val="24"/>
          <w:szCs w:val="24"/>
        </w:rPr>
        <w:t xml:space="preserve">yazım kılavuzunun </w:t>
      </w:r>
      <w:r w:rsidR="00E26ED9" w:rsidRPr="00E26ED9">
        <w:rPr>
          <w:rFonts w:ascii="Times New Roman" w:hAnsi="Times New Roman" w:cs="Times New Roman"/>
          <w:sz w:val="24"/>
          <w:szCs w:val="24"/>
        </w:rPr>
        <w:t>üçüncü</w:t>
      </w:r>
      <w:r w:rsidR="009E4D98" w:rsidRPr="00E26ED9">
        <w:rPr>
          <w:rFonts w:ascii="Times New Roman" w:hAnsi="Times New Roman" w:cs="Times New Roman"/>
          <w:sz w:val="24"/>
          <w:szCs w:val="24"/>
        </w:rPr>
        <w:t xml:space="preserve"> sayfasında </w:t>
      </w:r>
      <w:r w:rsidRPr="00E26ED9">
        <w:rPr>
          <w:rFonts w:ascii="Times New Roman" w:hAnsi="Times New Roman" w:cs="Times New Roman"/>
          <w:sz w:val="24"/>
          <w:szCs w:val="24"/>
        </w:rPr>
        <w:t xml:space="preserve">yer </w:t>
      </w:r>
      <w:r w:rsidR="00133E28" w:rsidRPr="00E26ED9">
        <w:rPr>
          <w:rFonts w:ascii="Times New Roman" w:hAnsi="Times New Roman" w:cs="Times New Roman"/>
          <w:sz w:val="24"/>
          <w:szCs w:val="24"/>
        </w:rPr>
        <w:t xml:space="preserve">aldığı </w:t>
      </w:r>
      <w:r w:rsidRPr="00E26ED9">
        <w:rPr>
          <w:rFonts w:ascii="Times New Roman" w:hAnsi="Times New Roman" w:cs="Times New Roman"/>
          <w:sz w:val="24"/>
          <w:szCs w:val="24"/>
        </w:rPr>
        <w:t>gibi hazırlanmalıdır.</w:t>
      </w:r>
    </w:p>
    <w:p w14:paraId="5BB37587" w14:textId="2D1CE21C" w:rsidR="006A6E2B" w:rsidRPr="00B4647B" w:rsidRDefault="00133E28"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Kabul ve onay </w:t>
      </w:r>
      <w:r w:rsidR="008B2F8B" w:rsidRPr="00B4647B">
        <w:rPr>
          <w:rFonts w:ascii="Times New Roman" w:hAnsi="Times New Roman" w:cs="Times New Roman"/>
          <w:sz w:val="24"/>
          <w:szCs w:val="24"/>
        </w:rPr>
        <w:t xml:space="preserve">sayfasının </w:t>
      </w:r>
      <w:r w:rsidR="00271CD7" w:rsidRPr="00B4647B">
        <w:rPr>
          <w:rFonts w:ascii="Times New Roman" w:hAnsi="Times New Roman" w:cs="Times New Roman"/>
          <w:sz w:val="24"/>
          <w:szCs w:val="24"/>
        </w:rPr>
        <w:t>başlı</w:t>
      </w:r>
      <w:r w:rsidR="00F97929" w:rsidRPr="00B4647B">
        <w:rPr>
          <w:rFonts w:ascii="Times New Roman" w:hAnsi="Times New Roman" w:cs="Times New Roman"/>
          <w:sz w:val="24"/>
          <w:szCs w:val="24"/>
        </w:rPr>
        <w:t>ğı “KABUL VE</w:t>
      </w:r>
      <w:r w:rsidR="008B2F8B" w:rsidRPr="00B4647B">
        <w:rPr>
          <w:rFonts w:ascii="Times New Roman" w:hAnsi="Times New Roman" w:cs="Times New Roman"/>
          <w:sz w:val="24"/>
          <w:szCs w:val="24"/>
        </w:rPr>
        <w:t xml:space="preserve"> ONAY”</w:t>
      </w:r>
      <w:r w:rsidR="00271CD7" w:rsidRPr="00B4647B">
        <w:rPr>
          <w:rFonts w:ascii="Times New Roman" w:hAnsi="Times New Roman" w:cs="Times New Roman"/>
          <w:sz w:val="24"/>
          <w:szCs w:val="24"/>
        </w:rPr>
        <w:t>, üstten 1 satır boşluk bırakılıp 2</w:t>
      </w:r>
      <w:r w:rsidR="006A6E2B" w:rsidRPr="00B4647B">
        <w:rPr>
          <w:rFonts w:ascii="Times New Roman" w:hAnsi="Times New Roman" w:cs="Times New Roman"/>
          <w:sz w:val="24"/>
          <w:szCs w:val="24"/>
        </w:rPr>
        <w:t>. satıra büyük harflerle ortalanarak koyu yazılmalıdır. Başlıktan sonra bir satır boşluk bırak</w:t>
      </w:r>
      <w:r w:rsidR="00271CD7" w:rsidRPr="00B4647B">
        <w:rPr>
          <w:rFonts w:ascii="Times New Roman" w:hAnsi="Times New Roman" w:cs="Times New Roman"/>
          <w:sz w:val="24"/>
          <w:szCs w:val="24"/>
        </w:rPr>
        <w:t>ılarak ve paragraf girintisi (</w:t>
      </w:r>
      <w:r w:rsidR="00A87B18" w:rsidRPr="00B4647B">
        <w:rPr>
          <w:rFonts w:ascii="Times New Roman" w:hAnsi="Times New Roman" w:cs="Times New Roman"/>
          <w:sz w:val="24"/>
          <w:szCs w:val="24"/>
        </w:rPr>
        <w:t>1</w:t>
      </w:r>
      <w:r w:rsidR="006A6E2B" w:rsidRPr="00B4647B">
        <w:rPr>
          <w:rFonts w:ascii="Times New Roman" w:hAnsi="Times New Roman" w:cs="Times New Roman"/>
          <w:sz w:val="24"/>
          <w:szCs w:val="24"/>
        </w:rPr>
        <w:t xml:space="preserve"> cm) verilerek metnin yazılm</w:t>
      </w:r>
      <w:r w:rsidR="00FE7777" w:rsidRPr="00B4647B">
        <w:rPr>
          <w:rFonts w:ascii="Times New Roman" w:hAnsi="Times New Roman" w:cs="Times New Roman"/>
          <w:sz w:val="24"/>
          <w:szCs w:val="24"/>
        </w:rPr>
        <w:t>asına geçilir. Metinden sonra 2 satır boşluk bırakılır ve j</w:t>
      </w:r>
      <w:r w:rsidR="006A6E2B" w:rsidRPr="00B4647B">
        <w:rPr>
          <w:rFonts w:ascii="Times New Roman" w:hAnsi="Times New Roman" w:cs="Times New Roman"/>
          <w:sz w:val="24"/>
          <w:szCs w:val="24"/>
        </w:rPr>
        <w:t xml:space="preserve">üri üyelerinin imzaları </w:t>
      </w:r>
      <w:r w:rsidR="00B37E32" w:rsidRPr="00B4647B">
        <w:rPr>
          <w:rFonts w:ascii="Times New Roman" w:hAnsi="Times New Roman" w:cs="Times New Roman"/>
          <w:sz w:val="24"/>
          <w:szCs w:val="24"/>
        </w:rPr>
        <w:t xml:space="preserve">için “………” şeklinde </w:t>
      </w:r>
      <w:r w:rsidR="006427DE" w:rsidRPr="00155F52">
        <w:rPr>
          <w:rFonts w:ascii="Times New Roman" w:hAnsi="Times New Roman" w:cs="Times New Roman"/>
          <w:sz w:val="24"/>
          <w:szCs w:val="24"/>
        </w:rPr>
        <w:t>satır oluşturulur</w:t>
      </w:r>
      <w:r w:rsidR="00B37E32" w:rsidRPr="00155F52">
        <w:rPr>
          <w:rFonts w:ascii="Times New Roman" w:hAnsi="Times New Roman" w:cs="Times New Roman"/>
          <w:sz w:val="24"/>
          <w:szCs w:val="24"/>
        </w:rPr>
        <w:t xml:space="preserve">. </w:t>
      </w:r>
      <w:r w:rsidR="008B2F8B" w:rsidRPr="00155F52">
        <w:rPr>
          <w:rFonts w:ascii="Times New Roman" w:hAnsi="Times New Roman" w:cs="Times New Roman"/>
          <w:sz w:val="24"/>
          <w:szCs w:val="24"/>
        </w:rPr>
        <w:t>Bunun altındaki satıra</w:t>
      </w:r>
      <w:r w:rsidR="00271CD7" w:rsidRPr="00155F52">
        <w:rPr>
          <w:rFonts w:ascii="Times New Roman" w:hAnsi="Times New Roman" w:cs="Times New Roman"/>
          <w:sz w:val="24"/>
          <w:szCs w:val="24"/>
        </w:rPr>
        <w:t xml:space="preserve"> </w:t>
      </w:r>
      <w:r w:rsidR="001D150B" w:rsidRPr="00155F52">
        <w:rPr>
          <w:rFonts w:ascii="Times New Roman" w:hAnsi="Times New Roman" w:cs="Times New Roman"/>
          <w:sz w:val="24"/>
          <w:szCs w:val="24"/>
        </w:rPr>
        <w:t>danışmanın</w:t>
      </w:r>
      <w:r w:rsidR="00271CD7" w:rsidRPr="00155F52">
        <w:rPr>
          <w:rFonts w:ascii="Times New Roman" w:hAnsi="Times New Roman" w:cs="Times New Roman"/>
          <w:sz w:val="24"/>
          <w:szCs w:val="24"/>
        </w:rPr>
        <w:t xml:space="preserve"> u</w:t>
      </w:r>
      <w:r w:rsidR="00586AE6" w:rsidRPr="00155F52">
        <w:rPr>
          <w:rFonts w:ascii="Times New Roman" w:hAnsi="Times New Roman" w:cs="Times New Roman"/>
          <w:sz w:val="24"/>
          <w:szCs w:val="24"/>
        </w:rPr>
        <w:t xml:space="preserve">nvanı ve adı-soyadı yazılır. Arada bir satır boşluk bırakılarak yine </w:t>
      </w:r>
      <w:r w:rsidR="00271CD7" w:rsidRPr="00155F52">
        <w:rPr>
          <w:rFonts w:ascii="Times New Roman" w:hAnsi="Times New Roman" w:cs="Times New Roman"/>
          <w:sz w:val="24"/>
          <w:szCs w:val="24"/>
        </w:rPr>
        <w:t xml:space="preserve">“………” </w:t>
      </w:r>
      <w:r w:rsidR="00586AE6" w:rsidRPr="00155F52">
        <w:rPr>
          <w:rFonts w:ascii="Times New Roman" w:hAnsi="Times New Roman" w:cs="Times New Roman"/>
          <w:sz w:val="24"/>
          <w:szCs w:val="24"/>
        </w:rPr>
        <w:t xml:space="preserve">şeklinde boş satır bırakılır ve bu satırı takip eden satıra </w:t>
      </w:r>
      <w:r w:rsidR="001D150B" w:rsidRPr="00155F52">
        <w:rPr>
          <w:rFonts w:ascii="Times New Roman" w:hAnsi="Times New Roman" w:cs="Times New Roman"/>
          <w:sz w:val="24"/>
          <w:szCs w:val="24"/>
        </w:rPr>
        <w:t>birinci jüri üyesinin</w:t>
      </w:r>
      <w:r w:rsidR="00586AE6" w:rsidRPr="00155F52">
        <w:rPr>
          <w:rFonts w:ascii="Times New Roman" w:hAnsi="Times New Roman" w:cs="Times New Roman"/>
          <w:sz w:val="24"/>
          <w:szCs w:val="24"/>
        </w:rPr>
        <w:t xml:space="preserve"> bilgileri yazılır. Aynı </w:t>
      </w:r>
      <w:r w:rsidR="006427DE" w:rsidRPr="00155F52">
        <w:rPr>
          <w:rFonts w:ascii="Times New Roman" w:hAnsi="Times New Roman" w:cs="Times New Roman"/>
          <w:sz w:val="24"/>
          <w:szCs w:val="24"/>
        </w:rPr>
        <w:t xml:space="preserve">şekilde </w:t>
      </w:r>
      <w:r w:rsidR="002A3C57" w:rsidRPr="00155F52">
        <w:rPr>
          <w:rFonts w:ascii="Times New Roman" w:hAnsi="Times New Roman" w:cs="Times New Roman"/>
          <w:sz w:val="24"/>
          <w:szCs w:val="24"/>
        </w:rPr>
        <w:t xml:space="preserve">ikinci juri </w:t>
      </w:r>
      <w:r w:rsidR="001D150B" w:rsidRPr="00155F52">
        <w:rPr>
          <w:rFonts w:ascii="Times New Roman" w:hAnsi="Times New Roman" w:cs="Times New Roman"/>
          <w:sz w:val="24"/>
          <w:szCs w:val="24"/>
        </w:rPr>
        <w:t>bilgileri</w:t>
      </w:r>
      <w:r w:rsidR="003714B8" w:rsidRPr="00155F52">
        <w:rPr>
          <w:rFonts w:ascii="Times New Roman" w:hAnsi="Times New Roman" w:cs="Times New Roman"/>
          <w:sz w:val="24"/>
          <w:szCs w:val="24"/>
        </w:rPr>
        <w:t xml:space="preserve"> </w:t>
      </w:r>
      <w:r w:rsidR="006427DE" w:rsidRPr="00155F52">
        <w:rPr>
          <w:rFonts w:ascii="Times New Roman" w:hAnsi="Times New Roman" w:cs="Times New Roman"/>
          <w:sz w:val="24"/>
          <w:szCs w:val="24"/>
        </w:rPr>
        <w:t>yazılır</w:t>
      </w:r>
      <w:r w:rsidR="00586AE6" w:rsidRPr="00155F52">
        <w:rPr>
          <w:rFonts w:ascii="Times New Roman" w:hAnsi="Times New Roman" w:cs="Times New Roman"/>
          <w:sz w:val="24"/>
          <w:szCs w:val="24"/>
        </w:rPr>
        <w:t xml:space="preserve">. </w:t>
      </w:r>
      <w:r w:rsidR="00725071" w:rsidRPr="00155F52">
        <w:rPr>
          <w:rFonts w:ascii="Times New Roman" w:hAnsi="Times New Roman" w:cs="Times New Roman"/>
          <w:sz w:val="24"/>
          <w:szCs w:val="24"/>
        </w:rPr>
        <w:t>İkinci jüri üyesinin</w:t>
      </w:r>
      <w:r w:rsidR="00586AE6" w:rsidRPr="00155F52">
        <w:rPr>
          <w:rFonts w:ascii="Times New Roman" w:hAnsi="Times New Roman" w:cs="Times New Roman"/>
          <w:sz w:val="24"/>
          <w:szCs w:val="24"/>
        </w:rPr>
        <w:t xml:space="preserve"> unvan ve ad-soyad bilgilerinin yer aldığı satırdan sonra 2 satır boşluk</w:t>
      </w:r>
      <w:r w:rsidR="00586AE6" w:rsidRPr="00B4647B">
        <w:rPr>
          <w:rFonts w:ascii="Times New Roman" w:hAnsi="Times New Roman" w:cs="Times New Roman"/>
          <w:sz w:val="24"/>
          <w:szCs w:val="24"/>
        </w:rPr>
        <w:t xml:space="preserve"> bırakılır ve satır girintisi verilmeden </w:t>
      </w:r>
      <w:r w:rsidR="003714B8" w:rsidRPr="00B4647B">
        <w:rPr>
          <w:rFonts w:ascii="Times New Roman" w:hAnsi="Times New Roman" w:cs="Times New Roman"/>
          <w:sz w:val="24"/>
          <w:szCs w:val="24"/>
        </w:rPr>
        <w:t>metin yazılır</w:t>
      </w:r>
      <w:r w:rsidR="00586AE6" w:rsidRPr="00B4647B">
        <w:rPr>
          <w:rFonts w:ascii="Times New Roman" w:hAnsi="Times New Roman" w:cs="Times New Roman"/>
          <w:sz w:val="24"/>
          <w:szCs w:val="24"/>
        </w:rPr>
        <w:t xml:space="preserve">. Metinden sonra 2 satır boşluk bırakılır ve sağa yaslı olarak </w:t>
      </w:r>
      <w:r w:rsidR="00E26ED9">
        <w:rPr>
          <w:rFonts w:ascii="Times New Roman" w:hAnsi="Times New Roman" w:cs="Times New Roman"/>
          <w:sz w:val="24"/>
          <w:szCs w:val="24"/>
        </w:rPr>
        <w:t>anabilim dalı başkanının</w:t>
      </w:r>
      <w:r w:rsidR="00586AE6" w:rsidRPr="00B4647B">
        <w:rPr>
          <w:rFonts w:ascii="Times New Roman" w:hAnsi="Times New Roman" w:cs="Times New Roman"/>
          <w:sz w:val="24"/>
          <w:szCs w:val="24"/>
        </w:rPr>
        <w:t xml:space="preserve"> imzası, unvan ve adı-soyadı ve “</w:t>
      </w:r>
      <w:r w:rsidR="00E26ED9">
        <w:rPr>
          <w:rFonts w:ascii="Times New Roman" w:hAnsi="Times New Roman" w:cs="Times New Roman"/>
          <w:sz w:val="24"/>
          <w:szCs w:val="24"/>
        </w:rPr>
        <w:t>Anabilim Dalı Başkanı</w:t>
      </w:r>
      <w:r w:rsidR="00716F14" w:rsidRPr="00B4647B">
        <w:rPr>
          <w:rFonts w:ascii="Times New Roman" w:hAnsi="Times New Roman" w:cs="Times New Roman"/>
          <w:sz w:val="24"/>
          <w:szCs w:val="24"/>
        </w:rPr>
        <w:t xml:space="preserve">” </w:t>
      </w:r>
      <w:r w:rsidR="00C52867" w:rsidRPr="00B4647B">
        <w:rPr>
          <w:rFonts w:ascii="Times New Roman" w:hAnsi="Times New Roman" w:cs="Times New Roman"/>
          <w:sz w:val="24"/>
          <w:szCs w:val="24"/>
        </w:rPr>
        <w:t xml:space="preserve">ibaresi </w:t>
      </w:r>
      <w:r w:rsidR="00716F14" w:rsidRPr="00B4647B">
        <w:rPr>
          <w:rFonts w:ascii="Times New Roman" w:hAnsi="Times New Roman" w:cs="Times New Roman"/>
          <w:sz w:val="24"/>
          <w:szCs w:val="24"/>
        </w:rPr>
        <w:t xml:space="preserve">birer satıra gelecek şekilde </w:t>
      </w:r>
      <w:r w:rsidR="00C52867" w:rsidRPr="00B4647B">
        <w:rPr>
          <w:rFonts w:ascii="Times New Roman" w:hAnsi="Times New Roman" w:cs="Times New Roman"/>
          <w:sz w:val="24"/>
          <w:szCs w:val="24"/>
        </w:rPr>
        <w:t xml:space="preserve">alt alta </w:t>
      </w:r>
      <w:r w:rsidR="00716F14" w:rsidRPr="00B4647B">
        <w:rPr>
          <w:rFonts w:ascii="Times New Roman" w:hAnsi="Times New Roman" w:cs="Times New Roman"/>
          <w:sz w:val="24"/>
          <w:szCs w:val="24"/>
        </w:rPr>
        <w:t xml:space="preserve">yazılır. </w:t>
      </w:r>
      <w:r w:rsidR="00C20174" w:rsidRPr="00B4647B">
        <w:rPr>
          <w:rFonts w:ascii="Times New Roman" w:hAnsi="Times New Roman" w:cs="Times New Roman"/>
          <w:sz w:val="24"/>
          <w:szCs w:val="24"/>
        </w:rPr>
        <w:t>Sayfa numarası, sayfada gösterilmez</w:t>
      </w:r>
      <w:r w:rsidR="002A3C57">
        <w:rPr>
          <w:rFonts w:ascii="Times New Roman" w:hAnsi="Times New Roman" w:cs="Times New Roman"/>
          <w:sz w:val="24"/>
          <w:szCs w:val="24"/>
        </w:rPr>
        <w:t xml:space="preserve"> ancak içindekiler dizininde II</w:t>
      </w:r>
      <w:r w:rsidR="00C20174" w:rsidRPr="00B4647B">
        <w:rPr>
          <w:rFonts w:ascii="Times New Roman" w:hAnsi="Times New Roman" w:cs="Times New Roman"/>
          <w:sz w:val="24"/>
          <w:szCs w:val="24"/>
        </w:rPr>
        <w:t xml:space="preserve"> olarak gösterilir.</w:t>
      </w:r>
    </w:p>
    <w:p w14:paraId="0EB0A1F3" w14:textId="77777777" w:rsidR="00716F14" w:rsidRPr="00B4647B" w:rsidRDefault="00716F14" w:rsidP="000C279A">
      <w:pPr>
        <w:spacing w:after="0" w:line="360" w:lineRule="auto"/>
        <w:ind w:firstLine="567"/>
        <w:jc w:val="both"/>
        <w:rPr>
          <w:rFonts w:ascii="Times New Roman" w:hAnsi="Times New Roman" w:cs="Times New Roman"/>
          <w:b/>
          <w:sz w:val="24"/>
          <w:szCs w:val="24"/>
        </w:rPr>
      </w:pPr>
    </w:p>
    <w:p w14:paraId="29419BF4" w14:textId="77777777" w:rsidR="006A6E2B" w:rsidRPr="00B4647B" w:rsidRDefault="006A6E2B" w:rsidP="000C279A">
      <w:pPr>
        <w:pStyle w:val="yener"/>
        <w:ind w:firstLine="567"/>
        <w:outlineLvl w:val="2"/>
      </w:pPr>
      <w:bookmarkStart w:id="135" w:name="_Toc76472860"/>
      <w:bookmarkStart w:id="136" w:name="_Toc76661125"/>
      <w:bookmarkStart w:id="137" w:name="_Toc76907052"/>
      <w:bookmarkStart w:id="138" w:name="_Toc80690546"/>
      <w:r w:rsidRPr="00B4647B">
        <w:t>2</w:t>
      </w:r>
      <w:r w:rsidR="002E033C" w:rsidRPr="00B4647B">
        <w:t>.1</w:t>
      </w:r>
      <w:r w:rsidR="00C82E2F">
        <w:t>.4</w:t>
      </w:r>
      <w:r w:rsidRPr="00B4647B">
        <w:t>. Bil</w:t>
      </w:r>
      <w:bookmarkEnd w:id="135"/>
      <w:bookmarkEnd w:id="136"/>
      <w:bookmarkEnd w:id="137"/>
      <w:r w:rsidR="00420D10" w:rsidRPr="00B4647B">
        <w:t>imsel Etiğe Uygunluk Beyanı</w:t>
      </w:r>
      <w:bookmarkEnd w:id="138"/>
    </w:p>
    <w:p w14:paraId="5508ADB7" w14:textId="615E82B2" w:rsidR="00716F14"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7179E7">
        <w:rPr>
          <w:rFonts w:ascii="Times New Roman" w:hAnsi="Times New Roman" w:cs="Times New Roman"/>
          <w:sz w:val="24"/>
          <w:szCs w:val="24"/>
        </w:rPr>
        <w:t>n</w:t>
      </w:r>
      <w:r w:rsidR="00D674E3" w:rsidRPr="00B4647B">
        <w:rPr>
          <w:rFonts w:ascii="Times New Roman" w:hAnsi="Times New Roman" w:cs="Times New Roman"/>
          <w:sz w:val="24"/>
          <w:szCs w:val="24"/>
        </w:rPr>
        <w:t xml:space="preserve">in orijinalliği ve etik değerlere bağlı kalınarak hazırlandığına </w:t>
      </w:r>
      <w:r w:rsidR="003714B8" w:rsidRPr="00B4647B">
        <w:rPr>
          <w:rFonts w:ascii="Times New Roman" w:hAnsi="Times New Roman" w:cs="Times New Roman"/>
          <w:sz w:val="24"/>
          <w:szCs w:val="24"/>
        </w:rPr>
        <w:t>dair</w:t>
      </w:r>
      <w:r w:rsidR="00D674E3" w:rsidRPr="00B4647B">
        <w:rPr>
          <w:rFonts w:ascii="Times New Roman" w:hAnsi="Times New Roman" w:cs="Times New Roman"/>
          <w:sz w:val="24"/>
          <w:szCs w:val="24"/>
        </w:rPr>
        <w:t xml:space="preserve"> bilgileri içeren </w:t>
      </w:r>
      <w:r w:rsidR="008E778D" w:rsidRPr="00B4647B">
        <w:rPr>
          <w:rFonts w:ascii="Times New Roman" w:hAnsi="Times New Roman" w:cs="Times New Roman"/>
          <w:sz w:val="24"/>
          <w:szCs w:val="24"/>
        </w:rPr>
        <w:t xml:space="preserve">bilimsel etiğe uygunluk beyanı </w:t>
      </w:r>
      <w:r w:rsidR="00D674E3" w:rsidRPr="00B4647B">
        <w:rPr>
          <w:rFonts w:ascii="Times New Roman" w:hAnsi="Times New Roman" w:cs="Times New Roman"/>
          <w:sz w:val="24"/>
          <w:szCs w:val="24"/>
        </w:rPr>
        <w:t xml:space="preserve">sayfası, öğrenci </w:t>
      </w:r>
      <w:r w:rsidR="00716F14" w:rsidRPr="00B4647B">
        <w:rPr>
          <w:rFonts w:ascii="Times New Roman" w:hAnsi="Times New Roman" w:cs="Times New Roman"/>
          <w:sz w:val="24"/>
          <w:szCs w:val="24"/>
        </w:rPr>
        <w:t>tarafından</w:t>
      </w:r>
      <w:r w:rsidR="00D674E3" w:rsidRPr="00B4647B">
        <w:rPr>
          <w:rFonts w:ascii="Times New Roman" w:hAnsi="Times New Roman" w:cs="Times New Roman"/>
          <w:sz w:val="24"/>
          <w:szCs w:val="24"/>
        </w:rPr>
        <w:t xml:space="preserve">, </w:t>
      </w:r>
      <w:r w:rsidR="00716F14" w:rsidRPr="00B4647B">
        <w:rPr>
          <w:rFonts w:ascii="Times New Roman" w:hAnsi="Times New Roman" w:cs="Times New Roman"/>
          <w:sz w:val="24"/>
          <w:szCs w:val="24"/>
        </w:rPr>
        <w:t xml:space="preserve">yazım kılavuzunda </w:t>
      </w:r>
      <w:r w:rsidR="008E778D" w:rsidRPr="00B4647B">
        <w:rPr>
          <w:rFonts w:ascii="Times New Roman" w:hAnsi="Times New Roman" w:cs="Times New Roman"/>
          <w:sz w:val="24"/>
          <w:szCs w:val="24"/>
        </w:rPr>
        <w:t>olduğu</w:t>
      </w:r>
      <w:r w:rsidR="00716F14" w:rsidRPr="00B4647B">
        <w:rPr>
          <w:rFonts w:ascii="Times New Roman" w:hAnsi="Times New Roman" w:cs="Times New Roman"/>
          <w:sz w:val="24"/>
          <w:szCs w:val="24"/>
        </w:rPr>
        <w:t xml:space="preserve"> gibi hazırlanarak imzalanmalıdır.</w:t>
      </w:r>
    </w:p>
    <w:p w14:paraId="48FD29A9" w14:textId="5B0505A0" w:rsidR="006A6E2B" w:rsidRPr="00B4647B" w:rsidRDefault="00ED75C7"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008E778D" w:rsidRPr="00B4647B">
        <w:rPr>
          <w:sz w:val="24"/>
          <w:szCs w:val="24"/>
        </w:rPr>
        <w:t>BİLİMSEL ETİĞE UYGUNLUK BEYANI</w:t>
      </w:r>
      <w:r w:rsidRPr="00B4647B">
        <w:rPr>
          <w:rFonts w:ascii="Times New Roman" w:hAnsi="Times New Roman" w:cs="Times New Roman"/>
          <w:sz w:val="24"/>
          <w:szCs w:val="24"/>
        </w:rPr>
        <w:t>” sayfası</w:t>
      </w:r>
      <w:r w:rsidR="003714B8" w:rsidRPr="00B4647B">
        <w:rPr>
          <w:rFonts w:ascii="Times New Roman" w:hAnsi="Times New Roman" w:cs="Times New Roman"/>
          <w:sz w:val="24"/>
          <w:szCs w:val="24"/>
        </w:rPr>
        <w:t>nın</w:t>
      </w:r>
      <w:r w:rsidRPr="00B4647B">
        <w:rPr>
          <w:rFonts w:ascii="Times New Roman" w:hAnsi="Times New Roman" w:cs="Times New Roman"/>
          <w:sz w:val="24"/>
          <w:szCs w:val="24"/>
        </w:rPr>
        <w:t xml:space="preserve"> başlığı</w:t>
      </w:r>
      <w:r w:rsidR="006A6E2B" w:rsidRPr="00B4647B">
        <w:rPr>
          <w:rFonts w:ascii="Times New Roman" w:hAnsi="Times New Roman" w:cs="Times New Roman"/>
          <w:sz w:val="24"/>
          <w:szCs w:val="24"/>
        </w:rPr>
        <w:t xml:space="preserve">, üstten </w:t>
      </w:r>
      <w:r w:rsidR="000D7B20" w:rsidRPr="00B4647B">
        <w:rPr>
          <w:rFonts w:ascii="Times New Roman" w:hAnsi="Times New Roman" w:cs="Times New Roman"/>
          <w:sz w:val="24"/>
          <w:szCs w:val="24"/>
        </w:rPr>
        <w:t>1 satır boşluk bırakılıp 2</w:t>
      </w:r>
      <w:r w:rsidR="006A6E2B" w:rsidRPr="00B4647B">
        <w:rPr>
          <w:rFonts w:ascii="Times New Roman" w:hAnsi="Times New Roman" w:cs="Times New Roman"/>
          <w:sz w:val="24"/>
          <w:szCs w:val="24"/>
        </w:rPr>
        <w:t xml:space="preserve">. satıra büyük harflerle ortalanarak koyu yazılmalıdır. Başlıktan sonra </w:t>
      </w:r>
      <w:r w:rsidR="000D7B20" w:rsidRPr="00B4647B">
        <w:rPr>
          <w:rFonts w:ascii="Times New Roman" w:hAnsi="Times New Roman" w:cs="Times New Roman"/>
          <w:sz w:val="24"/>
          <w:szCs w:val="24"/>
        </w:rPr>
        <w:lastRenderedPageBreak/>
        <w:t>bir satır boşluk bırakılıp metin</w:t>
      </w:r>
      <w:r w:rsidR="006A6E2B" w:rsidRPr="00B4647B">
        <w:rPr>
          <w:rFonts w:ascii="Times New Roman" w:hAnsi="Times New Roman" w:cs="Times New Roman"/>
          <w:sz w:val="24"/>
          <w:szCs w:val="24"/>
        </w:rPr>
        <w:t xml:space="preserve"> yazılır. Metin</w:t>
      </w:r>
      <w:r w:rsidR="00CA7274" w:rsidRPr="00B4647B">
        <w:rPr>
          <w:rFonts w:ascii="Times New Roman" w:hAnsi="Times New Roman" w:cs="Times New Roman"/>
          <w:sz w:val="24"/>
          <w:szCs w:val="24"/>
        </w:rPr>
        <w:t>, paragraf girintis</w:t>
      </w:r>
      <w:r w:rsidR="000D7B20" w:rsidRPr="00B4647B">
        <w:rPr>
          <w:rFonts w:ascii="Times New Roman" w:hAnsi="Times New Roman" w:cs="Times New Roman"/>
          <w:sz w:val="24"/>
          <w:szCs w:val="24"/>
        </w:rPr>
        <w:t>i</w:t>
      </w:r>
      <w:r w:rsidR="00CA7274" w:rsidRPr="00B4647B">
        <w:rPr>
          <w:rFonts w:ascii="Times New Roman" w:hAnsi="Times New Roman" w:cs="Times New Roman"/>
          <w:sz w:val="24"/>
          <w:szCs w:val="24"/>
        </w:rPr>
        <w:t xml:space="preserve"> ile başlar. </w:t>
      </w:r>
      <w:r w:rsidR="006A6E2B" w:rsidRPr="00B4647B">
        <w:rPr>
          <w:rFonts w:ascii="Times New Roman" w:hAnsi="Times New Roman" w:cs="Times New Roman"/>
          <w:sz w:val="24"/>
          <w:szCs w:val="24"/>
        </w:rPr>
        <w:t xml:space="preserve">Metnin sonunda yine iki satır boşluk bırakıldıktan sonra </w:t>
      </w:r>
      <w:r w:rsidR="00070C56">
        <w:rPr>
          <w:rFonts w:ascii="Times New Roman" w:hAnsi="Times New Roman" w:cs="Times New Roman"/>
          <w:sz w:val="24"/>
          <w:szCs w:val="24"/>
        </w:rPr>
        <w:t>ödev</w:t>
      </w:r>
      <w:r w:rsidR="00CA7274" w:rsidRPr="00B4647B">
        <w:rPr>
          <w:rFonts w:ascii="Times New Roman" w:hAnsi="Times New Roman" w:cs="Times New Roman"/>
          <w:sz w:val="24"/>
          <w:szCs w:val="24"/>
        </w:rPr>
        <w:t xml:space="preserve"> savunma </w:t>
      </w:r>
      <w:r w:rsidR="006A6E2B" w:rsidRPr="00B4647B">
        <w:rPr>
          <w:rFonts w:ascii="Times New Roman" w:hAnsi="Times New Roman" w:cs="Times New Roman"/>
          <w:sz w:val="24"/>
          <w:szCs w:val="24"/>
        </w:rPr>
        <w:t>tarih</w:t>
      </w:r>
      <w:r w:rsidR="00CA7274" w:rsidRPr="00B4647B">
        <w:rPr>
          <w:rFonts w:ascii="Times New Roman" w:hAnsi="Times New Roman" w:cs="Times New Roman"/>
          <w:sz w:val="24"/>
          <w:szCs w:val="24"/>
        </w:rPr>
        <w:t>i</w:t>
      </w:r>
      <w:r w:rsidR="006A6E2B" w:rsidRPr="00B4647B">
        <w:rPr>
          <w:rFonts w:ascii="Times New Roman" w:hAnsi="Times New Roman" w:cs="Times New Roman"/>
          <w:sz w:val="24"/>
          <w:szCs w:val="24"/>
        </w:rPr>
        <w:t xml:space="preserve"> yazılır. </w:t>
      </w:r>
      <w:r w:rsidR="00CA7274" w:rsidRPr="00B4647B">
        <w:rPr>
          <w:rFonts w:ascii="Times New Roman" w:hAnsi="Times New Roman" w:cs="Times New Roman"/>
          <w:sz w:val="24"/>
          <w:szCs w:val="24"/>
        </w:rPr>
        <w:t xml:space="preserve">Savunma tarihinden sonra </w:t>
      </w:r>
      <w:r w:rsidR="003714B8" w:rsidRPr="00B4647B">
        <w:rPr>
          <w:rFonts w:ascii="Times New Roman" w:hAnsi="Times New Roman" w:cs="Times New Roman"/>
          <w:sz w:val="24"/>
          <w:szCs w:val="24"/>
        </w:rPr>
        <w:t>2</w:t>
      </w:r>
      <w:r w:rsidR="00CA7274" w:rsidRPr="00B4647B">
        <w:rPr>
          <w:rFonts w:ascii="Times New Roman" w:hAnsi="Times New Roman" w:cs="Times New Roman"/>
          <w:sz w:val="24"/>
          <w:szCs w:val="24"/>
        </w:rPr>
        <w:t xml:space="preserve"> satır boşluk bırakılır ve öğrenci imzası için </w:t>
      </w:r>
      <w:r w:rsidR="000D7B20" w:rsidRPr="00B4647B">
        <w:rPr>
          <w:rFonts w:ascii="Times New Roman" w:hAnsi="Times New Roman" w:cs="Times New Roman"/>
          <w:sz w:val="24"/>
          <w:szCs w:val="24"/>
        </w:rPr>
        <w:t xml:space="preserve">“………” şeklinde </w:t>
      </w:r>
      <w:r w:rsidR="00CA7274" w:rsidRPr="00B4647B">
        <w:rPr>
          <w:rFonts w:ascii="Times New Roman" w:hAnsi="Times New Roman" w:cs="Times New Roman"/>
          <w:sz w:val="24"/>
          <w:szCs w:val="24"/>
        </w:rPr>
        <w:t xml:space="preserve">bir satır oluşturulur. Bu satırı takip eden satıra ise </w:t>
      </w:r>
      <w:r w:rsidR="00D674E3" w:rsidRPr="00B4647B">
        <w:rPr>
          <w:rFonts w:ascii="Times New Roman" w:hAnsi="Times New Roman" w:cs="Times New Roman"/>
          <w:sz w:val="24"/>
          <w:szCs w:val="24"/>
        </w:rPr>
        <w:t xml:space="preserve">öğrencinin adı-soyadı yazılır. </w:t>
      </w:r>
      <w:r w:rsidR="00CA7274" w:rsidRPr="00B4647B">
        <w:rPr>
          <w:rFonts w:ascii="Times New Roman" w:hAnsi="Times New Roman" w:cs="Times New Roman"/>
          <w:sz w:val="24"/>
          <w:szCs w:val="24"/>
        </w:rPr>
        <w:t>Savunma tarihi</w:t>
      </w:r>
      <w:r w:rsidR="006A6E2B" w:rsidRPr="00B4647B">
        <w:rPr>
          <w:rFonts w:ascii="Times New Roman" w:hAnsi="Times New Roman" w:cs="Times New Roman"/>
          <w:sz w:val="24"/>
          <w:szCs w:val="24"/>
        </w:rPr>
        <w:t>, öğrenci imzası için nokta konularak ol</w:t>
      </w:r>
      <w:r w:rsidR="00CA7274" w:rsidRPr="00B4647B">
        <w:rPr>
          <w:rFonts w:ascii="Times New Roman" w:hAnsi="Times New Roman" w:cs="Times New Roman"/>
          <w:sz w:val="24"/>
          <w:szCs w:val="24"/>
        </w:rPr>
        <w:t>uşturulmuş satır ve öğrenci adı-soyadı sayfanın sağına</w:t>
      </w:r>
      <w:r w:rsidR="006A6E2B" w:rsidRPr="00B4647B">
        <w:rPr>
          <w:rFonts w:ascii="Times New Roman" w:hAnsi="Times New Roman" w:cs="Times New Roman"/>
          <w:sz w:val="24"/>
          <w:szCs w:val="24"/>
        </w:rPr>
        <w:t xml:space="preserve"> dayalı olarak yazılır. </w:t>
      </w:r>
      <w:r w:rsidR="000D7B20" w:rsidRPr="00B4647B">
        <w:rPr>
          <w:rFonts w:ascii="Times New Roman" w:hAnsi="Times New Roman" w:cs="Times New Roman"/>
          <w:sz w:val="24"/>
          <w:szCs w:val="24"/>
        </w:rPr>
        <w:t>Sayfa numarası, sayfa altında</w:t>
      </w:r>
      <w:r w:rsidR="00C20174" w:rsidRPr="00B4647B">
        <w:rPr>
          <w:rFonts w:ascii="Times New Roman" w:hAnsi="Times New Roman" w:cs="Times New Roman"/>
          <w:sz w:val="24"/>
          <w:szCs w:val="24"/>
        </w:rPr>
        <w:t xml:space="preserve"> </w:t>
      </w:r>
      <w:r w:rsidR="009E21F9">
        <w:rPr>
          <w:rFonts w:ascii="Times New Roman" w:hAnsi="Times New Roman" w:cs="Times New Roman"/>
          <w:sz w:val="24"/>
          <w:szCs w:val="24"/>
        </w:rPr>
        <w:t>III olarak göst</w:t>
      </w:r>
      <w:r w:rsidR="00C20174" w:rsidRPr="00B4647B">
        <w:rPr>
          <w:rFonts w:ascii="Times New Roman" w:hAnsi="Times New Roman" w:cs="Times New Roman"/>
          <w:sz w:val="24"/>
          <w:szCs w:val="24"/>
        </w:rPr>
        <w:t>eril</w:t>
      </w:r>
      <w:r w:rsidR="009E21F9">
        <w:rPr>
          <w:rFonts w:ascii="Times New Roman" w:hAnsi="Times New Roman" w:cs="Times New Roman"/>
          <w:sz w:val="24"/>
          <w:szCs w:val="24"/>
        </w:rPr>
        <w:t>ir.</w:t>
      </w:r>
      <w:r w:rsidR="00C20174" w:rsidRPr="00B4647B">
        <w:rPr>
          <w:rFonts w:ascii="Times New Roman" w:hAnsi="Times New Roman" w:cs="Times New Roman"/>
          <w:sz w:val="24"/>
          <w:szCs w:val="24"/>
        </w:rPr>
        <w:t xml:space="preserve"> </w:t>
      </w:r>
    </w:p>
    <w:p w14:paraId="33340C9D" w14:textId="77777777" w:rsidR="00C5260A" w:rsidRPr="00B4647B" w:rsidRDefault="00C5260A" w:rsidP="00B6481D">
      <w:pPr>
        <w:pStyle w:val="yener"/>
        <w:ind w:firstLine="567"/>
      </w:pPr>
      <w:bookmarkStart w:id="139" w:name="_Toc76472863"/>
      <w:bookmarkStart w:id="140" w:name="_Toc76661128"/>
      <w:bookmarkStart w:id="141" w:name="_Toc76907055"/>
    </w:p>
    <w:p w14:paraId="49570038" w14:textId="54435C80" w:rsidR="006A6E2B" w:rsidRPr="00B4647B" w:rsidRDefault="006A6E2B" w:rsidP="000C279A">
      <w:pPr>
        <w:pStyle w:val="yener"/>
        <w:ind w:firstLine="567"/>
        <w:outlineLvl w:val="2"/>
      </w:pPr>
      <w:bookmarkStart w:id="142" w:name="_Toc76472861"/>
      <w:bookmarkStart w:id="143" w:name="_Toc76661126"/>
      <w:bookmarkStart w:id="144" w:name="_Toc76907053"/>
      <w:bookmarkStart w:id="145" w:name="_Toc80690547"/>
      <w:bookmarkEnd w:id="139"/>
      <w:bookmarkEnd w:id="140"/>
      <w:bookmarkEnd w:id="141"/>
      <w:r w:rsidRPr="00B4647B">
        <w:t>2</w:t>
      </w:r>
      <w:r w:rsidR="009E21F9">
        <w:t>.1.5</w:t>
      </w:r>
      <w:r w:rsidRPr="00B4647B">
        <w:t>. Özet</w:t>
      </w:r>
      <w:bookmarkEnd w:id="142"/>
      <w:bookmarkEnd w:id="143"/>
      <w:bookmarkEnd w:id="144"/>
      <w:bookmarkEnd w:id="145"/>
    </w:p>
    <w:p w14:paraId="29B04EF8" w14:textId="3DF07263" w:rsidR="001137F6" w:rsidRPr="00B4647B" w:rsidRDefault="004C31F8" w:rsidP="004C31F8">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Özet bölümü, okurun yapılan çalışma hakkında kısa sürede fikir sahibi olabilmesi için yalnızca </w:t>
      </w:r>
      <w:r w:rsidR="00B4647B">
        <w:rPr>
          <w:rFonts w:ascii="Times New Roman" w:hAnsi="Times New Roman" w:cs="Times New Roman"/>
          <w:sz w:val="24"/>
          <w:szCs w:val="24"/>
        </w:rPr>
        <w:t>projenin</w:t>
      </w:r>
      <w:r w:rsidRPr="00B4647B">
        <w:rPr>
          <w:rFonts w:ascii="Times New Roman" w:hAnsi="Times New Roman" w:cs="Times New Roman"/>
          <w:sz w:val="24"/>
          <w:szCs w:val="24"/>
        </w:rPr>
        <w:t xml:space="preserve"> ana hatları hakkında bilgiler içerecek şekilde yazılmalıdır. </w:t>
      </w:r>
      <w:r w:rsidR="00B4647B">
        <w:rPr>
          <w:rFonts w:ascii="Times New Roman" w:hAnsi="Times New Roman" w:cs="Times New Roman"/>
          <w:sz w:val="24"/>
          <w:szCs w:val="24"/>
        </w:rPr>
        <w:t>Proje</w:t>
      </w:r>
      <w:r w:rsidR="007179E7">
        <w:rPr>
          <w:rFonts w:ascii="Times New Roman" w:hAnsi="Times New Roman" w:cs="Times New Roman"/>
          <w:sz w:val="24"/>
          <w:szCs w:val="24"/>
        </w:rPr>
        <w:t>n</w:t>
      </w:r>
      <w:r w:rsidRPr="00B4647B">
        <w:rPr>
          <w:rFonts w:ascii="Times New Roman" w:hAnsi="Times New Roman" w:cs="Times New Roman"/>
          <w:sz w:val="24"/>
          <w:szCs w:val="24"/>
        </w:rPr>
        <w:t>in konusu, kapsamı, amacı, kullanılan yöntemler ve varılan sonuçlar açık ve öz olarak belirtilmelidir. Özet sayfasında, başka çalışmalar, şekil, tablo, kaynak, başlık vb. bilgilere yer verilmez. Özet</w:t>
      </w:r>
      <w:r w:rsidR="004A22AD" w:rsidRPr="00B4647B">
        <w:rPr>
          <w:rFonts w:ascii="Times New Roman" w:hAnsi="Times New Roman" w:cs="Times New Roman"/>
          <w:sz w:val="24"/>
          <w:szCs w:val="24"/>
        </w:rPr>
        <w:t>,</w:t>
      </w:r>
      <w:r w:rsidRPr="00B4647B">
        <w:rPr>
          <w:rFonts w:ascii="Times New Roman" w:hAnsi="Times New Roman" w:cs="Times New Roman"/>
          <w:sz w:val="24"/>
          <w:szCs w:val="24"/>
        </w:rPr>
        <w:t xml:space="preserve"> </w:t>
      </w:r>
      <w:r w:rsidR="00B86EB9">
        <w:rPr>
          <w:rFonts w:ascii="Times New Roman" w:hAnsi="Times New Roman" w:cs="Times New Roman"/>
          <w:sz w:val="24"/>
          <w:szCs w:val="24"/>
        </w:rPr>
        <w:t>1 sayfa</w:t>
      </w:r>
      <w:r w:rsidR="004A22AD" w:rsidRPr="00B4647B">
        <w:rPr>
          <w:rFonts w:ascii="Times New Roman" w:hAnsi="Times New Roman" w:cs="Times New Roman"/>
          <w:sz w:val="24"/>
          <w:szCs w:val="24"/>
        </w:rPr>
        <w:t xml:space="preserve"> </w:t>
      </w:r>
      <w:r w:rsidR="001137F6" w:rsidRPr="00B4647B">
        <w:rPr>
          <w:rFonts w:ascii="Times New Roman" w:hAnsi="Times New Roman" w:cs="Times New Roman"/>
          <w:sz w:val="24"/>
          <w:szCs w:val="24"/>
        </w:rPr>
        <w:t>ile sınırlandırılmalıdır</w:t>
      </w:r>
      <w:r w:rsidRPr="00B4647B">
        <w:rPr>
          <w:rFonts w:ascii="Times New Roman" w:hAnsi="Times New Roman" w:cs="Times New Roman"/>
          <w:sz w:val="24"/>
          <w:szCs w:val="24"/>
        </w:rPr>
        <w:t xml:space="preserve">. </w:t>
      </w:r>
    </w:p>
    <w:p w14:paraId="6BD245C6" w14:textId="77777777" w:rsidR="004C31F8" w:rsidRPr="00B4647B" w:rsidRDefault="004C31F8" w:rsidP="004C31F8">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Anahtar kelimelerin ilk harfleri büyük olmalıdır. Anahtar kelime, kelimelerden oluşuyorsa sadece ilk kelimenin ilk harfi büyük yazılır. Anahtar kelimeler alfabetik sıralama dikkate alınarak yazılmalı ve virgül ile ayrıl</w:t>
      </w:r>
      <w:r w:rsidR="00D674E3" w:rsidRPr="00B4647B">
        <w:rPr>
          <w:rFonts w:ascii="Times New Roman" w:hAnsi="Times New Roman" w:cs="Times New Roman"/>
          <w:sz w:val="24"/>
          <w:szCs w:val="24"/>
        </w:rPr>
        <w:t xml:space="preserve">malıdırlar. Anahtar kelimeler, </w:t>
      </w:r>
      <w:r w:rsidRPr="00B4647B">
        <w:rPr>
          <w:rFonts w:ascii="Times New Roman" w:hAnsi="Times New Roman" w:cs="Times New Roman"/>
          <w:sz w:val="24"/>
          <w:szCs w:val="24"/>
        </w:rPr>
        <w:t xml:space="preserve">özet metni içerisinde geçmelidir. </w:t>
      </w:r>
      <w:r w:rsidR="001137F6" w:rsidRPr="00B4647B">
        <w:rPr>
          <w:rFonts w:ascii="Times New Roman" w:hAnsi="Times New Roman" w:cs="Times New Roman"/>
          <w:sz w:val="24"/>
          <w:szCs w:val="24"/>
        </w:rPr>
        <w:t xml:space="preserve">Anahtar kelime sayısı, </w:t>
      </w:r>
      <w:r w:rsidRPr="00B4647B">
        <w:rPr>
          <w:rFonts w:ascii="Times New Roman" w:hAnsi="Times New Roman" w:cs="Times New Roman"/>
          <w:sz w:val="24"/>
          <w:szCs w:val="24"/>
        </w:rPr>
        <w:t xml:space="preserve">5’den fazla olmamalıdır. </w:t>
      </w:r>
    </w:p>
    <w:p w14:paraId="7CCBBA48" w14:textId="0C739764" w:rsidR="004C31F8" w:rsidRPr="00B4647B" w:rsidRDefault="004C31F8" w:rsidP="004C31F8">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ÖZET</w:t>
      </w:r>
      <w:r w:rsidRPr="00B4647B">
        <w:rPr>
          <w:rFonts w:ascii="Times New Roman" w:hAnsi="Times New Roman" w:cs="Times New Roman"/>
          <w:sz w:val="24"/>
          <w:szCs w:val="24"/>
        </w:rPr>
        <w:t xml:space="preserve">” sayfası başlığı, üstten </w:t>
      </w:r>
      <w:r w:rsidR="008A182A" w:rsidRPr="00B4647B">
        <w:rPr>
          <w:rFonts w:ascii="Times New Roman" w:hAnsi="Times New Roman" w:cs="Times New Roman"/>
          <w:sz w:val="24"/>
          <w:szCs w:val="24"/>
        </w:rPr>
        <w:t>1</w:t>
      </w:r>
      <w:r w:rsidRPr="00B4647B">
        <w:rPr>
          <w:rFonts w:ascii="Times New Roman" w:hAnsi="Times New Roman" w:cs="Times New Roman"/>
          <w:sz w:val="24"/>
          <w:szCs w:val="24"/>
        </w:rPr>
        <w:t xml:space="preserve"> satır boşluk </w:t>
      </w:r>
      <w:r w:rsidR="001137F6" w:rsidRPr="00B4647B">
        <w:rPr>
          <w:rFonts w:ascii="Times New Roman" w:hAnsi="Times New Roman" w:cs="Times New Roman"/>
          <w:sz w:val="24"/>
          <w:szCs w:val="24"/>
        </w:rPr>
        <w:t>bırakılıp</w:t>
      </w:r>
      <w:r w:rsidRPr="00B4647B">
        <w:rPr>
          <w:rFonts w:ascii="Times New Roman" w:hAnsi="Times New Roman" w:cs="Times New Roman"/>
          <w:sz w:val="24"/>
          <w:szCs w:val="24"/>
        </w:rPr>
        <w:t xml:space="preserve"> </w:t>
      </w:r>
      <w:r w:rsidR="001137F6" w:rsidRPr="00B4647B">
        <w:rPr>
          <w:rFonts w:ascii="Times New Roman" w:hAnsi="Times New Roman" w:cs="Times New Roman"/>
          <w:sz w:val="24"/>
          <w:szCs w:val="24"/>
        </w:rPr>
        <w:t xml:space="preserve">2. satıra büyük harfler ile </w:t>
      </w:r>
      <w:r w:rsidRPr="00B4647B">
        <w:rPr>
          <w:rFonts w:ascii="Times New Roman" w:hAnsi="Times New Roman" w:cs="Times New Roman"/>
          <w:sz w:val="24"/>
          <w:szCs w:val="24"/>
        </w:rPr>
        <w:t xml:space="preserve">ortalanarak koyu yazılmalıdır. </w:t>
      </w:r>
      <w:r w:rsidR="00010D34" w:rsidRPr="00B4647B">
        <w:rPr>
          <w:rFonts w:ascii="Times New Roman" w:hAnsi="Times New Roman" w:cs="Times New Roman"/>
          <w:sz w:val="24"/>
          <w:szCs w:val="24"/>
        </w:rPr>
        <w:t>Başlıktan sonra 1</w:t>
      </w:r>
      <w:r w:rsidR="008A182A" w:rsidRPr="00B4647B">
        <w:rPr>
          <w:rFonts w:ascii="Times New Roman" w:hAnsi="Times New Roman" w:cs="Times New Roman"/>
          <w:sz w:val="24"/>
          <w:szCs w:val="24"/>
        </w:rPr>
        <w:t xml:space="preserve"> satır boşluk bırakılır.</w:t>
      </w:r>
      <w:r w:rsidR="00010D34" w:rsidRPr="00B4647B">
        <w:rPr>
          <w:rFonts w:ascii="Times New Roman" w:hAnsi="Times New Roman" w:cs="Times New Roman"/>
          <w:sz w:val="24"/>
          <w:szCs w:val="24"/>
        </w:rPr>
        <w:t xml:space="preserve"> </w:t>
      </w:r>
      <w:r w:rsidR="008A182A" w:rsidRPr="00B4647B">
        <w:rPr>
          <w:rFonts w:ascii="Times New Roman" w:hAnsi="Times New Roman" w:cs="Times New Roman"/>
          <w:sz w:val="24"/>
          <w:szCs w:val="24"/>
        </w:rPr>
        <w:t xml:space="preserve">Boşluktan sonra </w:t>
      </w:r>
      <w:r w:rsidR="00010D34" w:rsidRPr="00B4647B">
        <w:rPr>
          <w:rFonts w:ascii="Times New Roman" w:hAnsi="Times New Roman" w:cs="Times New Roman"/>
          <w:sz w:val="24"/>
          <w:szCs w:val="24"/>
        </w:rPr>
        <w:t xml:space="preserve">özet metni paragraf girintisi </w:t>
      </w:r>
      <w:r w:rsidR="008A182A" w:rsidRPr="00B4647B">
        <w:rPr>
          <w:rFonts w:ascii="Times New Roman" w:hAnsi="Times New Roman" w:cs="Times New Roman"/>
          <w:sz w:val="24"/>
          <w:szCs w:val="24"/>
        </w:rPr>
        <w:t>ile başla</w:t>
      </w:r>
      <w:r w:rsidR="00010D34" w:rsidRPr="00B4647B">
        <w:rPr>
          <w:rFonts w:ascii="Times New Roman" w:hAnsi="Times New Roman" w:cs="Times New Roman"/>
          <w:sz w:val="24"/>
          <w:szCs w:val="24"/>
        </w:rPr>
        <w:t xml:space="preserve">r. Anahtar kelimeler ile özet metni arasında da 1 satır boşluk bırakılır. “Anahtar Kelimeler”, 1 cm girinti </w:t>
      </w:r>
      <w:r w:rsidR="004B7085">
        <w:rPr>
          <w:rFonts w:ascii="Times New Roman" w:hAnsi="Times New Roman" w:cs="Times New Roman"/>
          <w:sz w:val="24"/>
          <w:szCs w:val="24"/>
        </w:rPr>
        <w:t>ile</w:t>
      </w:r>
      <w:r w:rsidR="00010D34" w:rsidRPr="00B4647B">
        <w:rPr>
          <w:rFonts w:ascii="Times New Roman" w:hAnsi="Times New Roman" w:cs="Times New Roman"/>
          <w:sz w:val="24"/>
          <w:szCs w:val="24"/>
        </w:rPr>
        <w:t xml:space="preserve"> k</w:t>
      </w:r>
      <w:r w:rsidR="009E21F9">
        <w:rPr>
          <w:rFonts w:ascii="Times New Roman" w:hAnsi="Times New Roman" w:cs="Times New Roman"/>
          <w:sz w:val="24"/>
          <w:szCs w:val="24"/>
        </w:rPr>
        <w:t>oyu olarak yazılır</w:t>
      </w:r>
      <w:r w:rsidR="00010D34" w:rsidRPr="004B7085">
        <w:rPr>
          <w:rFonts w:ascii="Times New Roman" w:hAnsi="Times New Roman" w:cs="Times New Roman"/>
          <w:sz w:val="24"/>
          <w:szCs w:val="24"/>
        </w:rPr>
        <w:t>.</w:t>
      </w:r>
      <w:r w:rsidR="00010D34" w:rsidRPr="00B4647B">
        <w:rPr>
          <w:rFonts w:ascii="Times New Roman" w:hAnsi="Times New Roman" w:cs="Times New Roman"/>
          <w:sz w:val="24"/>
          <w:szCs w:val="24"/>
        </w:rPr>
        <w:t xml:space="preserve"> </w:t>
      </w:r>
    </w:p>
    <w:p w14:paraId="2EB65804" w14:textId="77777777" w:rsidR="004C31F8" w:rsidRPr="00B4647B" w:rsidRDefault="004C31F8" w:rsidP="000C279A">
      <w:pPr>
        <w:spacing w:after="0" w:line="360" w:lineRule="auto"/>
        <w:ind w:firstLine="567"/>
        <w:jc w:val="both"/>
        <w:rPr>
          <w:rFonts w:ascii="Times New Roman" w:hAnsi="Times New Roman" w:cs="Times New Roman"/>
          <w:sz w:val="24"/>
          <w:szCs w:val="24"/>
        </w:rPr>
      </w:pPr>
    </w:p>
    <w:p w14:paraId="245B4EAC" w14:textId="3D65EEAB" w:rsidR="006A6E2B" w:rsidRPr="00B4647B" w:rsidRDefault="006A6E2B" w:rsidP="00C5260A">
      <w:pPr>
        <w:pStyle w:val="yener"/>
        <w:keepNext/>
        <w:ind w:firstLine="567"/>
        <w:outlineLvl w:val="2"/>
      </w:pPr>
      <w:bookmarkStart w:id="146" w:name="_Toc76472862"/>
      <w:bookmarkStart w:id="147" w:name="_Toc76661127"/>
      <w:bookmarkStart w:id="148" w:name="_Toc76907054"/>
      <w:bookmarkStart w:id="149" w:name="_Toc80690548"/>
      <w:r w:rsidRPr="00B4647B">
        <w:t>2</w:t>
      </w:r>
      <w:r w:rsidR="009E21F9">
        <w:t>.1.6</w:t>
      </w:r>
      <w:r w:rsidRPr="00B4647B">
        <w:t>. İngilizce Özet</w:t>
      </w:r>
      <w:bookmarkEnd w:id="146"/>
      <w:bookmarkEnd w:id="147"/>
      <w:bookmarkEnd w:id="148"/>
      <w:bookmarkEnd w:id="149"/>
    </w:p>
    <w:p w14:paraId="5DE5DF52" w14:textId="1803DCA1" w:rsidR="006A6E2B" w:rsidRPr="00B4647B" w:rsidRDefault="006A6E2B"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Özet sayfasının İngilizce olarak yazımıdır ve özet sayfasından sonra</w:t>
      </w:r>
      <w:r w:rsidR="00D20A3E" w:rsidRPr="00B4647B">
        <w:rPr>
          <w:rFonts w:ascii="Times New Roman" w:hAnsi="Times New Roman" w:cs="Times New Roman"/>
          <w:sz w:val="24"/>
          <w:szCs w:val="24"/>
        </w:rPr>
        <w:t>ki sayfada yer alır. Yazım kuralları ö</w:t>
      </w:r>
      <w:r w:rsidRPr="00B4647B">
        <w:rPr>
          <w:rFonts w:ascii="Times New Roman" w:hAnsi="Times New Roman" w:cs="Times New Roman"/>
          <w:sz w:val="24"/>
          <w:szCs w:val="24"/>
        </w:rPr>
        <w:t>zet sayfasında geçerli olan kurallar ile aynıdır. Türkçe özet sayfası gibi hazırlanan sayfada başlık olarak “</w:t>
      </w:r>
      <w:r w:rsidR="00657B09" w:rsidRPr="00B4647B">
        <w:rPr>
          <w:rFonts w:ascii="Times New Roman" w:hAnsi="Times New Roman" w:cs="Times New Roman"/>
          <w:b/>
          <w:sz w:val="24"/>
          <w:szCs w:val="24"/>
        </w:rPr>
        <w:t>SUMMARY</w:t>
      </w:r>
      <w:r w:rsidR="00D20A3E" w:rsidRPr="00B4647B">
        <w:rPr>
          <w:rFonts w:ascii="Times New Roman" w:hAnsi="Times New Roman" w:cs="Times New Roman"/>
          <w:sz w:val="24"/>
          <w:szCs w:val="24"/>
        </w:rPr>
        <w:t>” sözcüğü kullanılır. “</w:t>
      </w:r>
      <w:r w:rsidRPr="00B4647B">
        <w:rPr>
          <w:rFonts w:ascii="Times New Roman" w:hAnsi="Times New Roman" w:cs="Times New Roman"/>
          <w:sz w:val="24"/>
          <w:szCs w:val="24"/>
        </w:rPr>
        <w:t xml:space="preserve">Anahtar </w:t>
      </w:r>
      <w:r w:rsidR="00D20A3E" w:rsidRPr="00B4647B">
        <w:rPr>
          <w:rFonts w:ascii="Times New Roman" w:hAnsi="Times New Roman" w:cs="Times New Roman"/>
          <w:sz w:val="24"/>
          <w:szCs w:val="24"/>
        </w:rPr>
        <w:t>Kelimeler”</w:t>
      </w:r>
      <w:r w:rsidRPr="00B4647B">
        <w:rPr>
          <w:rFonts w:ascii="Times New Roman" w:hAnsi="Times New Roman" w:cs="Times New Roman"/>
          <w:sz w:val="24"/>
          <w:szCs w:val="24"/>
        </w:rPr>
        <w:t xml:space="preserve"> yerine ise “</w:t>
      </w:r>
      <w:r w:rsidRPr="00B4647B">
        <w:rPr>
          <w:rFonts w:ascii="Times New Roman" w:hAnsi="Times New Roman" w:cs="Times New Roman"/>
          <w:b/>
          <w:sz w:val="24"/>
          <w:szCs w:val="24"/>
        </w:rPr>
        <w:t>Keywords</w:t>
      </w:r>
      <w:r w:rsidRPr="00B4647B">
        <w:rPr>
          <w:rFonts w:ascii="Times New Roman" w:hAnsi="Times New Roman" w:cs="Times New Roman"/>
          <w:sz w:val="24"/>
          <w:szCs w:val="24"/>
        </w:rPr>
        <w:t>” ifades</w:t>
      </w:r>
      <w:r w:rsidR="00D20A3E" w:rsidRPr="00B4647B">
        <w:rPr>
          <w:rFonts w:ascii="Times New Roman" w:hAnsi="Times New Roman" w:cs="Times New Roman"/>
          <w:sz w:val="24"/>
          <w:szCs w:val="24"/>
        </w:rPr>
        <w:t xml:space="preserve">i kullanılır. Türkçe özet gibi </w:t>
      </w:r>
      <w:r w:rsidR="00F83EEB">
        <w:rPr>
          <w:rFonts w:ascii="Times New Roman" w:hAnsi="Times New Roman" w:cs="Times New Roman"/>
          <w:sz w:val="24"/>
          <w:szCs w:val="24"/>
        </w:rPr>
        <w:t>1 sayfayı</w:t>
      </w:r>
      <w:r w:rsidR="008E08A3" w:rsidRPr="00B4647B">
        <w:rPr>
          <w:rFonts w:ascii="Times New Roman" w:hAnsi="Times New Roman" w:cs="Times New Roman"/>
          <w:sz w:val="24"/>
          <w:szCs w:val="24"/>
        </w:rPr>
        <w:t xml:space="preserve"> aşmamalıdır</w:t>
      </w:r>
      <w:r w:rsidRPr="00B4647B">
        <w:rPr>
          <w:rFonts w:ascii="Times New Roman" w:hAnsi="Times New Roman" w:cs="Times New Roman"/>
          <w:sz w:val="24"/>
          <w:szCs w:val="24"/>
        </w:rPr>
        <w:t xml:space="preserve">. Anahtar kelimelerin yazım sırası, Türkçe </w:t>
      </w:r>
      <w:r w:rsidR="00D20A3E" w:rsidRPr="00B4647B">
        <w:rPr>
          <w:rFonts w:ascii="Times New Roman" w:hAnsi="Times New Roman" w:cs="Times New Roman"/>
          <w:sz w:val="24"/>
          <w:szCs w:val="24"/>
        </w:rPr>
        <w:t xml:space="preserve">özetteki </w:t>
      </w:r>
      <w:r w:rsidRPr="00B4647B">
        <w:rPr>
          <w:rFonts w:ascii="Times New Roman" w:hAnsi="Times New Roman" w:cs="Times New Roman"/>
          <w:sz w:val="24"/>
          <w:szCs w:val="24"/>
        </w:rPr>
        <w:t>sıralamaya uygun olarak yapılmalıdır.</w:t>
      </w:r>
      <w:r w:rsidR="00010677" w:rsidRPr="00B4647B">
        <w:rPr>
          <w:rFonts w:ascii="Times New Roman" w:hAnsi="Times New Roman" w:cs="Times New Roman"/>
          <w:sz w:val="24"/>
          <w:szCs w:val="24"/>
        </w:rPr>
        <w:t xml:space="preserve"> Bu neden ile İngilizce anahtar kelimeler, alfabetik sıralamaya uymayabilir. </w:t>
      </w:r>
    </w:p>
    <w:p w14:paraId="56B52787" w14:textId="77777777" w:rsidR="004317D0" w:rsidRPr="00B4647B" w:rsidRDefault="004317D0" w:rsidP="00D40A46">
      <w:pPr>
        <w:pStyle w:val="yener"/>
        <w:ind w:firstLine="567"/>
      </w:pPr>
      <w:bookmarkStart w:id="150" w:name="_Toc76472864"/>
      <w:bookmarkStart w:id="151" w:name="_Toc76661129"/>
      <w:bookmarkStart w:id="152" w:name="_Toc76907056"/>
    </w:p>
    <w:p w14:paraId="7EBA3E9B" w14:textId="348F312C" w:rsidR="006A6E2B" w:rsidRPr="00B4647B" w:rsidRDefault="006A6E2B" w:rsidP="000C279A">
      <w:pPr>
        <w:pStyle w:val="yener"/>
        <w:ind w:firstLine="567"/>
        <w:outlineLvl w:val="2"/>
      </w:pPr>
      <w:bookmarkStart w:id="153" w:name="_Toc80690549"/>
      <w:r w:rsidRPr="00B4647B">
        <w:t>2</w:t>
      </w:r>
      <w:r w:rsidR="002E033C" w:rsidRPr="00B4647B">
        <w:t>.1</w:t>
      </w:r>
      <w:r w:rsidR="009E21F9">
        <w:t>.7</w:t>
      </w:r>
      <w:r w:rsidRPr="00B4647B">
        <w:t>. İçindekiler</w:t>
      </w:r>
      <w:bookmarkEnd w:id="150"/>
      <w:bookmarkEnd w:id="151"/>
      <w:bookmarkEnd w:id="152"/>
      <w:bookmarkEnd w:id="153"/>
    </w:p>
    <w:p w14:paraId="4A00B4F9" w14:textId="07080ABE" w:rsidR="006A6E2B" w:rsidRPr="00E60556" w:rsidRDefault="0059334D" w:rsidP="000C279A">
      <w:pPr>
        <w:spacing w:after="0" w:line="360" w:lineRule="auto"/>
        <w:ind w:firstLine="567"/>
        <w:jc w:val="both"/>
        <w:rPr>
          <w:rFonts w:ascii="Times New Roman" w:hAnsi="Times New Roman" w:cs="Times New Roman"/>
          <w:color w:val="000000" w:themeColor="text1"/>
          <w:sz w:val="24"/>
          <w:szCs w:val="24"/>
        </w:rPr>
      </w:pPr>
      <w:r w:rsidRPr="00B4647B">
        <w:rPr>
          <w:rFonts w:ascii="Times New Roman" w:hAnsi="Times New Roman" w:cs="Times New Roman"/>
          <w:sz w:val="24"/>
          <w:szCs w:val="24"/>
        </w:rPr>
        <w:t>İçindekiler,</w:t>
      </w:r>
      <w:r w:rsidR="006A6E2B" w:rsidRPr="00B4647B">
        <w:rPr>
          <w:rFonts w:ascii="Times New Roman" w:hAnsi="Times New Roman" w:cs="Times New Roman"/>
          <w:sz w:val="24"/>
          <w:szCs w:val="24"/>
        </w:rPr>
        <w:t xml:space="preserve"> </w:t>
      </w:r>
      <w:r w:rsidR="002F3247" w:rsidRPr="00B4647B">
        <w:rPr>
          <w:rFonts w:ascii="Times New Roman" w:hAnsi="Times New Roman" w:cs="Times New Roman"/>
          <w:sz w:val="24"/>
          <w:szCs w:val="24"/>
        </w:rPr>
        <w:t xml:space="preserve">kabul ve onay </w:t>
      </w:r>
      <w:r w:rsidR="006A6E2B" w:rsidRPr="00B4647B">
        <w:rPr>
          <w:rFonts w:ascii="Times New Roman" w:hAnsi="Times New Roman" w:cs="Times New Roman"/>
          <w:sz w:val="24"/>
          <w:szCs w:val="24"/>
        </w:rPr>
        <w:t xml:space="preserve">sayfası ile başlar, </w:t>
      </w:r>
      <w:r w:rsidR="00A01DB3">
        <w:rPr>
          <w:rFonts w:ascii="Times New Roman" w:hAnsi="Times New Roman" w:cs="Times New Roman"/>
          <w:sz w:val="24"/>
          <w:szCs w:val="24"/>
        </w:rPr>
        <w:t>bilimsel etiğe uygunluk beyanı</w:t>
      </w:r>
      <w:r w:rsidR="006A6E2B" w:rsidRPr="00B4647B">
        <w:rPr>
          <w:rFonts w:ascii="Times New Roman" w:hAnsi="Times New Roman" w:cs="Times New Roman"/>
          <w:sz w:val="24"/>
          <w:szCs w:val="24"/>
        </w:rPr>
        <w:t xml:space="preserve">, </w:t>
      </w:r>
      <w:r w:rsidR="004E11A0" w:rsidRPr="00B4647B">
        <w:rPr>
          <w:rFonts w:ascii="Times New Roman" w:hAnsi="Times New Roman" w:cs="Times New Roman"/>
          <w:sz w:val="24"/>
          <w:szCs w:val="24"/>
        </w:rPr>
        <w:t>özet</w:t>
      </w:r>
      <w:r w:rsidR="006A6E2B" w:rsidRPr="00B4647B">
        <w:rPr>
          <w:rFonts w:ascii="Times New Roman" w:hAnsi="Times New Roman" w:cs="Times New Roman"/>
          <w:sz w:val="24"/>
          <w:szCs w:val="24"/>
        </w:rPr>
        <w:t xml:space="preserve">, </w:t>
      </w:r>
      <w:r w:rsidR="00075374" w:rsidRPr="00B4647B">
        <w:rPr>
          <w:rFonts w:ascii="Times New Roman" w:hAnsi="Times New Roman" w:cs="Times New Roman"/>
          <w:sz w:val="24"/>
          <w:szCs w:val="24"/>
        </w:rPr>
        <w:t>summary</w:t>
      </w:r>
      <w:r w:rsidR="004E11A0" w:rsidRPr="00B4647B">
        <w:rPr>
          <w:rFonts w:ascii="Times New Roman" w:hAnsi="Times New Roman" w:cs="Times New Roman"/>
          <w:sz w:val="24"/>
          <w:szCs w:val="24"/>
        </w:rPr>
        <w:t xml:space="preserve">, içindekiler, tablolar </w:t>
      </w:r>
      <w:r w:rsidR="00E00D6A" w:rsidRPr="00B4647B">
        <w:rPr>
          <w:rFonts w:ascii="Times New Roman" w:hAnsi="Times New Roman" w:cs="Times New Roman"/>
          <w:sz w:val="24"/>
          <w:szCs w:val="24"/>
        </w:rPr>
        <w:t>dizini,</w:t>
      </w:r>
      <w:r w:rsidR="008A14BE" w:rsidRPr="00B4647B">
        <w:rPr>
          <w:rFonts w:ascii="Times New Roman" w:hAnsi="Times New Roman" w:cs="Times New Roman"/>
          <w:sz w:val="24"/>
          <w:szCs w:val="24"/>
        </w:rPr>
        <w:t xml:space="preserve"> şekiller d</w:t>
      </w:r>
      <w:r w:rsidR="00B47923">
        <w:rPr>
          <w:rFonts w:ascii="Times New Roman" w:hAnsi="Times New Roman" w:cs="Times New Roman"/>
          <w:sz w:val="24"/>
          <w:szCs w:val="24"/>
        </w:rPr>
        <w:t>izini</w:t>
      </w:r>
      <w:r w:rsidR="00E00D6A" w:rsidRPr="00B4647B">
        <w:rPr>
          <w:rFonts w:ascii="Times New Roman" w:hAnsi="Times New Roman" w:cs="Times New Roman"/>
          <w:sz w:val="24"/>
          <w:szCs w:val="24"/>
        </w:rPr>
        <w:t xml:space="preserve"> </w:t>
      </w:r>
      <w:r w:rsidR="00E60556">
        <w:rPr>
          <w:rFonts w:ascii="Times New Roman" w:hAnsi="Times New Roman" w:cs="Times New Roman"/>
          <w:sz w:val="24"/>
          <w:szCs w:val="24"/>
        </w:rPr>
        <w:t xml:space="preserve">ve </w:t>
      </w:r>
      <w:r w:rsidR="008A14BE" w:rsidRPr="00B4647B">
        <w:rPr>
          <w:rFonts w:ascii="Times New Roman" w:hAnsi="Times New Roman" w:cs="Times New Roman"/>
          <w:sz w:val="24"/>
          <w:szCs w:val="24"/>
        </w:rPr>
        <w:t xml:space="preserve">semboller </w:t>
      </w:r>
      <w:r w:rsidR="00E00D6A" w:rsidRPr="00B4647B">
        <w:rPr>
          <w:rFonts w:ascii="Times New Roman" w:hAnsi="Times New Roman" w:cs="Times New Roman"/>
          <w:sz w:val="24"/>
          <w:szCs w:val="24"/>
        </w:rPr>
        <w:t>ve kısaltmalar dizini</w:t>
      </w:r>
      <w:r w:rsidR="008A14BE" w:rsidRPr="00B4647B">
        <w:rPr>
          <w:rFonts w:ascii="Times New Roman" w:hAnsi="Times New Roman" w:cs="Times New Roman"/>
          <w:sz w:val="24"/>
          <w:szCs w:val="24"/>
        </w:rPr>
        <w:t xml:space="preserve"> </w:t>
      </w:r>
      <w:r w:rsidR="006A6E2B" w:rsidRPr="00B4647B">
        <w:rPr>
          <w:rFonts w:ascii="Times New Roman" w:hAnsi="Times New Roman" w:cs="Times New Roman"/>
          <w:sz w:val="24"/>
          <w:szCs w:val="24"/>
        </w:rPr>
        <w:t xml:space="preserve">ile devam eder. </w:t>
      </w:r>
      <w:r w:rsidR="00E00D6A" w:rsidRPr="00B4647B">
        <w:rPr>
          <w:rFonts w:ascii="Times New Roman" w:hAnsi="Times New Roman" w:cs="Times New Roman"/>
          <w:sz w:val="24"/>
          <w:szCs w:val="24"/>
        </w:rPr>
        <w:t>T</w:t>
      </w:r>
      <w:r w:rsidR="006A6E2B" w:rsidRPr="00B4647B">
        <w:rPr>
          <w:rFonts w:ascii="Times New Roman" w:hAnsi="Times New Roman" w:cs="Times New Roman"/>
          <w:sz w:val="24"/>
          <w:szCs w:val="24"/>
        </w:rPr>
        <w:t>üm dizinlerde sayfa numaralarının doğru olarak yer alması</w:t>
      </w:r>
      <w:r w:rsidR="00E00D6A" w:rsidRPr="00B4647B">
        <w:rPr>
          <w:rFonts w:ascii="Times New Roman" w:hAnsi="Times New Roman" w:cs="Times New Roman"/>
          <w:sz w:val="24"/>
          <w:szCs w:val="24"/>
        </w:rPr>
        <w:t xml:space="preserve"> gerekir.</w:t>
      </w:r>
      <w:r w:rsidR="006A6E2B" w:rsidRPr="00B4647B">
        <w:rPr>
          <w:rFonts w:ascii="Times New Roman" w:hAnsi="Times New Roman" w:cs="Times New Roman"/>
          <w:sz w:val="24"/>
          <w:szCs w:val="24"/>
        </w:rPr>
        <w:t xml:space="preserve"> Bu amaçla, </w:t>
      </w:r>
      <w:r w:rsidR="00E00D6A" w:rsidRPr="00B4647B">
        <w:rPr>
          <w:rFonts w:ascii="Times New Roman" w:hAnsi="Times New Roman" w:cs="Times New Roman"/>
          <w:sz w:val="24"/>
          <w:szCs w:val="24"/>
        </w:rPr>
        <w:t>kullanılan kelime işlemcinin içindekiler oluşturma özelliğinden yararlanılabilir.</w:t>
      </w:r>
      <w:r w:rsidR="006A6E2B" w:rsidRPr="00B4647B">
        <w:rPr>
          <w:rFonts w:ascii="Times New Roman" w:hAnsi="Times New Roman" w:cs="Times New Roman"/>
          <w:sz w:val="24"/>
          <w:szCs w:val="24"/>
        </w:rPr>
        <w:t xml:space="preserve"> </w:t>
      </w:r>
      <w:r w:rsidR="00B4647B">
        <w:rPr>
          <w:rFonts w:ascii="Times New Roman" w:hAnsi="Times New Roman" w:cs="Times New Roman"/>
          <w:sz w:val="24"/>
          <w:szCs w:val="24"/>
        </w:rPr>
        <w:lastRenderedPageBreak/>
        <w:t>Proje</w:t>
      </w:r>
      <w:r w:rsidR="007179E7">
        <w:rPr>
          <w:rFonts w:ascii="Times New Roman" w:hAnsi="Times New Roman" w:cs="Times New Roman"/>
          <w:sz w:val="24"/>
          <w:szCs w:val="24"/>
        </w:rPr>
        <w:t>n</w:t>
      </w:r>
      <w:r w:rsidR="00657B09" w:rsidRPr="00B4647B">
        <w:rPr>
          <w:rFonts w:ascii="Times New Roman" w:hAnsi="Times New Roman" w:cs="Times New Roman"/>
          <w:sz w:val="24"/>
          <w:szCs w:val="24"/>
        </w:rPr>
        <w:t>in ön bölümün</w:t>
      </w:r>
      <w:r w:rsidR="00A51C93" w:rsidRPr="00B4647B">
        <w:rPr>
          <w:rFonts w:ascii="Times New Roman" w:hAnsi="Times New Roman" w:cs="Times New Roman"/>
          <w:sz w:val="24"/>
          <w:szCs w:val="24"/>
        </w:rPr>
        <w:t xml:space="preserve">de yer alan alt kısımların numaralandırılmasında Roma rakamları, geri kalan kısmında ise Arap rakamları kullanılır. </w:t>
      </w:r>
      <w:r w:rsidR="006A6E2B" w:rsidRPr="00B4647B">
        <w:rPr>
          <w:rFonts w:ascii="Times New Roman" w:hAnsi="Times New Roman" w:cs="Times New Roman"/>
          <w:sz w:val="24"/>
          <w:szCs w:val="24"/>
        </w:rPr>
        <w:t xml:space="preserve">İçindekiler </w:t>
      </w:r>
      <w:r w:rsidR="00A51C93" w:rsidRPr="00B4647B">
        <w:rPr>
          <w:rFonts w:ascii="Times New Roman" w:hAnsi="Times New Roman" w:cs="Times New Roman"/>
          <w:sz w:val="24"/>
          <w:szCs w:val="24"/>
        </w:rPr>
        <w:t xml:space="preserve">dizini, </w:t>
      </w:r>
      <w:r w:rsidR="00A01DB3">
        <w:rPr>
          <w:rFonts w:ascii="Times New Roman" w:hAnsi="Times New Roman" w:cs="Times New Roman"/>
          <w:sz w:val="24"/>
          <w:szCs w:val="24"/>
        </w:rPr>
        <w:t>proje</w:t>
      </w:r>
      <w:r w:rsidR="00A51C93" w:rsidRPr="00B4647B">
        <w:rPr>
          <w:rFonts w:ascii="Times New Roman" w:hAnsi="Times New Roman" w:cs="Times New Roman"/>
          <w:sz w:val="24"/>
          <w:szCs w:val="24"/>
        </w:rPr>
        <w:t xml:space="preserve"> yazım kılavuzunda </w:t>
      </w:r>
      <w:r w:rsidR="006A6E2B" w:rsidRPr="00B4647B">
        <w:rPr>
          <w:rFonts w:ascii="Times New Roman" w:hAnsi="Times New Roman" w:cs="Times New Roman"/>
          <w:sz w:val="24"/>
          <w:szCs w:val="24"/>
        </w:rPr>
        <w:t xml:space="preserve">yer alan </w:t>
      </w:r>
      <w:r w:rsidR="00075374" w:rsidRPr="00B4647B">
        <w:rPr>
          <w:rFonts w:ascii="Times New Roman" w:hAnsi="Times New Roman" w:cs="Times New Roman"/>
          <w:sz w:val="24"/>
          <w:szCs w:val="24"/>
        </w:rPr>
        <w:t xml:space="preserve">içindekiler </w:t>
      </w:r>
      <w:r w:rsidR="00A51C93" w:rsidRPr="00B4647B">
        <w:rPr>
          <w:rFonts w:ascii="Times New Roman" w:hAnsi="Times New Roman" w:cs="Times New Roman"/>
          <w:sz w:val="24"/>
          <w:szCs w:val="24"/>
        </w:rPr>
        <w:t>sayfası</w:t>
      </w:r>
      <w:r w:rsidR="00075374" w:rsidRPr="00B4647B">
        <w:rPr>
          <w:rFonts w:ascii="Times New Roman" w:hAnsi="Times New Roman" w:cs="Times New Roman"/>
          <w:sz w:val="24"/>
          <w:szCs w:val="24"/>
        </w:rPr>
        <w:t xml:space="preserve">nda </w:t>
      </w:r>
      <w:r w:rsidR="00075374" w:rsidRPr="00E60556">
        <w:rPr>
          <w:rFonts w:ascii="Times New Roman" w:hAnsi="Times New Roman" w:cs="Times New Roman"/>
          <w:color w:val="000000" w:themeColor="text1"/>
          <w:sz w:val="24"/>
          <w:szCs w:val="24"/>
        </w:rPr>
        <w:t>görüldüğü</w:t>
      </w:r>
      <w:r w:rsidR="00A51C93" w:rsidRPr="00E60556">
        <w:rPr>
          <w:rFonts w:ascii="Times New Roman" w:hAnsi="Times New Roman" w:cs="Times New Roman"/>
          <w:color w:val="000000" w:themeColor="text1"/>
          <w:sz w:val="24"/>
          <w:szCs w:val="24"/>
        </w:rPr>
        <w:t xml:space="preserve"> </w:t>
      </w:r>
      <w:r w:rsidR="006A6E2B" w:rsidRPr="00E60556">
        <w:rPr>
          <w:rFonts w:ascii="Times New Roman" w:hAnsi="Times New Roman" w:cs="Times New Roman"/>
          <w:color w:val="000000" w:themeColor="text1"/>
          <w:sz w:val="24"/>
          <w:szCs w:val="24"/>
        </w:rPr>
        <w:t>gibi olmalıdır</w:t>
      </w:r>
      <w:r w:rsidR="00A172C1">
        <w:rPr>
          <w:rFonts w:ascii="Times New Roman" w:hAnsi="Times New Roman" w:cs="Times New Roman"/>
          <w:color w:val="000000" w:themeColor="text1"/>
          <w:sz w:val="24"/>
          <w:szCs w:val="24"/>
        </w:rPr>
        <w:t xml:space="preserve"> (bk. sayfa VI</w:t>
      </w:r>
      <w:r w:rsidR="00075374" w:rsidRPr="00E60556">
        <w:rPr>
          <w:rFonts w:ascii="Times New Roman" w:hAnsi="Times New Roman" w:cs="Times New Roman"/>
          <w:color w:val="000000" w:themeColor="text1"/>
          <w:sz w:val="24"/>
          <w:szCs w:val="24"/>
        </w:rPr>
        <w:t>)</w:t>
      </w:r>
      <w:r w:rsidR="006A6E2B" w:rsidRPr="00E60556">
        <w:rPr>
          <w:rFonts w:ascii="Times New Roman" w:hAnsi="Times New Roman" w:cs="Times New Roman"/>
          <w:color w:val="000000" w:themeColor="text1"/>
          <w:sz w:val="24"/>
          <w:szCs w:val="24"/>
        </w:rPr>
        <w:t>.</w:t>
      </w:r>
    </w:p>
    <w:p w14:paraId="182B8741" w14:textId="77777777" w:rsidR="002F3247" w:rsidRPr="00B4647B" w:rsidRDefault="002F3247"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İÇİNDEKİLER</w:t>
      </w:r>
      <w:r w:rsidRPr="00B4647B">
        <w:rPr>
          <w:rFonts w:ascii="Times New Roman" w:hAnsi="Times New Roman" w:cs="Times New Roman"/>
          <w:sz w:val="24"/>
          <w:szCs w:val="24"/>
        </w:rPr>
        <w:t xml:space="preserve">” başlığı, üstten </w:t>
      </w:r>
      <w:r w:rsidR="008A14BE" w:rsidRPr="00B4647B">
        <w:rPr>
          <w:rFonts w:ascii="Times New Roman" w:hAnsi="Times New Roman" w:cs="Times New Roman"/>
          <w:sz w:val="24"/>
          <w:szCs w:val="24"/>
        </w:rPr>
        <w:t>bir</w:t>
      </w:r>
      <w:r w:rsidRPr="00B4647B">
        <w:rPr>
          <w:rFonts w:ascii="Times New Roman" w:hAnsi="Times New Roman" w:cs="Times New Roman"/>
          <w:sz w:val="24"/>
          <w:szCs w:val="24"/>
        </w:rPr>
        <w:t xml:space="preserve"> satır boşluk </w:t>
      </w:r>
      <w:r w:rsidR="008A14BE" w:rsidRPr="00B4647B">
        <w:rPr>
          <w:rFonts w:ascii="Times New Roman" w:hAnsi="Times New Roman" w:cs="Times New Roman"/>
          <w:sz w:val="24"/>
          <w:szCs w:val="24"/>
        </w:rPr>
        <w:t xml:space="preserve">bırakılıp </w:t>
      </w:r>
      <w:r w:rsidR="00702476" w:rsidRPr="00B4647B">
        <w:rPr>
          <w:rFonts w:ascii="Times New Roman" w:hAnsi="Times New Roman" w:cs="Times New Roman"/>
          <w:sz w:val="24"/>
          <w:szCs w:val="24"/>
        </w:rPr>
        <w:t>2.</w:t>
      </w:r>
      <w:r w:rsidR="00D674E3" w:rsidRPr="00B4647B">
        <w:rPr>
          <w:rFonts w:ascii="Times New Roman" w:hAnsi="Times New Roman" w:cs="Times New Roman"/>
          <w:sz w:val="24"/>
          <w:szCs w:val="24"/>
        </w:rPr>
        <w:t xml:space="preserve"> satıra </w:t>
      </w:r>
      <w:r w:rsidRPr="00B4647B">
        <w:rPr>
          <w:rFonts w:ascii="Times New Roman" w:hAnsi="Times New Roman" w:cs="Times New Roman"/>
          <w:sz w:val="24"/>
          <w:szCs w:val="24"/>
        </w:rPr>
        <w:t>büyük harflerle ortalanarak ve koyu yazılır. Bir satır aralığı boşluk bırakılır</w:t>
      </w:r>
      <w:r w:rsidR="00F51729" w:rsidRPr="00B4647B">
        <w:rPr>
          <w:rFonts w:ascii="Times New Roman" w:hAnsi="Times New Roman" w:cs="Times New Roman"/>
          <w:sz w:val="24"/>
          <w:szCs w:val="24"/>
        </w:rPr>
        <w:t>.</w:t>
      </w:r>
      <w:r w:rsidRPr="00B4647B">
        <w:rPr>
          <w:rFonts w:ascii="Times New Roman" w:hAnsi="Times New Roman" w:cs="Times New Roman"/>
          <w:sz w:val="24"/>
          <w:szCs w:val="24"/>
        </w:rPr>
        <w:t xml:space="preserve"> </w:t>
      </w:r>
      <w:r w:rsidR="009E6184" w:rsidRPr="00B4647B">
        <w:rPr>
          <w:rFonts w:ascii="Times New Roman" w:hAnsi="Times New Roman" w:cs="Times New Roman"/>
          <w:sz w:val="24"/>
          <w:szCs w:val="24"/>
        </w:rPr>
        <w:t xml:space="preserve">İçindekiler dizininin ilk satırında, </w:t>
      </w:r>
      <w:r w:rsidR="00C31DBD" w:rsidRPr="00B4647B">
        <w:rPr>
          <w:rFonts w:ascii="Times New Roman" w:hAnsi="Times New Roman" w:cs="Times New Roman"/>
          <w:sz w:val="24"/>
          <w:szCs w:val="24"/>
        </w:rPr>
        <w:t>“KABUL VE</w:t>
      </w:r>
      <w:r w:rsidRPr="00B4647B">
        <w:rPr>
          <w:rFonts w:ascii="Times New Roman" w:hAnsi="Times New Roman" w:cs="Times New Roman"/>
          <w:sz w:val="24"/>
          <w:szCs w:val="24"/>
        </w:rPr>
        <w:t xml:space="preserve"> ONAY” ile </w:t>
      </w:r>
      <w:r w:rsidR="009E6184" w:rsidRPr="00B4647B">
        <w:rPr>
          <w:rFonts w:ascii="Times New Roman" w:hAnsi="Times New Roman" w:cs="Times New Roman"/>
          <w:sz w:val="24"/>
          <w:szCs w:val="24"/>
        </w:rPr>
        <w:t>bu sayfanın numarası yer alır</w:t>
      </w:r>
      <w:r w:rsidRPr="00B4647B">
        <w:rPr>
          <w:rFonts w:ascii="Times New Roman" w:hAnsi="Times New Roman" w:cs="Times New Roman"/>
          <w:sz w:val="24"/>
          <w:szCs w:val="24"/>
        </w:rPr>
        <w:t xml:space="preserve">. </w:t>
      </w:r>
      <w:r w:rsidR="0044212B" w:rsidRPr="00B4647B">
        <w:rPr>
          <w:rFonts w:ascii="Times New Roman" w:hAnsi="Times New Roman" w:cs="Times New Roman"/>
          <w:sz w:val="24"/>
          <w:szCs w:val="24"/>
        </w:rPr>
        <w:t>İçindekiler, Times New Roman 12 punto karakter büyüklüğü ve 1.5 satır aralığı ile yazılır.</w:t>
      </w:r>
    </w:p>
    <w:p w14:paraId="350184A6" w14:textId="77777777" w:rsidR="00EE4BF9" w:rsidRDefault="00EE4BF9" w:rsidP="00E047A8">
      <w:pPr>
        <w:pStyle w:val="yener"/>
        <w:ind w:firstLine="567"/>
        <w:jc w:val="both"/>
      </w:pPr>
      <w:bookmarkStart w:id="154" w:name="_Toc76472865"/>
      <w:bookmarkStart w:id="155" w:name="_Toc76661130"/>
      <w:bookmarkStart w:id="156" w:name="_Toc76907057"/>
    </w:p>
    <w:p w14:paraId="20EE80D3" w14:textId="5C1073AE" w:rsidR="004E11A0" w:rsidRPr="00B4647B" w:rsidRDefault="009E21F9" w:rsidP="000C279A">
      <w:pPr>
        <w:pStyle w:val="yener"/>
        <w:ind w:firstLine="567"/>
        <w:jc w:val="both"/>
        <w:outlineLvl w:val="2"/>
      </w:pPr>
      <w:bookmarkStart w:id="157" w:name="_Toc80690550"/>
      <w:r>
        <w:t>2.1.8</w:t>
      </w:r>
      <w:r w:rsidR="00427EC1" w:rsidRPr="00B4647B">
        <w:t xml:space="preserve">. </w:t>
      </w:r>
      <w:r w:rsidR="004E11A0" w:rsidRPr="00B4647B">
        <w:t>Tablolar Dizini</w:t>
      </w:r>
      <w:bookmarkEnd w:id="154"/>
      <w:bookmarkEnd w:id="155"/>
      <w:bookmarkEnd w:id="156"/>
      <w:bookmarkEnd w:id="157"/>
    </w:p>
    <w:p w14:paraId="78D0F005" w14:textId="77777777" w:rsidR="004E11A0" w:rsidRPr="00B4647B" w:rsidRDefault="00420053"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TABLOLAR DİZİNİ</w:t>
      </w:r>
      <w:r w:rsidRPr="00B4647B">
        <w:rPr>
          <w:rFonts w:ascii="Times New Roman" w:hAnsi="Times New Roman" w:cs="Times New Roman"/>
          <w:sz w:val="24"/>
          <w:szCs w:val="24"/>
        </w:rPr>
        <w:t>”</w:t>
      </w:r>
      <w:r w:rsidR="004E11A0" w:rsidRPr="00B4647B">
        <w:rPr>
          <w:rFonts w:ascii="Times New Roman" w:hAnsi="Times New Roman" w:cs="Times New Roman"/>
          <w:sz w:val="24"/>
          <w:szCs w:val="24"/>
        </w:rPr>
        <w:t xml:space="preserve"> başlığı</w:t>
      </w:r>
      <w:r w:rsidRPr="00B4647B">
        <w:rPr>
          <w:rFonts w:ascii="Times New Roman" w:hAnsi="Times New Roman" w:cs="Times New Roman"/>
          <w:sz w:val="24"/>
          <w:szCs w:val="24"/>
        </w:rPr>
        <w:t>,</w:t>
      </w:r>
      <w:r w:rsidR="004E11A0" w:rsidRPr="00B4647B">
        <w:rPr>
          <w:rFonts w:ascii="Times New Roman" w:hAnsi="Times New Roman" w:cs="Times New Roman"/>
          <w:sz w:val="24"/>
          <w:szCs w:val="24"/>
        </w:rPr>
        <w:t xml:space="preserve"> </w:t>
      </w:r>
      <w:r w:rsidR="00646D55" w:rsidRPr="00B4647B">
        <w:rPr>
          <w:rFonts w:ascii="Times New Roman" w:hAnsi="Times New Roman" w:cs="Times New Roman"/>
          <w:sz w:val="24"/>
          <w:szCs w:val="24"/>
        </w:rPr>
        <w:t xml:space="preserve">üstten </w:t>
      </w:r>
      <w:r w:rsidR="0044212B" w:rsidRPr="00B4647B">
        <w:rPr>
          <w:rFonts w:ascii="Times New Roman" w:hAnsi="Times New Roman" w:cs="Times New Roman"/>
          <w:sz w:val="24"/>
          <w:szCs w:val="24"/>
        </w:rPr>
        <w:t>1</w:t>
      </w:r>
      <w:r w:rsidR="008A14BE" w:rsidRPr="00B4647B">
        <w:rPr>
          <w:rFonts w:ascii="Times New Roman" w:hAnsi="Times New Roman" w:cs="Times New Roman"/>
          <w:sz w:val="24"/>
          <w:szCs w:val="24"/>
        </w:rPr>
        <w:t xml:space="preserve"> satır boşluk bırakılıp </w:t>
      </w:r>
      <w:r w:rsidR="0044212B" w:rsidRPr="00B4647B">
        <w:rPr>
          <w:rFonts w:ascii="Times New Roman" w:hAnsi="Times New Roman" w:cs="Times New Roman"/>
          <w:sz w:val="24"/>
          <w:szCs w:val="24"/>
        </w:rPr>
        <w:t>2.</w:t>
      </w:r>
      <w:r w:rsidR="00646D55" w:rsidRPr="00B4647B">
        <w:rPr>
          <w:rFonts w:ascii="Times New Roman" w:hAnsi="Times New Roman" w:cs="Times New Roman"/>
          <w:sz w:val="24"/>
          <w:szCs w:val="24"/>
        </w:rPr>
        <w:t xml:space="preserve"> satıra büyük harflerle ortalanarak ve </w:t>
      </w:r>
      <w:r w:rsidR="004E11A0" w:rsidRPr="00B4647B">
        <w:rPr>
          <w:rFonts w:ascii="Times New Roman" w:hAnsi="Times New Roman" w:cs="Times New Roman"/>
          <w:sz w:val="24"/>
          <w:szCs w:val="24"/>
        </w:rPr>
        <w:t xml:space="preserve">koyu olarak </w:t>
      </w:r>
      <w:r w:rsidR="00646D55" w:rsidRPr="00B4647B">
        <w:rPr>
          <w:rFonts w:ascii="Times New Roman" w:hAnsi="Times New Roman" w:cs="Times New Roman"/>
          <w:sz w:val="24"/>
          <w:szCs w:val="24"/>
        </w:rPr>
        <w:t>yazılır</w:t>
      </w:r>
      <w:r w:rsidR="004E11A0" w:rsidRPr="00B4647B">
        <w:rPr>
          <w:rFonts w:ascii="Times New Roman" w:hAnsi="Times New Roman" w:cs="Times New Roman"/>
          <w:sz w:val="24"/>
          <w:szCs w:val="24"/>
        </w:rPr>
        <w:t xml:space="preserve">. </w:t>
      </w:r>
      <w:r w:rsidR="00646D55" w:rsidRPr="00B4647B">
        <w:rPr>
          <w:rFonts w:ascii="Times New Roman" w:hAnsi="Times New Roman" w:cs="Times New Roman"/>
          <w:sz w:val="24"/>
          <w:szCs w:val="24"/>
        </w:rPr>
        <w:t xml:space="preserve">Tablolar dizininde de </w:t>
      </w:r>
      <w:r w:rsidR="004E11A0" w:rsidRPr="00B4647B">
        <w:rPr>
          <w:rFonts w:ascii="Times New Roman" w:hAnsi="Times New Roman" w:cs="Times New Roman"/>
          <w:sz w:val="24"/>
          <w:szCs w:val="24"/>
        </w:rPr>
        <w:t>Times New Roman 1</w:t>
      </w:r>
      <w:r w:rsidR="000E7112" w:rsidRPr="00B4647B">
        <w:rPr>
          <w:rFonts w:ascii="Times New Roman" w:hAnsi="Times New Roman" w:cs="Times New Roman"/>
          <w:sz w:val="24"/>
          <w:szCs w:val="24"/>
        </w:rPr>
        <w:t xml:space="preserve">2 punto karakter büyüklüğü ve </w:t>
      </w:r>
      <w:r w:rsidR="00A87B18" w:rsidRPr="00B4647B">
        <w:rPr>
          <w:rFonts w:ascii="Times New Roman" w:hAnsi="Times New Roman" w:cs="Times New Roman"/>
          <w:sz w:val="24"/>
          <w:szCs w:val="24"/>
        </w:rPr>
        <w:t>1.5</w:t>
      </w:r>
      <w:r w:rsidR="004E11A0" w:rsidRPr="00B4647B">
        <w:rPr>
          <w:rFonts w:ascii="Times New Roman" w:hAnsi="Times New Roman" w:cs="Times New Roman"/>
          <w:sz w:val="24"/>
          <w:szCs w:val="24"/>
        </w:rPr>
        <w:t xml:space="preserve"> satır aralığı uygulanır. </w:t>
      </w:r>
      <w:r w:rsidR="00646D55" w:rsidRPr="00B4647B">
        <w:rPr>
          <w:rFonts w:ascii="Times New Roman" w:hAnsi="Times New Roman" w:cs="Times New Roman"/>
          <w:sz w:val="24"/>
          <w:szCs w:val="24"/>
        </w:rPr>
        <w:t>Tablolar dizini</w:t>
      </w:r>
      <w:r w:rsidR="00F425F3" w:rsidRPr="00B4647B">
        <w:rPr>
          <w:rFonts w:ascii="Times New Roman" w:hAnsi="Times New Roman" w:cs="Times New Roman"/>
          <w:sz w:val="24"/>
          <w:szCs w:val="24"/>
        </w:rPr>
        <w:t>,</w:t>
      </w:r>
      <w:r w:rsidR="00646D55" w:rsidRPr="00B4647B">
        <w:rPr>
          <w:rFonts w:ascii="Times New Roman" w:hAnsi="Times New Roman" w:cs="Times New Roman"/>
          <w:sz w:val="24"/>
          <w:szCs w:val="24"/>
        </w:rPr>
        <w:t xml:space="preserve"> </w:t>
      </w:r>
      <w:r w:rsidR="00B4647B">
        <w:rPr>
          <w:rFonts w:ascii="Times New Roman" w:hAnsi="Times New Roman" w:cs="Times New Roman"/>
          <w:sz w:val="24"/>
          <w:szCs w:val="24"/>
        </w:rPr>
        <w:t>projenin</w:t>
      </w:r>
      <w:r w:rsidR="00646D55" w:rsidRPr="00B4647B">
        <w:rPr>
          <w:rFonts w:ascii="Times New Roman" w:hAnsi="Times New Roman" w:cs="Times New Roman"/>
          <w:sz w:val="24"/>
          <w:szCs w:val="24"/>
        </w:rPr>
        <w:t xml:space="preserve"> ana bölümünde yer alan tab</w:t>
      </w:r>
      <w:r w:rsidR="00F425F3" w:rsidRPr="00B4647B">
        <w:rPr>
          <w:rFonts w:ascii="Times New Roman" w:hAnsi="Times New Roman" w:cs="Times New Roman"/>
          <w:sz w:val="24"/>
          <w:szCs w:val="24"/>
        </w:rPr>
        <w:t>loların başlıklarından oluşur. B</w:t>
      </w:r>
      <w:r w:rsidR="00646D55" w:rsidRPr="00B4647B">
        <w:rPr>
          <w:rFonts w:ascii="Times New Roman" w:hAnsi="Times New Roman" w:cs="Times New Roman"/>
          <w:sz w:val="24"/>
          <w:szCs w:val="24"/>
        </w:rPr>
        <w:t>u neden ile bu dizinde yer alan tablo numara ve başlıkları ile metin içinde geçen tablo numa</w:t>
      </w:r>
      <w:r w:rsidR="0044212B" w:rsidRPr="00B4647B">
        <w:rPr>
          <w:rFonts w:ascii="Times New Roman" w:hAnsi="Times New Roman" w:cs="Times New Roman"/>
          <w:sz w:val="24"/>
          <w:szCs w:val="24"/>
        </w:rPr>
        <w:t>ra ve başlıklar aynı olmalıdır.</w:t>
      </w:r>
    </w:p>
    <w:p w14:paraId="0294FA10"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2849F03C" w14:textId="2613EF3D" w:rsidR="006A6E2B" w:rsidRPr="00B4647B" w:rsidRDefault="006A6E2B" w:rsidP="000C279A">
      <w:pPr>
        <w:pStyle w:val="yener"/>
        <w:ind w:firstLine="567"/>
        <w:outlineLvl w:val="2"/>
      </w:pPr>
      <w:bookmarkStart w:id="158" w:name="_Toc76472866"/>
      <w:bookmarkStart w:id="159" w:name="_Toc76661131"/>
      <w:bookmarkStart w:id="160" w:name="_Toc76907058"/>
      <w:bookmarkStart w:id="161" w:name="_Toc80690551"/>
      <w:r w:rsidRPr="00B4647B">
        <w:t>2</w:t>
      </w:r>
      <w:r w:rsidR="002E033C" w:rsidRPr="00B4647B">
        <w:t>.1</w:t>
      </w:r>
      <w:r w:rsidR="009E21F9">
        <w:t>.9</w:t>
      </w:r>
      <w:r w:rsidR="00BA7F72" w:rsidRPr="00B4647B">
        <w:t>.</w:t>
      </w:r>
      <w:r w:rsidR="002E033C" w:rsidRPr="00B4647B">
        <w:t xml:space="preserve"> </w:t>
      </w:r>
      <w:r w:rsidRPr="00B4647B">
        <w:t>Şekiller Dizini</w:t>
      </w:r>
      <w:bookmarkEnd w:id="158"/>
      <w:bookmarkEnd w:id="159"/>
      <w:bookmarkEnd w:id="160"/>
      <w:bookmarkEnd w:id="161"/>
    </w:p>
    <w:p w14:paraId="3791FF06" w14:textId="77777777" w:rsidR="00F425F3" w:rsidRPr="00B4647B" w:rsidRDefault="006A6E2B"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ŞEKİLLER DİZİNİ</w:t>
      </w:r>
      <w:r w:rsidRPr="00B4647B">
        <w:rPr>
          <w:rFonts w:ascii="Times New Roman" w:hAnsi="Times New Roman" w:cs="Times New Roman"/>
          <w:sz w:val="24"/>
          <w:szCs w:val="24"/>
        </w:rPr>
        <w:t>” başlığı</w:t>
      </w:r>
      <w:r w:rsidR="00646D55" w:rsidRPr="00B4647B">
        <w:rPr>
          <w:rFonts w:ascii="Times New Roman" w:hAnsi="Times New Roman" w:cs="Times New Roman"/>
          <w:sz w:val="24"/>
          <w:szCs w:val="24"/>
        </w:rPr>
        <w:t>,</w:t>
      </w:r>
      <w:r w:rsidRPr="00B4647B">
        <w:rPr>
          <w:rFonts w:ascii="Times New Roman" w:hAnsi="Times New Roman" w:cs="Times New Roman"/>
          <w:sz w:val="24"/>
          <w:szCs w:val="24"/>
        </w:rPr>
        <w:t xml:space="preserve"> </w:t>
      </w:r>
      <w:r w:rsidR="00646D55" w:rsidRPr="00B4647B">
        <w:rPr>
          <w:rFonts w:ascii="Times New Roman" w:hAnsi="Times New Roman" w:cs="Times New Roman"/>
          <w:sz w:val="24"/>
          <w:szCs w:val="24"/>
        </w:rPr>
        <w:t xml:space="preserve">üstten </w:t>
      </w:r>
      <w:r w:rsidR="0044212B" w:rsidRPr="00B4647B">
        <w:rPr>
          <w:rFonts w:ascii="Times New Roman" w:hAnsi="Times New Roman" w:cs="Times New Roman"/>
          <w:sz w:val="24"/>
          <w:szCs w:val="24"/>
        </w:rPr>
        <w:t>1</w:t>
      </w:r>
      <w:r w:rsidR="00646D55" w:rsidRPr="00B4647B">
        <w:rPr>
          <w:rFonts w:ascii="Times New Roman" w:hAnsi="Times New Roman" w:cs="Times New Roman"/>
          <w:sz w:val="24"/>
          <w:szCs w:val="24"/>
        </w:rPr>
        <w:t xml:space="preserve"> satır boşluk bırakılıp </w:t>
      </w:r>
      <w:r w:rsidR="0044212B" w:rsidRPr="00B4647B">
        <w:rPr>
          <w:rFonts w:ascii="Times New Roman" w:hAnsi="Times New Roman" w:cs="Times New Roman"/>
          <w:sz w:val="24"/>
          <w:szCs w:val="24"/>
        </w:rPr>
        <w:t>2.</w:t>
      </w:r>
      <w:r w:rsidR="000E7112" w:rsidRPr="00B4647B">
        <w:rPr>
          <w:rFonts w:ascii="Times New Roman" w:hAnsi="Times New Roman" w:cs="Times New Roman"/>
          <w:sz w:val="24"/>
          <w:szCs w:val="24"/>
        </w:rPr>
        <w:t xml:space="preserve"> </w:t>
      </w:r>
      <w:r w:rsidR="00646D55" w:rsidRPr="00B4647B">
        <w:rPr>
          <w:rFonts w:ascii="Times New Roman" w:hAnsi="Times New Roman" w:cs="Times New Roman"/>
          <w:sz w:val="24"/>
          <w:szCs w:val="24"/>
        </w:rPr>
        <w:t>satıra büyük harfler</w:t>
      </w:r>
      <w:r w:rsidR="0044212B" w:rsidRPr="00B4647B">
        <w:rPr>
          <w:rFonts w:ascii="Times New Roman" w:hAnsi="Times New Roman" w:cs="Times New Roman"/>
          <w:sz w:val="24"/>
          <w:szCs w:val="24"/>
        </w:rPr>
        <w:t xml:space="preserve"> i</w:t>
      </w:r>
      <w:r w:rsidR="00646D55" w:rsidRPr="00B4647B">
        <w:rPr>
          <w:rFonts w:ascii="Times New Roman" w:hAnsi="Times New Roman" w:cs="Times New Roman"/>
          <w:sz w:val="24"/>
          <w:szCs w:val="24"/>
        </w:rPr>
        <w:t xml:space="preserve">le satıra ortalanarak ve </w:t>
      </w:r>
      <w:r w:rsidRPr="00B4647B">
        <w:rPr>
          <w:rFonts w:ascii="Times New Roman" w:hAnsi="Times New Roman" w:cs="Times New Roman"/>
          <w:sz w:val="24"/>
          <w:szCs w:val="24"/>
        </w:rPr>
        <w:t xml:space="preserve">koyu olarak </w:t>
      </w:r>
      <w:r w:rsidR="00F425F3" w:rsidRPr="00B4647B">
        <w:rPr>
          <w:rFonts w:ascii="Times New Roman" w:hAnsi="Times New Roman" w:cs="Times New Roman"/>
          <w:sz w:val="24"/>
          <w:szCs w:val="24"/>
        </w:rPr>
        <w:t>yazılır</w:t>
      </w:r>
      <w:r w:rsidRPr="00B4647B">
        <w:rPr>
          <w:rFonts w:ascii="Times New Roman" w:hAnsi="Times New Roman" w:cs="Times New Roman"/>
          <w:sz w:val="24"/>
          <w:szCs w:val="24"/>
        </w:rPr>
        <w:t>. Times New Roman 1</w:t>
      </w:r>
      <w:r w:rsidR="000E7112" w:rsidRPr="00B4647B">
        <w:rPr>
          <w:rFonts w:ascii="Times New Roman" w:hAnsi="Times New Roman" w:cs="Times New Roman"/>
          <w:sz w:val="24"/>
          <w:szCs w:val="24"/>
        </w:rPr>
        <w:t>2 punto karakter büyüklüğü ve 1.</w:t>
      </w:r>
      <w:r w:rsidRPr="00B4647B">
        <w:rPr>
          <w:rFonts w:ascii="Times New Roman" w:hAnsi="Times New Roman" w:cs="Times New Roman"/>
          <w:sz w:val="24"/>
          <w:szCs w:val="24"/>
        </w:rPr>
        <w:t xml:space="preserve">5 satır aralığı uygulanır. </w:t>
      </w:r>
      <w:r w:rsidR="00F425F3" w:rsidRPr="00B4647B">
        <w:rPr>
          <w:rFonts w:ascii="Times New Roman" w:hAnsi="Times New Roman" w:cs="Times New Roman"/>
          <w:sz w:val="24"/>
          <w:szCs w:val="24"/>
        </w:rPr>
        <w:t xml:space="preserve">Şekiller dizini, </w:t>
      </w:r>
      <w:r w:rsidR="00B4647B">
        <w:rPr>
          <w:rFonts w:ascii="Times New Roman" w:hAnsi="Times New Roman" w:cs="Times New Roman"/>
          <w:sz w:val="24"/>
          <w:szCs w:val="24"/>
        </w:rPr>
        <w:t>projenin</w:t>
      </w:r>
      <w:r w:rsidR="00F425F3" w:rsidRPr="00B4647B">
        <w:rPr>
          <w:rFonts w:ascii="Times New Roman" w:hAnsi="Times New Roman" w:cs="Times New Roman"/>
          <w:sz w:val="24"/>
          <w:szCs w:val="24"/>
        </w:rPr>
        <w:t xml:space="preserve"> ana bölümünde yer alan şekillerin başlıklarından oluşur. Bu neden ile bu dizinde yer alan şekil numara ve başlıkları ile metin içinde geçen şekil numara ve başlıklar aynı olmalıdır. </w:t>
      </w:r>
    </w:p>
    <w:p w14:paraId="76F14FC2" w14:textId="77777777" w:rsidR="002E426A" w:rsidRPr="00B4647B" w:rsidRDefault="002E426A" w:rsidP="000C279A">
      <w:pPr>
        <w:spacing w:after="0" w:line="360" w:lineRule="auto"/>
        <w:ind w:firstLine="567"/>
        <w:jc w:val="both"/>
        <w:rPr>
          <w:rFonts w:ascii="Times New Roman" w:hAnsi="Times New Roman" w:cs="Times New Roman"/>
          <w:b/>
          <w:sz w:val="24"/>
          <w:szCs w:val="24"/>
        </w:rPr>
      </w:pPr>
    </w:p>
    <w:p w14:paraId="7C2B5CD6" w14:textId="237BC2D0" w:rsidR="006A6E2B" w:rsidRPr="00B4647B" w:rsidRDefault="006A6E2B" w:rsidP="000C279A">
      <w:pPr>
        <w:pStyle w:val="yener"/>
        <w:ind w:firstLine="567"/>
        <w:outlineLvl w:val="2"/>
      </w:pPr>
      <w:bookmarkStart w:id="162" w:name="_Toc76472868"/>
      <w:bookmarkStart w:id="163" w:name="_Toc76661133"/>
      <w:bookmarkStart w:id="164" w:name="_Toc76907060"/>
      <w:bookmarkStart w:id="165" w:name="_Toc80690552"/>
      <w:r w:rsidRPr="00B4647B">
        <w:t>2</w:t>
      </w:r>
      <w:r w:rsidR="002E033C" w:rsidRPr="00B4647B">
        <w:t>.1</w:t>
      </w:r>
      <w:r w:rsidR="009E21F9">
        <w:t>.10</w:t>
      </w:r>
      <w:r w:rsidRPr="00B4647B">
        <w:t>. Simgeler ve Kısaltmalar Dizini</w:t>
      </w:r>
      <w:bookmarkEnd w:id="162"/>
      <w:bookmarkEnd w:id="163"/>
      <w:bookmarkEnd w:id="164"/>
      <w:bookmarkEnd w:id="165"/>
    </w:p>
    <w:p w14:paraId="269571E2" w14:textId="77777777" w:rsidR="00914353"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0E7112" w:rsidRPr="00B4647B">
        <w:rPr>
          <w:rFonts w:ascii="Times New Roman" w:hAnsi="Times New Roman" w:cs="Times New Roman"/>
          <w:sz w:val="24"/>
          <w:szCs w:val="24"/>
        </w:rPr>
        <w:t>de kısaltılmış ifadeler ile</w:t>
      </w:r>
      <w:r w:rsidR="00523B82" w:rsidRPr="00B4647B">
        <w:rPr>
          <w:rFonts w:ascii="Times New Roman" w:hAnsi="Times New Roman" w:cs="Times New Roman"/>
          <w:sz w:val="24"/>
          <w:szCs w:val="24"/>
        </w:rPr>
        <w:t xml:space="preserve"> </w:t>
      </w:r>
      <w:r w:rsidR="000E7112" w:rsidRPr="00B4647B">
        <w:rPr>
          <w:rFonts w:ascii="Times New Roman" w:hAnsi="Times New Roman" w:cs="Times New Roman"/>
          <w:sz w:val="24"/>
          <w:szCs w:val="24"/>
        </w:rPr>
        <w:t>belirtilmiş</w:t>
      </w:r>
      <w:r w:rsidR="00523B82" w:rsidRPr="00B4647B">
        <w:rPr>
          <w:rFonts w:ascii="Times New Roman" w:hAnsi="Times New Roman" w:cs="Times New Roman"/>
          <w:sz w:val="24"/>
          <w:szCs w:val="24"/>
        </w:rPr>
        <w:t xml:space="preserve"> kavram, kurum, kuruluş adlarının kısaltmaları ve kullanılmışsa simgelerin anlamları bu bölümde açıklanır. </w:t>
      </w:r>
    </w:p>
    <w:p w14:paraId="4E3EB38F" w14:textId="77777777" w:rsidR="006A6E2B" w:rsidRPr="00B4647B" w:rsidRDefault="00B51169"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00C31DBD" w:rsidRPr="00B4647B">
        <w:rPr>
          <w:rFonts w:ascii="Times New Roman" w:hAnsi="Times New Roman" w:cs="Times New Roman"/>
          <w:b/>
          <w:sz w:val="24"/>
          <w:szCs w:val="24"/>
        </w:rPr>
        <w:t>SİMGELER VE</w:t>
      </w:r>
      <w:r w:rsidRPr="00B4647B">
        <w:rPr>
          <w:rFonts w:ascii="Times New Roman" w:hAnsi="Times New Roman" w:cs="Times New Roman"/>
          <w:b/>
          <w:sz w:val="24"/>
          <w:szCs w:val="24"/>
        </w:rPr>
        <w:t xml:space="preserve"> KISALTMALAR DİZİNİ</w:t>
      </w:r>
      <w:r w:rsidRPr="00B4647B">
        <w:rPr>
          <w:rFonts w:ascii="Times New Roman" w:hAnsi="Times New Roman" w:cs="Times New Roman"/>
          <w:sz w:val="24"/>
          <w:szCs w:val="24"/>
        </w:rPr>
        <w:t>” başlığı,</w:t>
      </w:r>
      <w:r w:rsidR="006A6E2B"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üstten </w:t>
      </w:r>
      <w:r w:rsidR="00F57586" w:rsidRPr="00B4647B">
        <w:rPr>
          <w:rFonts w:ascii="Times New Roman" w:hAnsi="Times New Roman" w:cs="Times New Roman"/>
          <w:sz w:val="24"/>
          <w:szCs w:val="24"/>
        </w:rPr>
        <w:t>1</w:t>
      </w:r>
      <w:r w:rsidR="009C0540" w:rsidRPr="00B4647B">
        <w:rPr>
          <w:rFonts w:ascii="Times New Roman" w:hAnsi="Times New Roman" w:cs="Times New Roman"/>
          <w:sz w:val="24"/>
          <w:szCs w:val="24"/>
        </w:rPr>
        <w:t xml:space="preserve"> satır boşluk bırakılıp </w:t>
      </w:r>
      <w:r w:rsidR="00F57586" w:rsidRPr="00B4647B">
        <w:rPr>
          <w:rFonts w:ascii="Times New Roman" w:hAnsi="Times New Roman" w:cs="Times New Roman"/>
          <w:sz w:val="24"/>
          <w:szCs w:val="24"/>
        </w:rPr>
        <w:t>2.</w:t>
      </w:r>
      <w:r w:rsidR="009C0540" w:rsidRPr="00B4647B">
        <w:rPr>
          <w:rFonts w:ascii="Times New Roman" w:hAnsi="Times New Roman" w:cs="Times New Roman"/>
          <w:sz w:val="24"/>
          <w:szCs w:val="24"/>
        </w:rPr>
        <w:t xml:space="preserve"> </w:t>
      </w:r>
      <w:r w:rsidRPr="00B4647B">
        <w:rPr>
          <w:rFonts w:ascii="Times New Roman" w:hAnsi="Times New Roman" w:cs="Times New Roman"/>
          <w:sz w:val="24"/>
          <w:szCs w:val="24"/>
        </w:rPr>
        <w:t>satıra büyük harflerle ortalanarak ve koyu olarak yazılır</w:t>
      </w:r>
      <w:r w:rsidR="006A6E2B" w:rsidRPr="00B4647B">
        <w:rPr>
          <w:rFonts w:ascii="Times New Roman" w:hAnsi="Times New Roman" w:cs="Times New Roman"/>
          <w:sz w:val="24"/>
          <w:szCs w:val="24"/>
        </w:rPr>
        <w:t xml:space="preserve">. Dizinin yazımında metin yazımında kullanılan Times New Roman 12 punto karakter büyüklüğü ve </w:t>
      </w:r>
      <w:r w:rsidR="00A87B18" w:rsidRPr="00B4647B">
        <w:rPr>
          <w:rFonts w:ascii="Times New Roman" w:hAnsi="Times New Roman" w:cs="Times New Roman"/>
          <w:sz w:val="24"/>
          <w:szCs w:val="24"/>
        </w:rPr>
        <w:t>1.5</w:t>
      </w:r>
      <w:r w:rsidR="006A6E2B" w:rsidRPr="00B4647B">
        <w:rPr>
          <w:rFonts w:ascii="Times New Roman" w:hAnsi="Times New Roman" w:cs="Times New Roman"/>
          <w:sz w:val="24"/>
          <w:szCs w:val="24"/>
        </w:rPr>
        <w:t xml:space="preserve"> satır aralığı uygulanır. Dizinde kullanılan semboller ve kısaltmalar </w:t>
      </w:r>
      <w:r w:rsidRPr="00B4647B">
        <w:rPr>
          <w:rFonts w:ascii="Times New Roman" w:hAnsi="Times New Roman" w:cs="Times New Roman"/>
          <w:sz w:val="24"/>
          <w:szCs w:val="24"/>
        </w:rPr>
        <w:t>ilk sütuna; açıklamalar</w:t>
      </w:r>
      <w:r w:rsidR="006E7C09" w:rsidRPr="00B4647B">
        <w:rPr>
          <w:rFonts w:ascii="Times New Roman" w:hAnsi="Times New Roman" w:cs="Times New Roman"/>
          <w:sz w:val="24"/>
          <w:szCs w:val="24"/>
        </w:rPr>
        <w:t>,</w:t>
      </w:r>
      <w:r w:rsidRPr="00B4647B">
        <w:rPr>
          <w:rFonts w:ascii="Times New Roman" w:hAnsi="Times New Roman" w:cs="Times New Roman"/>
          <w:sz w:val="24"/>
          <w:szCs w:val="24"/>
        </w:rPr>
        <w:t xml:space="preserve"> ikinci sütuna sola hizalı olarak yazılır. </w:t>
      </w:r>
      <w:r w:rsidR="006A6E2B" w:rsidRPr="00B4647B">
        <w:rPr>
          <w:rFonts w:ascii="Times New Roman" w:hAnsi="Times New Roman" w:cs="Times New Roman"/>
          <w:sz w:val="24"/>
          <w:szCs w:val="24"/>
        </w:rPr>
        <w:t xml:space="preserve">“:” işaretinden sonra kısa ve özlü açıklama cümlesi yazılır. Bu bölümde </w:t>
      </w:r>
      <w:r w:rsidR="00F57586" w:rsidRPr="00B4647B">
        <w:rPr>
          <w:rFonts w:ascii="Times New Roman" w:hAnsi="Times New Roman" w:cs="Times New Roman"/>
          <w:sz w:val="24"/>
          <w:szCs w:val="24"/>
        </w:rPr>
        <w:t>simge</w:t>
      </w:r>
      <w:r w:rsidR="006A6E2B" w:rsidRPr="00B4647B">
        <w:rPr>
          <w:rFonts w:ascii="Times New Roman" w:hAnsi="Times New Roman" w:cs="Times New Roman"/>
          <w:sz w:val="24"/>
          <w:szCs w:val="24"/>
        </w:rPr>
        <w:t xml:space="preserve"> ya da kısaltmadan sonra yer alan açıklama cümlelerinin hepsi aynı düşey hizadan başlamalıdır.</w:t>
      </w:r>
    </w:p>
    <w:p w14:paraId="567B413A"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51822476" w14:textId="77777777" w:rsidR="002E033C" w:rsidRPr="00B4647B" w:rsidRDefault="002E033C" w:rsidP="000C279A">
      <w:pPr>
        <w:pStyle w:val="3balk"/>
        <w:ind w:firstLine="567"/>
        <w:outlineLvl w:val="1"/>
        <w:rPr>
          <w:noProof w:val="0"/>
        </w:rPr>
      </w:pPr>
      <w:bookmarkStart w:id="166" w:name="_Toc76472869"/>
      <w:bookmarkStart w:id="167" w:name="_Toc76661134"/>
      <w:bookmarkStart w:id="168" w:name="_Toc76907061"/>
      <w:bookmarkStart w:id="169" w:name="_Toc80690553"/>
      <w:r w:rsidRPr="00B4647B">
        <w:rPr>
          <w:noProof w:val="0"/>
        </w:rPr>
        <w:lastRenderedPageBreak/>
        <w:t xml:space="preserve">2.2. Ana </w:t>
      </w:r>
      <w:r w:rsidR="005F0760" w:rsidRPr="00B4647B">
        <w:rPr>
          <w:noProof w:val="0"/>
        </w:rPr>
        <w:t>Bölü</w:t>
      </w:r>
      <w:bookmarkEnd w:id="166"/>
      <w:bookmarkEnd w:id="167"/>
      <w:bookmarkEnd w:id="168"/>
      <w:r w:rsidR="00AA797B">
        <w:rPr>
          <w:noProof w:val="0"/>
        </w:rPr>
        <w:t>m</w:t>
      </w:r>
      <w:bookmarkEnd w:id="169"/>
    </w:p>
    <w:p w14:paraId="08BDAD45" w14:textId="77777777" w:rsidR="0088346C"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2E033C" w:rsidRPr="00B4647B">
        <w:rPr>
          <w:rFonts w:ascii="Times New Roman" w:hAnsi="Times New Roman" w:cs="Times New Roman"/>
          <w:sz w:val="24"/>
          <w:szCs w:val="24"/>
        </w:rPr>
        <w:t xml:space="preserve"> çalışmasının içeriğinin yer aldığı </w:t>
      </w:r>
      <w:r w:rsidR="00A97B30" w:rsidRPr="00B4647B">
        <w:rPr>
          <w:rFonts w:ascii="Times New Roman" w:hAnsi="Times New Roman" w:cs="Times New Roman"/>
          <w:sz w:val="24"/>
          <w:szCs w:val="24"/>
        </w:rPr>
        <w:t>kısımdır</w:t>
      </w:r>
      <w:r w:rsidR="002E033C" w:rsidRPr="00B4647B">
        <w:rPr>
          <w:rFonts w:ascii="Times New Roman" w:hAnsi="Times New Roman" w:cs="Times New Roman"/>
          <w:sz w:val="24"/>
          <w:szCs w:val="24"/>
        </w:rPr>
        <w:t xml:space="preserve">. </w:t>
      </w:r>
      <w:r>
        <w:rPr>
          <w:rFonts w:ascii="Times New Roman" w:hAnsi="Times New Roman" w:cs="Times New Roman"/>
          <w:sz w:val="24"/>
          <w:szCs w:val="24"/>
        </w:rPr>
        <w:t>Proje</w:t>
      </w:r>
      <w:r w:rsidR="002E033C" w:rsidRPr="00B4647B">
        <w:rPr>
          <w:rFonts w:ascii="Times New Roman" w:hAnsi="Times New Roman" w:cs="Times New Roman"/>
          <w:sz w:val="24"/>
          <w:szCs w:val="24"/>
        </w:rPr>
        <w:t xml:space="preserve"> konusunun oluşumu, süreci</w:t>
      </w:r>
      <w:r w:rsidR="00A97B30" w:rsidRPr="00B4647B">
        <w:rPr>
          <w:rFonts w:ascii="Times New Roman" w:hAnsi="Times New Roman" w:cs="Times New Roman"/>
          <w:sz w:val="24"/>
          <w:szCs w:val="24"/>
        </w:rPr>
        <w:t>, teknik bilgi ve ayrıntılar</w:t>
      </w:r>
      <w:r w:rsidR="002E033C" w:rsidRPr="00B4647B">
        <w:rPr>
          <w:rFonts w:ascii="Times New Roman" w:hAnsi="Times New Roman" w:cs="Times New Roman"/>
          <w:sz w:val="24"/>
          <w:szCs w:val="24"/>
        </w:rPr>
        <w:t>, araştırmada ulaşılan bulgu</w:t>
      </w:r>
      <w:r w:rsidR="00A97B30" w:rsidRPr="00B4647B">
        <w:rPr>
          <w:rFonts w:ascii="Times New Roman" w:hAnsi="Times New Roman" w:cs="Times New Roman"/>
          <w:sz w:val="24"/>
          <w:szCs w:val="24"/>
        </w:rPr>
        <w:t>lar</w:t>
      </w:r>
      <w:r w:rsidR="002E033C" w:rsidRPr="00B4647B">
        <w:rPr>
          <w:rFonts w:ascii="Times New Roman" w:hAnsi="Times New Roman" w:cs="Times New Roman"/>
          <w:sz w:val="24"/>
          <w:szCs w:val="24"/>
        </w:rPr>
        <w:t xml:space="preserve">, </w:t>
      </w:r>
      <w:r w:rsidR="00A97B30" w:rsidRPr="00B4647B">
        <w:rPr>
          <w:rFonts w:ascii="Times New Roman" w:hAnsi="Times New Roman" w:cs="Times New Roman"/>
          <w:sz w:val="24"/>
          <w:szCs w:val="24"/>
        </w:rPr>
        <w:t>irdeleme</w:t>
      </w:r>
      <w:r w:rsidR="002C5DA6" w:rsidRPr="00B4647B">
        <w:rPr>
          <w:rFonts w:ascii="Times New Roman" w:hAnsi="Times New Roman" w:cs="Times New Roman"/>
          <w:sz w:val="24"/>
          <w:szCs w:val="24"/>
        </w:rPr>
        <w:t>, son</w:t>
      </w:r>
      <w:r w:rsidR="00A97B30" w:rsidRPr="00B4647B">
        <w:rPr>
          <w:rFonts w:ascii="Times New Roman" w:hAnsi="Times New Roman" w:cs="Times New Roman"/>
          <w:sz w:val="24"/>
          <w:szCs w:val="24"/>
        </w:rPr>
        <w:t>uçlar</w:t>
      </w:r>
      <w:r w:rsidR="002C5DA6" w:rsidRPr="00B4647B">
        <w:rPr>
          <w:rFonts w:ascii="Times New Roman" w:hAnsi="Times New Roman" w:cs="Times New Roman"/>
          <w:sz w:val="24"/>
          <w:szCs w:val="24"/>
        </w:rPr>
        <w:t>,</w:t>
      </w:r>
      <w:r w:rsidR="00A97B30" w:rsidRPr="00B4647B">
        <w:rPr>
          <w:rFonts w:ascii="Times New Roman" w:hAnsi="Times New Roman" w:cs="Times New Roman"/>
          <w:sz w:val="24"/>
          <w:szCs w:val="24"/>
        </w:rPr>
        <w:t xml:space="preserve"> kaynaklar yer alır</w:t>
      </w:r>
      <w:r w:rsidR="002C5DA6" w:rsidRPr="00B4647B">
        <w:rPr>
          <w:rFonts w:ascii="Times New Roman" w:hAnsi="Times New Roman" w:cs="Times New Roman"/>
          <w:sz w:val="24"/>
          <w:szCs w:val="24"/>
        </w:rPr>
        <w:t xml:space="preserve">. </w:t>
      </w:r>
      <w:r w:rsidR="00DF2445" w:rsidRPr="00B4647B">
        <w:rPr>
          <w:rFonts w:ascii="Times New Roman" w:hAnsi="Times New Roman" w:cs="Times New Roman"/>
          <w:sz w:val="24"/>
          <w:szCs w:val="24"/>
        </w:rPr>
        <w:t>Ana bölüm/m</w:t>
      </w:r>
      <w:r w:rsidR="00523B82" w:rsidRPr="00B4647B">
        <w:rPr>
          <w:rFonts w:ascii="Times New Roman" w:hAnsi="Times New Roman" w:cs="Times New Roman"/>
          <w:sz w:val="24"/>
          <w:szCs w:val="24"/>
        </w:rPr>
        <w:t xml:space="preserve">etin geleneksel olarak </w:t>
      </w:r>
      <w:r w:rsidR="00F63F5A" w:rsidRPr="00B4647B">
        <w:rPr>
          <w:rFonts w:ascii="Times New Roman" w:hAnsi="Times New Roman" w:cs="Times New Roman"/>
          <w:sz w:val="24"/>
          <w:szCs w:val="24"/>
        </w:rPr>
        <w:t>“</w:t>
      </w:r>
      <w:r w:rsidR="00523B82" w:rsidRPr="00B4647B">
        <w:rPr>
          <w:rFonts w:ascii="Times New Roman" w:hAnsi="Times New Roman" w:cs="Times New Roman"/>
          <w:sz w:val="24"/>
          <w:szCs w:val="24"/>
        </w:rPr>
        <w:t>1. GİRİŞ, 2. LİTERATÜR ÖZETİ, 3. MATERYAL ve YÖNTEM, 4. BULGULAR ve TARTIŞMA, 5. SONUÇ</w:t>
      </w:r>
      <w:r w:rsidR="00F63F5A" w:rsidRPr="00B4647B">
        <w:rPr>
          <w:rFonts w:ascii="Times New Roman" w:hAnsi="Times New Roman" w:cs="Times New Roman"/>
          <w:sz w:val="24"/>
          <w:szCs w:val="24"/>
        </w:rPr>
        <w:t>”</w:t>
      </w:r>
      <w:r w:rsidR="00523B82" w:rsidRPr="00B4647B">
        <w:rPr>
          <w:rFonts w:ascii="Times New Roman" w:hAnsi="Times New Roman" w:cs="Times New Roman"/>
          <w:sz w:val="24"/>
          <w:szCs w:val="24"/>
        </w:rPr>
        <w:t xml:space="preserve"> şeklinde ana </w:t>
      </w:r>
      <w:r w:rsidR="00DF2445" w:rsidRPr="00B4647B">
        <w:rPr>
          <w:rFonts w:ascii="Times New Roman" w:hAnsi="Times New Roman" w:cs="Times New Roman"/>
          <w:sz w:val="24"/>
          <w:szCs w:val="24"/>
        </w:rPr>
        <w:t>başlıklardan</w:t>
      </w:r>
      <w:r w:rsidR="00523B82" w:rsidRPr="00B4647B">
        <w:rPr>
          <w:rFonts w:ascii="Times New Roman" w:hAnsi="Times New Roman" w:cs="Times New Roman"/>
          <w:sz w:val="24"/>
          <w:szCs w:val="24"/>
        </w:rPr>
        <w:t xml:space="preserve"> oluşur. </w:t>
      </w:r>
      <w:r w:rsidR="00D95793" w:rsidRPr="00B4647B">
        <w:rPr>
          <w:rFonts w:ascii="Times New Roman" w:hAnsi="Times New Roman" w:cs="Times New Roman"/>
          <w:sz w:val="24"/>
          <w:szCs w:val="24"/>
        </w:rPr>
        <w:t>Bu kısım</w:t>
      </w:r>
      <w:r w:rsidR="00FA2CD1" w:rsidRPr="00B4647B">
        <w:rPr>
          <w:rFonts w:ascii="Times New Roman" w:hAnsi="Times New Roman" w:cs="Times New Roman"/>
          <w:sz w:val="24"/>
          <w:szCs w:val="24"/>
        </w:rPr>
        <w:t>,</w:t>
      </w:r>
      <w:r w:rsidR="002C5DA6" w:rsidRPr="00B4647B">
        <w:rPr>
          <w:rFonts w:ascii="Times New Roman" w:hAnsi="Times New Roman" w:cs="Times New Roman"/>
          <w:sz w:val="24"/>
          <w:szCs w:val="24"/>
        </w:rPr>
        <w:t xml:space="preserve"> </w:t>
      </w:r>
      <w:r w:rsidR="00FA2CD1" w:rsidRPr="00B4647B">
        <w:rPr>
          <w:rFonts w:ascii="Times New Roman" w:hAnsi="Times New Roman" w:cs="Times New Roman"/>
          <w:sz w:val="24"/>
          <w:szCs w:val="24"/>
        </w:rPr>
        <w:t xml:space="preserve">anabilim dalının özelliğine göre </w:t>
      </w:r>
      <w:r w:rsidR="00D95793" w:rsidRPr="00B4647B">
        <w:rPr>
          <w:rFonts w:ascii="Times New Roman" w:hAnsi="Times New Roman" w:cs="Times New Roman"/>
          <w:sz w:val="24"/>
          <w:szCs w:val="24"/>
        </w:rPr>
        <w:t>öğrenci</w:t>
      </w:r>
      <w:r w:rsidR="00FA2CD1" w:rsidRPr="00B4647B">
        <w:rPr>
          <w:rFonts w:ascii="Times New Roman" w:hAnsi="Times New Roman" w:cs="Times New Roman"/>
          <w:sz w:val="24"/>
          <w:szCs w:val="24"/>
        </w:rPr>
        <w:t xml:space="preserve"> ta</w:t>
      </w:r>
      <w:r w:rsidR="005F0760" w:rsidRPr="00B4647B">
        <w:rPr>
          <w:rFonts w:ascii="Times New Roman" w:hAnsi="Times New Roman" w:cs="Times New Roman"/>
          <w:sz w:val="24"/>
          <w:szCs w:val="24"/>
        </w:rPr>
        <w:t>rafı</w:t>
      </w:r>
      <w:r w:rsidR="00D95793" w:rsidRPr="00B4647B">
        <w:rPr>
          <w:rFonts w:ascii="Times New Roman" w:hAnsi="Times New Roman" w:cs="Times New Roman"/>
          <w:sz w:val="24"/>
          <w:szCs w:val="24"/>
        </w:rPr>
        <w:t>ndan farklı olarak tasarlanabilir</w:t>
      </w:r>
      <w:r w:rsidR="005F0760" w:rsidRPr="00B4647B">
        <w:rPr>
          <w:rFonts w:ascii="Times New Roman" w:hAnsi="Times New Roman" w:cs="Times New Roman"/>
          <w:sz w:val="24"/>
          <w:szCs w:val="24"/>
        </w:rPr>
        <w:t>. Ö</w:t>
      </w:r>
      <w:r w:rsidR="00FA2CD1" w:rsidRPr="00B4647B">
        <w:rPr>
          <w:rFonts w:ascii="Times New Roman" w:hAnsi="Times New Roman" w:cs="Times New Roman"/>
          <w:sz w:val="24"/>
          <w:szCs w:val="24"/>
        </w:rPr>
        <w:t xml:space="preserve">rneğin, </w:t>
      </w:r>
      <w:r w:rsidR="003C1F4B" w:rsidRPr="00B4647B">
        <w:rPr>
          <w:rFonts w:ascii="Times New Roman" w:hAnsi="Times New Roman" w:cs="Times New Roman"/>
          <w:sz w:val="24"/>
          <w:szCs w:val="24"/>
        </w:rPr>
        <w:t>yazın</w:t>
      </w:r>
      <w:r w:rsidR="00FA2CD1" w:rsidRPr="00B4647B">
        <w:rPr>
          <w:rFonts w:ascii="Times New Roman" w:hAnsi="Times New Roman" w:cs="Times New Roman"/>
          <w:sz w:val="24"/>
          <w:szCs w:val="24"/>
        </w:rPr>
        <w:t xml:space="preserve"> özeti bölümü giriş bölümünün altında verilebilir; bulgular ve tartışma bölümü </w:t>
      </w:r>
      <w:r w:rsidR="001B402C" w:rsidRPr="00B4647B">
        <w:rPr>
          <w:rFonts w:ascii="Times New Roman" w:hAnsi="Times New Roman" w:cs="Times New Roman"/>
          <w:sz w:val="24"/>
          <w:szCs w:val="24"/>
        </w:rPr>
        <w:t>iki ayrı bölüme ayrılabilir. D</w:t>
      </w:r>
      <w:r w:rsidR="0088346C" w:rsidRPr="00B4647B">
        <w:rPr>
          <w:rFonts w:ascii="Times New Roman" w:hAnsi="Times New Roman" w:cs="Times New Roman"/>
          <w:sz w:val="24"/>
          <w:szCs w:val="24"/>
        </w:rPr>
        <w:t>üzenlenen bölümler</w:t>
      </w:r>
      <w:r w:rsidR="001B402C" w:rsidRPr="00B4647B">
        <w:rPr>
          <w:rFonts w:ascii="Times New Roman" w:hAnsi="Times New Roman" w:cs="Times New Roman"/>
          <w:sz w:val="24"/>
          <w:szCs w:val="24"/>
        </w:rPr>
        <w:t>,</w:t>
      </w:r>
      <w:r w:rsidR="0088346C" w:rsidRPr="00B4647B">
        <w:rPr>
          <w:rFonts w:ascii="Times New Roman" w:hAnsi="Times New Roman" w:cs="Times New Roman"/>
          <w:sz w:val="24"/>
          <w:szCs w:val="24"/>
        </w:rPr>
        <w:t xml:space="preserve"> birbirleri ile uyumlu </w:t>
      </w:r>
      <w:r w:rsidR="00A97B30" w:rsidRPr="00B4647B">
        <w:rPr>
          <w:rFonts w:ascii="Times New Roman" w:hAnsi="Times New Roman" w:cs="Times New Roman"/>
          <w:sz w:val="24"/>
          <w:szCs w:val="24"/>
        </w:rPr>
        <w:t>olmalı,</w:t>
      </w:r>
      <w:r w:rsidR="0088346C" w:rsidRPr="00B4647B">
        <w:rPr>
          <w:rFonts w:ascii="Times New Roman" w:hAnsi="Times New Roman" w:cs="Times New Roman"/>
          <w:sz w:val="24"/>
          <w:szCs w:val="24"/>
        </w:rPr>
        <w:t xml:space="preserve"> her bölüm ayrı</w:t>
      </w:r>
      <w:r w:rsidR="0008218C" w:rsidRPr="00B4647B">
        <w:rPr>
          <w:rFonts w:ascii="Times New Roman" w:hAnsi="Times New Roman" w:cs="Times New Roman"/>
          <w:sz w:val="24"/>
          <w:szCs w:val="24"/>
        </w:rPr>
        <w:t xml:space="preserve"> bir </w:t>
      </w:r>
      <w:r w:rsidR="00A97B30" w:rsidRPr="00B4647B">
        <w:rPr>
          <w:rFonts w:ascii="Times New Roman" w:hAnsi="Times New Roman" w:cs="Times New Roman"/>
          <w:sz w:val="24"/>
          <w:szCs w:val="24"/>
        </w:rPr>
        <w:t>başlık ile belirtilmeli ve içerik açısından birbirlerine göre öncelik sırasına dikkat edilmelidir</w:t>
      </w:r>
      <w:r w:rsidR="0088346C" w:rsidRPr="00B4647B">
        <w:rPr>
          <w:rFonts w:ascii="Times New Roman" w:hAnsi="Times New Roman" w:cs="Times New Roman"/>
          <w:sz w:val="24"/>
          <w:szCs w:val="24"/>
        </w:rPr>
        <w:t>.</w:t>
      </w:r>
    </w:p>
    <w:p w14:paraId="6FACE0D8"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563AA1D3" w14:textId="77777777" w:rsidR="006A6E2B" w:rsidRPr="00B4647B" w:rsidRDefault="006A6E2B" w:rsidP="00C5260A">
      <w:pPr>
        <w:pStyle w:val="3balk"/>
        <w:ind w:firstLine="567"/>
        <w:rPr>
          <w:noProof w:val="0"/>
        </w:rPr>
      </w:pPr>
      <w:bookmarkStart w:id="170" w:name="_Toc76472870"/>
      <w:bookmarkStart w:id="171" w:name="_Toc76661135"/>
      <w:bookmarkStart w:id="172" w:name="_Toc76907062"/>
      <w:bookmarkStart w:id="173" w:name="_Toc80690554"/>
      <w:r w:rsidRPr="00B4647B">
        <w:rPr>
          <w:noProof w:val="0"/>
        </w:rPr>
        <w:t>2.</w:t>
      </w:r>
      <w:r w:rsidR="00194A1A" w:rsidRPr="00B4647B">
        <w:rPr>
          <w:noProof w:val="0"/>
        </w:rPr>
        <w:t>2.1.</w:t>
      </w:r>
      <w:r w:rsidRPr="00B4647B">
        <w:rPr>
          <w:noProof w:val="0"/>
        </w:rPr>
        <w:t xml:space="preserve"> Giriş</w:t>
      </w:r>
      <w:bookmarkEnd w:id="170"/>
      <w:bookmarkEnd w:id="171"/>
      <w:bookmarkEnd w:id="172"/>
      <w:bookmarkEnd w:id="173"/>
      <w:r w:rsidRPr="00B4647B">
        <w:rPr>
          <w:noProof w:val="0"/>
        </w:rPr>
        <w:t xml:space="preserve"> </w:t>
      </w:r>
    </w:p>
    <w:p w14:paraId="225EF019" w14:textId="71E6D99F" w:rsidR="006A6E2B"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A01DB3">
        <w:rPr>
          <w:rFonts w:ascii="Times New Roman" w:hAnsi="Times New Roman" w:cs="Times New Roman"/>
          <w:sz w:val="24"/>
          <w:szCs w:val="24"/>
        </w:rPr>
        <w:t>n</w:t>
      </w:r>
      <w:r w:rsidR="006A6E2B" w:rsidRPr="00B4647B">
        <w:rPr>
          <w:rFonts w:ascii="Times New Roman" w:hAnsi="Times New Roman" w:cs="Times New Roman"/>
          <w:sz w:val="24"/>
          <w:szCs w:val="24"/>
        </w:rPr>
        <w:t xml:space="preserve">in giriş bölümünde, ilgili </w:t>
      </w:r>
      <w:r w:rsidR="003C1F4B" w:rsidRPr="00B4647B">
        <w:rPr>
          <w:rFonts w:ascii="Times New Roman" w:hAnsi="Times New Roman" w:cs="Times New Roman"/>
          <w:sz w:val="24"/>
          <w:szCs w:val="24"/>
        </w:rPr>
        <w:t>yazın</w:t>
      </w:r>
      <w:r w:rsidR="006A6E2B" w:rsidRPr="00B4647B">
        <w:rPr>
          <w:rFonts w:ascii="Times New Roman" w:hAnsi="Times New Roman" w:cs="Times New Roman"/>
          <w:sz w:val="24"/>
          <w:szCs w:val="24"/>
        </w:rPr>
        <w:t xml:space="preserve"> özetlenerek </w:t>
      </w:r>
      <w:r w:rsidR="003777BB">
        <w:rPr>
          <w:rFonts w:ascii="Times New Roman" w:hAnsi="Times New Roman" w:cs="Times New Roman"/>
          <w:sz w:val="24"/>
          <w:szCs w:val="24"/>
        </w:rPr>
        <w:t>ödev</w:t>
      </w:r>
      <w:r w:rsidR="006A6E2B" w:rsidRPr="00B4647B">
        <w:rPr>
          <w:rFonts w:ascii="Times New Roman" w:hAnsi="Times New Roman" w:cs="Times New Roman"/>
          <w:sz w:val="24"/>
          <w:szCs w:val="24"/>
        </w:rPr>
        <w:t xml:space="preserve"> konusu olarak ele alınan problemin ne olduğuna, araştırmanın amacına, araştırmanın önemine, araştırmanın sınırlılıklarına, araştırmaya başlarken yapılan varsayımlara ve tezde geçen önemli terimlerin hangi anlamlarda kullanıldığına ilişkin bilgilere yer verilir. </w:t>
      </w:r>
      <w:r w:rsidR="000C1A18" w:rsidRPr="00B4647B">
        <w:rPr>
          <w:rFonts w:ascii="Times New Roman" w:hAnsi="Times New Roman" w:cs="Times New Roman"/>
          <w:sz w:val="24"/>
          <w:szCs w:val="24"/>
        </w:rPr>
        <w:t xml:space="preserve">Ana metnin ilk bölümüdür ve “1. GİRİŞ” diye </w:t>
      </w:r>
      <w:r w:rsidR="00D95793" w:rsidRPr="00B4647B">
        <w:rPr>
          <w:rFonts w:ascii="Times New Roman" w:hAnsi="Times New Roman" w:cs="Times New Roman"/>
          <w:sz w:val="24"/>
          <w:szCs w:val="24"/>
        </w:rPr>
        <w:t>üstten 2 satır boşluk bırakılarak başlatılır</w:t>
      </w:r>
      <w:r w:rsidR="000C1A18" w:rsidRPr="00B4647B">
        <w:rPr>
          <w:rFonts w:ascii="Times New Roman" w:hAnsi="Times New Roman" w:cs="Times New Roman"/>
          <w:sz w:val="24"/>
          <w:szCs w:val="24"/>
        </w:rPr>
        <w:t>. Arap rakamları ile numaralama bu sayfada başlar</w:t>
      </w:r>
      <w:r w:rsidR="00B86652" w:rsidRPr="00B4647B">
        <w:rPr>
          <w:rFonts w:ascii="Times New Roman" w:hAnsi="Times New Roman" w:cs="Times New Roman"/>
          <w:sz w:val="24"/>
          <w:szCs w:val="24"/>
        </w:rPr>
        <w:t>, ancak sayfa numarası gizlenir.</w:t>
      </w:r>
      <w:r w:rsidR="006A6E2B" w:rsidRPr="00B4647B">
        <w:rPr>
          <w:rFonts w:ascii="Times New Roman" w:hAnsi="Times New Roman" w:cs="Times New Roman"/>
          <w:sz w:val="24"/>
          <w:szCs w:val="24"/>
        </w:rPr>
        <w:tab/>
      </w:r>
    </w:p>
    <w:p w14:paraId="2F2DBDC2" w14:textId="77777777" w:rsidR="00B86652" w:rsidRPr="00B4647B" w:rsidRDefault="00B86652" w:rsidP="000C279A">
      <w:pPr>
        <w:spacing w:after="0" w:line="360" w:lineRule="auto"/>
        <w:ind w:firstLine="567"/>
        <w:jc w:val="both"/>
        <w:rPr>
          <w:rFonts w:ascii="Times New Roman" w:hAnsi="Times New Roman" w:cs="Times New Roman"/>
          <w:sz w:val="24"/>
          <w:szCs w:val="24"/>
        </w:rPr>
      </w:pPr>
    </w:p>
    <w:p w14:paraId="08D58AAE" w14:textId="77777777" w:rsidR="006A6E2B" w:rsidRPr="00B4647B" w:rsidRDefault="006A6E2B" w:rsidP="000C279A">
      <w:pPr>
        <w:pStyle w:val="3balk"/>
        <w:ind w:firstLine="567"/>
        <w:rPr>
          <w:noProof w:val="0"/>
        </w:rPr>
      </w:pPr>
      <w:bookmarkStart w:id="174" w:name="_Toc76472871"/>
      <w:bookmarkStart w:id="175" w:name="_Toc76661136"/>
      <w:bookmarkStart w:id="176" w:name="_Toc76907063"/>
      <w:bookmarkStart w:id="177" w:name="_Toc80690555"/>
      <w:r w:rsidRPr="00B4647B">
        <w:rPr>
          <w:noProof w:val="0"/>
        </w:rPr>
        <w:t>2.</w:t>
      </w:r>
      <w:r w:rsidR="00194A1A" w:rsidRPr="00B4647B">
        <w:rPr>
          <w:noProof w:val="0"/>
        </w:rPr>
        <w:t>2.</w:t>
      </w:r>
      <w:r w:rsidR="006E7239" w:rsidRPr="00B4647B">
        <w:rPr>
          <w:noProof w:val="0"/>
        </w:rPr>
        <w:t>2</w:t>
      </w:r>
      <w:r w:rsidR="00194A1A" w:rsidRPr="00B4647B">
        <w:rPr>
          <w:noProof w:val="0"/>
        </w:rPr>
        <w:t>.</w:t>
      </w:r>
      <w:r w:rsidRPr="00B4647B">
        <w:rPr>
          <w:noProof w:val="0"/>
        </w:rPr>
        <w:t xml:space="preserve"> </w:t>
      </w:r>
      <w:r w:rsidR="003C1F4B" w:rsidRPr="00B4647B">
        <w:rPr>
          <w:noProof w:val="0"/>
        </w:rPr>
        <w:t>Yazın</w:t>
      </w:r>
      <w:r w:rsidR="00F63F5A" w:rsidRPr="00B4647B">
        <w:rPr>
          <w:noProof w:val="0"/>
        </w:rPr>
        <w:t xml:space="preserve"> Özeti</w:t>
      </w:r>
      <w:bookmarkEnd w:id="174"/>
      <w:bookmarkEnd w:id="175"/>
      <w:bookmarkEnd w:id="176"/>
      <w:bookmarkEnd w:id="177"/>
    </w:p>
    <w:p w14:paraId="0335E877" w14:textId="77777777" w:rsidR="000C1A18" w:rsidRPr="00B4647B" w:rsidRDefault="00BA3075"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Sorun ya da konu, ortaya çıkmasından günümüze gelinceye kadar mevcut yayınların taranması ile elde edilen bilgiler, tarih sırasına göre özet olarak aktarılır. Daha önce yapılmışlardan yola çıkılarak yapılabilecekler belirtilir.</w:t>
      </w:r>
    </w:p>
    <w:p w14:paraId="4623D9FF" w14:textId="77777777" w:rsidR="000C1A18" w:rsidRPr="00B4647B" w:rsidRDefault="000C1A18" w:rsidP="000C279A">
      <w:pPr>
        <w:spacing w:after="0" w:line="360" w:lineRule="auto"/>
        <w:ind w:firstLine="567"/>
        <w:jc w:val="both"/>
        <w:rPr>
          <w:rFonts w:ascii="Times New Roman" w:hAnsi="Times New Roman" w:cs="Times New Roman"/>
          <w:b/>
          <w:sz w:val="24"/>
          <w:szCs w:val="24"/>
        </w:rPr>
      </w:pPr>
    </w:p>
    <w:p w14:paraId="686EF164" w14:textId="77777777" w:rsidR="00F63F5A" w:rsidRPr="00B4647B" w:rsidRDefault="006E7239" w:rsidP="000C279A">
      <w:pPr>
        <w:pStyle w:val="3balk"/>
        <w:ind w:firstLine="567"/>
        <w:rPr>
          <w:noProof w:val="0"/>
        </w:rPr>
      </w:pPr>
      <w:bookmarkStart w:id="178" w:name="_Toc76472872"/>
      <w:bookmarkStart w:id="179" w:name="_Toc76661137"/>
      <w:bookmarkStart w:id="180" w:name="_Toc76907064"/>
      <w:bookmarkStart w:id="181" w:name="_Toc80690556"/>
      <w:r w:rsidRPr="00B4647B">
        <w:rPr>
          <w:noProof w:val="0"/>
        </w:rPr>
        <w:t>2.2.3</w:t>
      </w:r>
      <w:r w:rsidR="00F63F5A" w:rsidRPr="00B4647B">
        <w:rPr>
          <w:noProof w:val="0"/>
        </w:rPr>
        <w:t xml:space="preserve">. Materyal ve </w:t>
      </w:r>
      <w:r w:rsidR="00BA3075" w:rsidRPr="00B4647B">
        <w:rPr>
          <w:noProof w:val="0"/>
        </w:rPr>
        <w:t>Yöntem</w:t>
      </w:r>
      <w:bookmarkEnd w:id="178"/>
      <w:bookmarkEnd w:id="179"/>
      <w:bookmarkEnd w:id="180"/>
      <w:bookmarkEnd w:id="181"/>
    </w:p>
    <w:p w14:paraId="032F6D70" w14:textId="77777777" w:rsidR="00BA3075"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BA3075" w:rsidRPr="00B4647B">
        <w:rPr>
          <w:rFonts w:ascii="Times New Roman" w:hAnsi="Times New Roman" w:cs="Times New Roman"/>
          <w:sz w:val="24"/>
          <w:szCs w:val="24"/>
        </w:rPr>
        <w:t xml:space="preserve">de kullanılan materyal ve yöntem ya da yöntemler ayrıntılı olarak açıklanır. </w:t>
      </w:r>
      <w:r w:rsidR="007112C7" w:rsidRPr="00B4647B">
        <w:rPr>
          <w:rFonts w:ascii="Times New Roman" w:hAnsi="Times New Roman" w:cs="Times New Roman"/>
          <w:sz w:val="24"/>
          <w:szCs w:val="24"/>
        </w:rPr>
        <w:t xml:space="preserve">Araştırma verileri, araştırma bölgesi, verilerin nasıl elde edildiği ya da ulaşıldığı (kullanıldı ise örnekleme yöntemi, deneme deseni), çalışmaların nasıl yürütüldüğü ve verileri değerlendirmede kullanılan yöntemler </w:t>
      </w:r>
      <w:r w:rsidR="0008218C" w:rsidRPr="00B4647B">
        <w:rPr>
          <w:rFonts w:ascii="Times New Roman" w:hAnsi="Times New Roman" w:cs="Times New Roman"/>
          <w:sz w:val="24"/>
          <w:szCs w:val="24"/>
        </w:rPr>
        <w:t xml:space="preserve">(istatistiksel yöntemler </w:t>
      </w:r>
      <w:r w:rsidR="000C40E6" w:rsidRPr="00B4647B">
        <w:rPr>
          <w:rFonts w:ascii="Times New Roman" w:hAnsi="Times New Roman" w:cs="Times New Roman"/>
          <w:sz w:val="24"/>
          <w:szCs w:val="24"/>
        </w:rPr>
        <w:t xml:space="preserve">ya da bilim dalına özgü değerlendirme yöntemleri) </w:t>
      </w:r>
      <w:r w:rsidR="007112C7" w:rsidRPr="00B4647B">
        <w:rPr>
          <w:rFonts w:ascii="Times New Roman" w:hAnsi="Times New Roman" w:cs="Times New Roman"/>
          <w:sz w:val="24"/>
          <w:szCs w:val="24"/>
        </w:rPr>
        <w:t xml:space="preserve">anlatılır. </w:t>
      </w:r>
    </w:p>
    <w:p w14:paraId="4D860893" w14:textId="77777777" w:rsidR="00F63F5A" w:rsidRPr="00B4647B" w:rsidRDefault="00F63F5A" w:rsidP="000C279A">
      <w:pPr>
        <w:spacing w:after="0" w:line="360" w:lineRule="auto"/>
        <w:ind w:firstLine="567"/>
        <w:jc w:val="both"/>
        <w:rPr>
          <w:rFonts w:ascii="Times New Roman" w:hAnsi="Times New Roman" w:cs="Times New Roman"/>
          <w:b/>
          <w:sz w:val="24"/>
          <w:szCs w:val="24"/>
        </w:rPr>
      </w:pPr>
    </w:p>
    <w:p w14:paraId="2A03D3A9" w14:textId="77777777" w:rsidR="00F63F5A" w:rsidRPr="00B4647B" w:rsidRDefault="006E7239" w:rsidP="000C279A">
      <w:pPr>
        <w:pStyle w:val="3balk"/>
        <w:ind w:firstLine="567"/>
        <w:rPr>
          <w:noProof w:val="0"/>
        </w:rPr>
      </w:pPr>
      <w:bookmarkStart w:id="182" w:name="_Toc76472873"/>
      <w:bookmarkStart w:id="183" w:name="_Toc76661138"/>
      <w:bookmarkStart w:id="184" w:name="_Toc76907065"/>
      <w:bookmarkStart w:id="185" w:name="_Toc80690557"/>
      <w:r w:rsidRPr="00B4647B">
        <w:rPr>
          <w:noProof w:val="0"/>
        </w:rPr>
        <w:t>2.2.4</w:t>
      </w:r>
      <w:r w:rsidR="00F63F5A" w:rsidRPr="00B4647B">
        <w:rPr>
          <w:noProof w:val="0"/>
        </w:rPr>
        <w:t>. Bulgular ve Tartışma</w:t>
      </w:r>
      <w:bookmarkEnd w:id="182"/>
      <w:bookmarkEnd w:id="183"/>
      <w:bookmarkEnd w:id="184"/>
      <w:bookmarkEnd w:id="185"/>
    </w:p>
    <w:p w14:paraId="6FDBC638" w14:textId="77777777" w:rsidR="00F63F5A" w:rsidRPr="00B4647B" w:rsidRDefault="00BB4243"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M</w:t>
      </w:r>
      <w:r w:rsidR="000C40E6" w:rsidRPr="00B4647B">
        <w:rPr>
          <w:rFonts w:ascii="Times New Roman" w:hAnsi="Times New Roman" w:cs="Times New Roman"/>
          <w:sz w:val="24"/>
          <w:szCs w:val="24"/>
        </w:rPr>
        <w:t xml:space="preserve">ateryal ve </w:t>
      </w:r>
      <w:r w:rsidR="007179E7" w:rsidRPr="00B4647B">
        <w:rPr>
          <w:rFonts w:ascii="Times New Roman" w:hAnsi="Times New Roman" w:cs="Times New Roman"/>
          <w:sz w:val="24"/>
          <w:szCs w:val="24"/>
        </w:rPr>
        <w:t>metot</w:t>
      </w:r>
      <w:r w:rsidR="00DF2445" w:rsidRPr="00B4647B">
        <w:rPr>
          <w:rFonts w:ascii="Times New Roman" w:hAnsi="Times New Roman" w:cs="Times New Roman"/>
          <w:sz w:val="24"/>
          <w:szCs w:val="24"/>
        </w:rPr>
        <w:t xml:space="preserve"> yönteminde anlatılan yöntem(</w:t>
      </w:r>
      <w:r w:rsidR="000C40E6" w:rsidRPr="00B4647B">
        <w:rPr>
          <w:rFonts w:ascii="Times New Roman" w:hAnsi="Times New Roman" w:cs="Times New Roman"/>
          <w:sz w:val="24"/>
          <w:szCs w:val="24"/>
        </w:rPr>
        <w:t>ler</w:t>
      </w:r>
      <w:r w:rsidR="00DF2445" w:rsidRPr="00B4647B">
        <w:rPr>
          <w:rFonts w:ascii="Times New Roman" w:hAnsi="Times New Roman" w:cs="Times New Roman"/>
          <w:sz w:val="24"/>
          <w:szCs w:val="24"/>
        </w:rPr>
        <w:t>)</w:t>
      </w:r>
      <w:r w:rsidR="000C40E6" w:rsidRPr="00B4647B">
        <w:rPr>
          <w:rFonts w:ascii="Times New Roman" w:hAnsi="Times New Roman" w:cs="Times New Roman"/>
          <w:sz w:val="24"/>
          <w:szCs w:val="24"/>
        </w:rPr>
        <w:t xml:space="preserve"> ile elde edilen bulgular, düz metin, alt bölümler, sayı, tablo, şekil ve </w:t>
      </w:r>
      <w:r w:rsidR="00844217" w:rsidRPr="00B4647B">
        <w:rPr>
          <w:rFonts w:ascii="Times New Roman" w:hAnsi="Times New Roman" w:cs="Times New Roman"/>
          <w:sz w:val="24"/>
          <w:szCs w:val="24"/>
        </w:rPr>
        <w:t xml:space="preserve">(varsa) </w:t>
      </w:r>
      <w:r w:rsidR="000C40E6" w:rsidRPr="00B4647B">
        <w:rPr>
          <w:rFonts w:ascii="Times New Roman" w:hAnsi="Times New Roman" w:cs="Times New Roman"/>
          <w:sz w:val="24"/>
          <w:szCs w:val="24"/>
        </w:rPr>
        <w:t>anabilim dalı</w:t>
      </w:r>
      <w:r w:rsidR="00F50D3E" w:rsidRPr="00B4647B">
        <w:rPr>
          <w:rFonts w:ascii="Times New Roman" w:hAnsi="Times New Roman" w:cs="Times New Roman"/>
          <w:sz w:val="24"/>
          <w:szCs w:val="24"/>
        </w:rPr>
        <w:t xml:space="preserve">na özgü başka </w:t>
      </w:r>
      <w:r w:rsidR="00844217" w:rsidRPr="00B4647B">
        <w:rPr>
          <w:rFonts w:ascii="Times New Roman" w:hAnsi="Times New Roman" w:cs="Times New Roman"/>
          <w:sz w:val="24"/>
          <w:szCs w:val="24"/>
        </w:rPr>
        <w:t xml:space="preserve">bir </w:t>
      </w:r>
      <w:r w:rsidR="007179E7" w:rsidRPr="00B4647B">
        <w:rPr>
          <w:rFonts w:ascii="Times New Roman" w:hAnsi="Times New Roman" w:cs="Times New Roman"/>
          <w:sz w:val="24"/>
          <w:szCs w:val="24"/>
        </w:rPr>
        <w:t>usulle</w:t>
      </w:r>
      <w:r w:rsidR="00F50D3E" w:rsidRPr="00B4647B">
        <w:rPr>
          <w:rFonts w:ascii="Times New Roman" w:hAnsi="Times New Roman" w:cs="Times New Roman"/>
          <w:sz w:val="24"/>
          <w:szCs w:val="24"/>
        </w:rPr>
        <w:t xml:space="preserve"> </w:t>
      </w:r>
      <w:r w:rsidR="00B4647B">
        <w:rPr>
          <w:rFonts w:ascii="Times New Roman" w:hAnsi="Times New Roman" w:cs="Times New Roman"/>
          <w:sz w:val="24"/>
          <w:szCs w:val="24"/>
        </w:rPr>
        <w:t>projenin</w:t>
      </w:r>
      <w:r w:rsidRPr="00B4647B">
        <w:rPr>
          <w:rFonts w:ascii="Times New Roman" w:hAnsi="Times New Roman" w:cs="Times New Roman"/>
          <w:sz w:val="24"/>
          <w:szCs w:val="24"/>
        </w:rPr>
        <w:t xml:space="preserve"> bu bölümünde </w:t>
      </w:r>
      <w:r w:rsidR="00F50D3E" w:rsidRPr="00B4647B">
        <w:rPr>
          <w:rFonts w:ascii="Times New Roman" w:hAnsi="Times New Roman" w:cs="Times New Roman"/>
          <w:sz w:val="24"/>
          <w:szCs w:val="24"/>
        </w:rPr>
        <w:t xml:space="preserve">yazılır. </w:t>
      </w:r>
      <w:r w:rsidR="00B4647B">
        <w:rPr>
          <w:rFonts w:ascii="Times New Roman" w:hAnsi="Times New Roman" w:cs="Times New Roman"/>
          <w:sz w:val="24"/>
          <w:szCs w:val="24"/>
        </w:rPr>
        <w:t>Proje</w:t>
      </w:r>
      <w:r w:rsidR="00F50D3E" w:rsidRPr="00B4647B">
        <w:rPr>
          <w:rFonts w:ascii="Times New Roman" w:hAnsi="Times New Roman" w:cs="Times New Roman"/>
          <w:sz w:val="24"/>
          <w:szCs w:val="24"/>
        </w:rPr>
        <w:t xml:space="preserve"> çalışması ile elde edilen yeni bulgular hem kendi </w:t>
      </w:r>
      <w:r w:rsidR="00F50D3E" w:rsidRPr="00B4647B">
        <w:rPr>
          <w:rFonts w:ascii="Times New Roman" w:hAnsi="Times New Roman" w:cs="Times New Roman"/>
          <w:sz w:val="24"/>
          <w:szCs w:val="24"/>
        </w:rPr>
        <w:lastRenderedPageBreak/>
        <w:t>içinde hem de daha önce yapılmış çalışmalara ait bulgular ile karşılaştır</w:t>
      </w:r>
      <w:r w:rsidR="00DF2445" w:rsidRPr="00B4647B">
        <w:rPr>
          <w:rFonts w:ascii="Times New Roman" w:hAnsi="Times New Roman" w:cs="Times New Roman"/>
          <w:sz w:val="24"/>
          <w:szCs w:val="24"/>
        </w:rPr>
        <w:t>malı olarak tartışılır. Yazına ve uygulamaya kat</w:t>
      </w:r>
      <w:r w:rsidR="00F50D3E" w:rsidRPr="00B4647B">
        <w:rPr>
          <w:rFonts w:ascii="Times New Roman" w:hAnsi="Times New Roman" w:cs="Times New Roman"/>
          <w:sz w:val="24"/>
          <w:szCs w:val="24"/>
        </w:rPr>
        <w:t xml:space="preserve">kısı belirtilir. Böylece </w:t>
      </w:r>
      <w:r w:rsidR="00273649" w:rsidRPr="00B4647B">
        <w:rPr>
          <w:rFonts w:ascii="Times New Roman" w:hAnsi="Times New Roman" w:cs="Times New Roman"/>
          <w:sz w:val="24"/>
          <w:szCs w:val="24"/>
        </w:rPr>
        <w:t xml:space="preserve">araştırma ile bulunan yenilik, elde edilen yeni bulguların önemi, değeri ve bilime ve uygulamaya katkısı belirtilmiş olur. </w:t>
      </w:r>
      <w:r w:rsidR="00255FBB" w:rsidRPr="00B4647B">
        <w:rPr>
          <w:rFonts w:ascii="Times New Roman" w:hAnsi="Times New Roman" w:cs="Times New Roman"/>
          <w:sz w:val="24"/>
          <w:szCs w:val="24"/>
        </w:rPr>
        <w:t>İstenirse bu başlık “</w:t>
      </w:r>
      <w:r w:rsidR="00255FBB" w:rsidRPr="00B4647B">
        <w:rPr>
          <w:rFonts w:ascii="Times New Roman" w:hAnsi="Times New Roman" w:cs="Times New Roman"/>
          <w:b/>
          <w:sz w:val="24"/>
          <w:szCs w:val="24"/>
        </w:rPr>
        <w:t>BULGULAR</w:t>
      </w:r>
      <w:r w:rsidR="00255FBB" w:rsidRPr="00B4647B">
        <w:rPr>
          <w:rFonts w:ascii="Times New Roman" w:hAnsi="Times New Roman" w:cs="Times New Roman"/>
          <w:sz w:val="24"/>
          <w:szCs w:val="24"/>
        </w:rPr>
        <w:t>” ve “</w:t>
      </w:r>
      <w:r w:rsidR="00255FBB" w:rsidRPr="00B4647B">
        <w:rPr>
          <w:rFonts w:ascii="Times New Roman" w:hAnsi="Times New Roman" w:cs="Times New Roman"/>
          <w:b/>
          <w:sz w:val="24"/>
          <w:szCs w:val="24"/>
        </w:rPr>
        <w:t>TARTIŞMA</w:t>
      </w:r>
      <w:r w:rsidR="00255FBB" w:rsidRPr="00B4647B">
        <w:rPr>
          <w:rFonts w:ascii="Times New Roman" w:hAnsi="Times New Roman" w:cs="Times New Roman"/>
          <w:sz w:val="24"/>
          <w:szCs w:val="24"/>
        </w:rPr>
        <w:t xml:space="preserve">” diye iki ayrı başlık olarak da </w:t>
      </w:r>
      <w:r w:rsidR="00D95793" w:rsidRPr="00B4647B">
        <w:rPr>
          <w:rFonts w:ascii="Times New Roman" w:hAnsi="Times New Roman" w:cs="Times New Roman"/>
          <w:sz w:val="24"/>
          <w:szCs w:val="24"/>
        </w:rPr>
        <w:t>tasarlanabilir</w:t>
      </w:r>
      <w:r w:rsidR="00255FBB" w:rsidRPr="00B4647B">
        <w:rPr>
          <w:rFonts w:ascii="Times New Roman" w:hAnsi="Times New Roman" w:cs="Times New Roman"/>
          <w:sz w:val="24"/>
          <w:szCs w:val="24"/>
        </w:rPr>
        <w:t>.</w:t>
      </w:r>
      <w:r w:rsidR="00CE262E" w:rsidRPr="00B4647B">
        <w:rPr>
          <w:rFonts w:ascii="Times New Roman" w:hAnsi="Times New Roman" w:cs="Times New Roman"/>
          <w:sz w:val="24"/>
          <w:szCs w:val="24"/>
        </w:rPr>
        <w:t xml:space="preserve"> </w:t>
      </w:r>
    </w:p>
    <w:p w14:paraId="5D504BA7"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6C732280" w14:textId="77777777" w:rsidR="006A6E2B" w:rsidRPr="00B4647B" w:rsidRDefault="006A6E2B" w:rsidP="000C279A">
      <w:pPr>
        <w:pStyle w:val="3balk"/>
        <w:ind w:firstLine="567"/>
        <w:rPr>
          <w:noProof w:val="0"/>
        </w:rPr>
      </w:pPr>
      <w:bookmarkStart w:id="186" w:name="_Toc76472874"/>
      <w:bookmarkStart w:id="187" w:name="_Toc76661139"/>
      <w:bookmarkStart w:id="188" w:name="_Toc76907066"/>
      <w:bookmarkStart w:id="189" w:name="_Toc80690558"/>
      <w:r w:rsidRPr="00B4647B">
        <w:rPr>
          <w:noProof w:val="0"/>
        </w:rPr>
        <w:t>2.</w:t>
      </w:r>
      <w:r w:rsidR="006E7239" w:rsidRPr="00B4647B">
        <w:rPr>
          <w:noProof w:val="0"/>
        </w:rPr>
        <w:t>2.5</w:t>
      </w:r>
      <w:r w:rsidR="00194A1A" w:rsidRPr="00B4647B">
        <w:rPr>
          <w:noProof w:val="0"/>
        </w:rPr>
        <w:t>.</w:t>
      </w:r>
      <w:r w:rsidRPr="00B4647B">
        <w:rPr>
          <w:noProof w:val="0"/>
        </w:rPr>
        <w:t xml:space="preserve"> Sonuç</w:t>
      </w:r>
      <w:r w:rsidR="00B86652" w:rsidRPr="00B4647B">
        <w:rPr>
          <w:noProof w:val="0"/>
        </w:rPr>
        <w:t>lar</w:t>
      </w:r>
      <w:r w:rsidR="001C4C50" w:rsidRPr="00B4647B">
        <w:rPr>
          <w:noProof w:val="0"/>
        </w:rPr>
        <w:t>/</w:t>
      </w:r>
      <w:r w:rsidR="0042458C" w:rsidRPr="00B4647B">
        <w:rPr>
          <w:noProof w:val="0"/>
        </w:rPr>
        <w:t>Sonuçlar ve Öneriler</w:t>
      </w:r>
      <w:bookmarkEnd w:id="186"/>
      <w:bookmarkEnd w:id="187"/>
      <w:bookmarkEnd w:id="188"/>
      <w:bookmarkEnd w:id="189"/>
    </w:p>
    <w:p w14:paraId="17FF8ABA" w14:textId="77777777" w:rsidR="006A6E2B"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273649" w:rsidRPr="00B4647B">
        <w:rPr>
          <w:rFonts w:ascii="Times New Roman" w:hAnsi="Times New Roman" w:cs="Times New Roman"/>
          <w:sz w:val="24"/>
          <w:szCs w:val="24"/>
        </w:rPr>
        <w:t xml:space="preserve"> çalışması ile elde edilen sonuçlar</w:t>
      </w:r>
      <w:r w:rsidR="00D95793" w:rsidRPr="00B4647B">
        <w:rPr>
          <w:rFonts w:ascii="Times New Roman" w:hAnsi="Times New Roman" w:cs="Times New Roman"/>
          <w:sz w:val="24"/>
          <w:szCs w:val="24"/>
        </w:rPr>
        <w:t>,</w:t>
      </w:r>
      <w:r w:rsidR="00273649" w:rsidRPr="00B4647B">
        <w:rPr>
          <w:rFonts w:ascii="Times New Roman" w:hAnsi="Times New Roman" w:cs="Times New Roman"/>
          <w:sz w:val="24"/>
          <w:szCs w:val="24"/>
        </w:rPr>
        <w:t xml:space="preserve"> ana hatları ile özetlenir ve bu sonuçlara dayalı olarak bir takım öneriler geliştirilir.</w:t>
      </w:r>
      <w:r w:rsidR="00674B26" w:rsidRPr="00B4647B">
        <w:rPr>
          <w:rFonts w:ascii="Times New Roman" w:hAnsi="Times New Roman" w:cs="Times New Roman"/>
          <w:sz w:val="24"/>
          <w:szCs w:val="24"/>
        </w:rPr>
        <w:t xml:space="preserve"> </w:t>
      </w:r>
      <w:r>
        <w:rPr>
          <w:rFonts w:ascii="Times New Roman" w:hAnsi="Times New Roman" w:cs="Times New Roman"/>
          <w:sz w:val="24"/>
          <w:szCs w:val="24"/>
        </w:rPr>
        <w:t>Proje</w:t>
      </w:r>
      <w:r w:rsidR="007179E7">
        <w:rPr>
          <w:rFonts w:ascii="Times New Roman" w:hAnsi="Times New Roman" w:cs="Times New Roman"/>
          <w:sz w:val="24"/>
          <w:szCs w:val="24"/>
        </w:rPr>
        <w:t>n</w:t>
      </w:r>
      <w:r w:rsidR="00A01DB3">
        <w:rPr>
          <w:rFonts w:ascii="Times New Roman" w:hAnsi="Times New Roman" w:cs="Times New Roman"/>
          <w:sz w:val="24"/>
          <w:szCs w:val="24"/>
        </w:rPr>
        <w:t>in ana bölümünün</w:t>
      </w:r>
      <w:r w:rsidR="00BF2663" w:rsidRPr="00B4647B">
        <w:rPr>
          <w:rFonts w:ascii="Times New Roman" w:hAnsi="Times New Roman" w:cs="Times New Roman"/>
          <w:sz w:val="24"/>
          <w:szCs w:val="24"/>
        </w:rPr>
        <w:t xml:space="preserve"> son </w:t>
      </w:r>
      <w:r w:rsidR="00674B26" w:rsidRPr="00B4647B">
        <w:rPr>
          <w:rFonts w:ascii="Times New Roman" w:hAnsi="Times New Roman" w:cs="Times New Roman"/>
          <w:sz w:val="24"/>
          <w:szCs w:val="24"/>
        </w:rPr>
        <w:t>kısmıdır</w:t>
      </w:r>
      <w:r w:rsidR="00EF6D7B" w:rsidRPr="00B4647B">
        <w:rPr>
          <w:rFonts w:ascii="Times New Roman" w:hAnsi="Times New Roman" w:cs="Times New Roman"/>
          <w:sz w:val="24"/>
          <w:szCs w:val="24"/>
        </w:rPr>
        <w:t>. Bölüm numarası ile numaralandırılır.</w:t>
      </w:r>
    </w:p>
    <w:p w14:paraId="4179CFB9" w14:textId="77777777" w:rsidR="00D40A46" w:rsidRPr="00B4647B" w:rsidRDefault="00D40A46"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Üstten iki satır boşluk bırakılarak büyük harfler ile yazılır ve bölüm numarası verilir. Soldan 1 cm girinti verilerek paragraf girintisi hizasından başlatılır.</w:t>
      </w:r>
    </w:p>
    <w:p w14:paraId="7922B0FD" w14:textId="77777777" w:rsidR="006A6E2B" w:rsidRPr="00B4647B" w:rsidRDefault="006A6E2B" w:rsidP="000C279A">
      <w:pPr>
        <w:spacing w:after="0" w:line="360" w:lineRule="auto"/>
        <w:ind w:firstLine="567"/>
        <w:jc w:val="both"/>
        <w:rPr>
          <w:rFonts w:ascii="Times New Roman" w:hAnsi="Times New Roman" w:cs="Times New Roman"/>
          <w:sz w:val="24"/>
          <w:szCs w:val="24"/>
        </w:rPr>
      </w:pPr>
    </w:p>
    <w:p w14:paraId="42ECD05F" w14:textId="77777777" w:rsidR="00A97B30" w:rsidRPr="00B4647B" w:rsidRDefault="00A97B30" w:rsidP="006E7239">
      <w:pPr>
        <w:pStyle w:val="3balk"/>
        <w:ind w:firstLine="567"/>
        <w:outlineLvl w:val="1"/>
        <w:rPr>
          <w:noProof w:val="0"/>
        </w:rPr>
      </w:pPr>
      <w:bookmarkStart w:id="190" w:name="_Toc76472875"/>
      <w:bookmarkStart w:id="191" w:name="_Toc76661140"/>
      <w:bookmarkStart w:id="192" w:name="_Toc76907067"/>
      <w:bookmarkStart w:id="193" w:name="_Toc80690559"/>
      <w:r w:rsidRPr="00B4647B">
        <w:rPr>
          <w:noProof w:val="0"/>
        </w:rPr>
        <w:t>2.3. Son Bölüm</w:t>
      </w:r>
      <w:bookmarkEnd w:id="190"/>
      <w:bookmarkEnd w:id="191"/>
      <w:bookmarkEnd w:id="192"/>
      <w:bookmarkEnd w:id="193"/>
    </w:p>
    <w:p w14:paraId="1202AD19" w14:textId="61B2DE88" w:rsidR="00A97B30" w:rsidRPr="00B4647B" w:rsidRDefault="00A97B30"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Bu kısım </w:t>
      </w:r>
      <w:r w:rsidR="008F248D" w:rsidRPr="00B4647B">
        <w:rPr>
          <w:rFonts w:ascii="Times New Roman" w:hAnsi="Times New Roman" w:cs="Times New Roman"/>
          <w:sz w:val="24"/>
          <w:szCs w:val="24"/>
        </w:rPr>
        <w:t xml:space="preserve">kaynakça, </w:t>
      </w:r>
      <w:r w:rsidR="00510A7B">
        <w:rPr>
          <w:rFonts w:ascii="Times New Roman" w:hAnsi="Times New Roman" w:cs="Times New Roman"/>
          <w:sz w:val="24"/>
          <w:szCs w:val="24"/>
        </w:rPr>
        <w:t>ekler ve</w:t>
      </w:r>
      <w:r w:rsidRPr="00B4647B">
        <w:rPr>
          <w:rFonts w:ascii="Times New Roman" w:hAnsi="Times New Roman" w:cs="Times New Roman"/>
          <w:sz w:val="24"/>
          <w:szCs w:val="24"/>
        </w:rPr>
        <w:t xml:space="preserve"> </w:t>
      </w:r>
      <w:r w:rsidR="00510A7B" w:rsidRPr="00B4647B">
        <w:rPr>
          <w:rFonts w:ascii="Times New Roman" w:hAnsi="Times New Roman" w:cs="Times New Roman"/>
          <w:sz w:val="24"/>
          <w:szCs w:val="24"/>
        </w:rPr>
        <w:t>(varsa)</w:t>
      </w:r>
      <w:r w:rsidR="00510A7B">
        <w:rPr>
          <w:rFonts w:ascii="Times New Roman" w:hAnsi="Times New Roman" w:cs="Times New Roman"/>
          <w:sz w:val="24"/>
          <w:szCs w:val="24"/>
        </w:rPr>
        <w:t xml:space="preserve"> </w:t>
      </w:r>
      <w:r w:rsidR="00951865" w:rsidRPr="00B4647B">
        <w:rPr>
          <w:rFonts w:ascii="Times New Roman" w:hAnsi="Times New Roman" w:cs="Times New Roman"/>
          <w:sz w:val="24"/>
          <w:szCs w:val="24"/>
        </w:rPr>
        <w:t xml:space="preserve">etik kurul </w:t>
      </w:r>
      <w:r w:rsidR="00510A7B" w:rsidRPr="00B4647B">
        <w:rPr>
          <w:rFonts w:ascii="Times New Roman" w:hAnsi="Times New Roman" w:cs="Times New Roman"/>
          <w:sz w:val="24"/>
          <w:szCs w:val="24"/>
        </w:rPr>
        <w:t>kararı</w:t>
      </w:r>
      <w:r w:rsidR="00510A7B">
        <w:rPr>
          <w:rFonts w:ascii="Times New Roman" w:hAnsi="Times New Roman" w:cs="Times New Roman"/>
          <w:sz w:val="24"/>
          <w:szCs w:val="24"/>
        </w:rPr>
        <w:t>nın</w:t>
      </w:r>
      <w:r w:rsidR="00D95793" w:rsidRPr="00B4647B">
        <w:rPr>
          <w:rFonts w:ascii="Times New Roman" w:hAnsi="Times New Roman" w:cs="Times New Roman"/>
          <w:sz w:val="24"/>
          <w:szCs w:val="24"/>
        </w:rPr>
        <w:t xml:space="preserve"> </w:t>
      </w:r>
      <w:r w:rsidRPr="00B4647B">
        <w:rPr>
          <w:rFonts w:ascii="Times New Roman" w:hAnsi="Times New Roman" w:cs="Times New Roman"/>
          <w:sz w:val="24"/>
          <w:szCs w:val="24"/>
        </w:rPr>
        <w:t>yer aldığı bölümdür.</w:t>
      </w:r>
    </w:p>
    <w:p w14:paraId="0BB750BB" w14:textId="77777777" w:rsidR="000D7C44" w:rsidRDefault="000D7C44" w:rsidP="000D7C44">
      <w:pPr>
        <w:pStyle w:val="3balk"/>
        <w:ind w:firstLine="567"/>
        <w:outlineLvl w:val="9"/>
        <w:rPr>
          <w:noProof w:val="0"/>
        </w:rPr>
      </w:pPr>
      <w:bookmarkStart w:id="194" w:name="_Toc76472876"/>
      <w:bookmarkStart w:id="195" w:name="_Toc76661141"/>
      <w:bookmarkStart w:id="196" w:name="_Toc76907068"/>
    </w:p>
    <w:p w14:paraId="12A0D5B3" w14:textId="77777777" w:rsidR="00A3220C" w:rsidRPr="00B4647B" w:rsidRDefault="00A3220C" w:rsidP="000C279A">
      <w:pPr>
        <w:pStyle w:val="3balk"/>
        <w:ind w:firstLine="567"/>
        <w:rPr>
          <w:noProof w:val="0"/>
        </w:rPr>
      </w:pPr>
      <w:bookmarkStart w:id="197" w:name="_Toc80690560"/>
      <w:r w:rsidRPr="00B4647B">
        <w:rPr>
          <w:noProof w:val="0"/>
        </w:rPr>
        <w:t>2.3.1. Kaynakça</w:t>
      </w:r>
      <w:bookmarkEnd w:id="194"/>
      <w:bookmarkEnd w:id="195"/>
      <w:bookmarkEnd w:id="196"/>
      <w:bookmarkEnd w:id="197"/>
      <w:r w:rsidRPr="00B4647B">
        <w:rPr>
          <w:noProof w:val="0"/>
        </w:rPr>
        <w:tab/>
      </w:r>
    </w:p>
    <w:p w14:paraId="3F32FD9B" w14:textId="1DFC2B42" w:rsidR="00AA7195" w:rsidRPr="00B4647B" w:rsidRDefault="00A3220C" w:rsidP="00AA7195">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Kaynakça sayfasında</w:t>
      </w:r>
      <w:r w:rsidR="0008218C" w:rsidRPr="00B4647B">
        <w:rPr>
          <w:rFonts w:ascii="Times New Roman" w:hAnsi="Times New Roman" w:cs="Times New Roman"/>
          <w:sz w:val="24"/>
          <w:szCs w:val="24"/>
        </w:rPr>
        <w:t xml:space="preserve"> başlık, sayfa üst kenarından </w:t>
      </w:r>
      <w:r w:rsidR="001350C8" w:rsidRPr="00B4647B">
        <w:rPr>
          <w:rFonts w:ascii="Times New Roman" w:hAnsi="Times New Roman" w:cs="Times New Roman"/>
          <w:sz w:val="24"/>
          <w:szCs w:val="24"/>
        </w:rPr>
        <w:t>1</w:t>
      </w:r>
      <w:r w:rsidRPr="00B4647B">
        <w:rPr>
          <w:rFonts w:ascii="Times New Roman" w:hAnsi="Times New Roman" w:cs="Times New Roman"/>
          <w:sz w:val="24"/>
          <w:szCs w:val="24"/>
        </w:rPr>
        <w:t xml:space="preserve"> satır boşluk bırakıldıktan sonra </w:t>
      </w:r>
      <w:r w:rsidR="001350C8" w:rsidRPr="00B4647B">
        <w:rPr>
          <w:rFonts w:ascii="Times New Roman" w:hAnsi="Times New Roman" w:cs="Times New Roman"/>
          <w:sz w:val="24"/>
          <w:szCs w:val="24"/>
        </w:rPr>
        <w:t>2.</w:t>
      </w:r>
      <w:r w:rsidRPr="00B4647B">
        <w:rPr>
          <w:rFonts w:ascii="Times New Roman" w:hAnsi="Times New Roman" w:cs="Times New Roman"/>
          <w:sz w:val="24"/>
          <w:szCs w:val="24"/>
        </w:rPr>
        <w:t xml:space="preserve"> satıra büyük harflerle </w:t>
      </w:r>
      <w:r w:rsidR="00417F42" w:rsidRPr="00B4647B">
        <w:rPr>
          <w:rFonts w:ascii="Times New Roman" w:hAnsi="Times New Roman" w:cs="Times New Roman"/>
          <w:sz w:val="24"/>
          <w:szCs w:val="24"/>
        </w:rPr>
        <w:t>ortalı</w:t>
      </w:r>
      <w:r w:rsidR="0045054F" w:rsidRPr="00B4647B">
        <w:rPr>
          <w:rFonts w:ascii="Times New Roman" w:hAnsi="Times New Roman" w:cs="Times New Roman"/>
          <w:sz w:val="24"/>
          <w:szCs w:val="24"/>
        </w:rPr>
        <w:t xml:space="preserve"> olarak </w:t>
      </w:r>
      <w:r w:rsidRPr="00B4647B">
        <w:rPr>
          <w:rFonts w:ascii="Times New Roman" w:hAnsi="Times New Roman" w:cs="Times New Roman"/>
          <w:sz w:val="24"/>
          <w:szCs w:val="24"/>
        </w:rPr>
        <w:t xml:space="preserve">koyu yazılmalıdır. Başlıktan sonra </w:t>
      </w:r>
      <w:r w:rsidR="00DF2445" w:rsidRPr="00B4647B">
        <w:rPr>
          <w:rFonts w:ascii="Times New Roman" w:hAnsi="Times New Roman" w:cs="Times New Roman"/>
          <w:sz w:val="24"/>
          <w:szCs w:val="24"/>
        </w:rPr>
        <w:t xml:space="preserve">1 satır boşluk bırakılır ve </w:t>
      </w:r>
      <w:r w:rsidRPr="00B4647B">
        <w:rPr>
          <w:rFonts w:ascii="Times New Roman" w:hAnsi="Times New Roman" w:cs="Times New Roman"/>
          <w:sz w:val="24"/>
          <w:szCs w:val="24"/>
        </w:rPr>
        <w:t xml:space="preserve">kaynakların yazılmasına geçilir. Kaynakların yazımında paragraf ayarı olarak </w:t>
      </w:r>
      <w:r w:rsidR="00A87B18" w:rsidRPr="00B4647B">
        <w:rPr>
          <w:rFonts w:ascii="Times New Roman" w:hAnsi="Times New Roman" w:cs="Times New Roman"/>
          <w:sz w:val="24"/>
          <w:szCs w:val="24"/>
        </w:rPr>
        <w:t>1</w:t>
      </w:r>
      <w:r w:rsidRPr="00B4647B">
        <w:rPr>
          <w:rFonts w:ascii="Times New Roman" w:hAnsi="Times New Roman" w:cs="Times New Roman"/>
          <w:sz w:val="24"/>
          <w:szCs w:val="24"/>
        </w:rPr>
        <w:t xml:space="preserve"> cm </w:t>
      </w:r>
      <w:r w:rsidR="001350C8" w:rsidRPr="00B4647B">
        <w:rPr>
          <w:rFonts w:ascii="Times New Roman" w:hAnsi="Times New Roman" w:cs="Times New Roman"/>
          <w:sz w:val="24"/>
          <w:szCs w:val="24"/>
        </w:rPr>
        <w:t xml:space="preserve">girinti </w:t>
      </w:r>
      <w:r w:rsidRPr="00B4647B">
        <w:rPr>
          <w:rFonts w:ascii="Times New Roman" w:hAnsi="Times New Roman" w:cs="Times New Roman"/>
          <w:sz w:val="24"/>
          <w:szCs w:val="24"/>
        </w:rPr>
        <w:t>ve “Asılı” tercihi seçilmelidir.</w:t>
      </w:r>
      <w:r w:rsidR="00B86652" w:rsidRPr="00B4647B">
        <w:rPr>
          <w:rFonts w:ascii="Times New Roman" w:hAnsi="Times New Roman" w:cs="Times New Roman"/>
          <w:sz w:val="24"/>
          <w:szCs w:val="24"/>
        </w:rPr>
        <w:t xml:space="preserve"> Bu ayar sayesinde kaynakların</w:t>
      </w:r>
      <w:r w:rsidRPr="00B4647B">
        <w:rPr>
          <w:rFonts w:ascii="Times New Roman" w:hAnsi="Times New Roman" w:cs="Times New Roman"/>
          <w:sz w:val="24"/>
          <w:szCs w:val="24"/>
        </w:rPr>
        <w:t xml:space="preserve"> bir satırdan fazla olan kısımları</w:t>
      </w:r>
      <w:r w:rsidR="001350C8" w:rsidRPr="00B4647B">
        <w:rPr>
          <w:rFonts w:ascii="Times New Roman" w:hAnsi="Times New Roman" w:cs="Times New Roman"/>
          <w:sz w:val="24"/>
          <w:szCs w:val="24"/>
        </w:rPr>
        <w:t>,</w:t>
      </w:r>
      <w:r w:rsidR="00DF2445" w:rsidRPr="00B4647B">
        <w:rPr>
          <w:rFonts w:ascii="Times New Roman" w:hAnsi="Times New Roman" w:cs="Times New Roman"/>
          <w:sz w:val="24"/>
          <w:szCs w:val="24"/>
        </w:rPr>
        <w:t xml:space="preserve"> ikinci ve sonraki satırlarda </w:t>
      </w:r>
      <w:r w:rsidR="00A87B18" w:rsidRPr="00B4647B">
        <w:rPr>
          <w:rFonts w:ascii="Times New Roman" w:hAnsi="Times New Roman" w:cs="Times New Roman"/>
          <w:sz w:val="24"/>
          <w:szCs w:val="24"/>
        </w:rPr>
        <w:t>1</w:t>
      </w:r>
      <w:r w:rsidRPr="00B4647B">
        <w:rPr>
          <w:rFonts w:ascii="Times New Roman" w:hAnsi="Times New Roman" w:cs="Times New Roman"/>
          <w:sz w:val="24"/>
          <w:szCs w:val="24"/>
        </w:rPr>
        <w:t xml:space="preserve"> cm yazar adlarının olduğu satıra göre daha içerden başlar. Kaynakçaya bölüm numarası verilmez.</w:t>
      </w:r>
      <w:r w:rsidR="00AA7195" w:rsidRPr="00B4647B">
        <w:rPr>
          <w:rFonts w:ascii="Times New Roman" w:hAnsi="Times New Roman" w:cs="Times New Roman"/>
          <w:sz w:val="24"/>
          <w:szCs w:val="24"/>
        </w:rPr>
        <w:t xml:space="preserve"> Kaynaklar 12 punto ve 1.5 satır aralıklı olarak yazar soyadlarına göre sıraya konularak </w:t>
      </w:r>
      <w:r w:rsidR="001C7021">
        <w:rPr>
          <w:rFonts w:ascii="Times New Roman" w:hAnsi="Times New Roman" w:cs="Times New Roman"/>
          <w:sz w:val="24"/>
          <w:szCs w:val="24"/>
        </w:rPr>
        <w:t>ve başlık 3.4</w:t>
      </w:r>
      <w:r w:rsidR="00B86652" w:rsidRPr="00B4647B">
        <w:rPr>
          <w:rFonts w:ascii="Times New Roman" w:hAnsi="Times New Roman" w:cs="Times New Roman"/>
          <w:sz w:val="24"/>
          <w:szCs w:val="24"/>
        </w:rPr>
        <w:t>`</w:t>
      </w:r>
      <w:r w:rsidR="00E37A3A" w:rsidRPr="00B4647B">
        <w:rPr>
          <w:rFonts w:ascii="Times New Roman" w:hAnsi="Times New Roman" w:cs="Times New Roman"/>
          <w:sz w:val="24"/>
          <w:szCs w:val="24"/>
        </w:rPr>
        <w:t xml:space="preserve">de belirtilen kurallara uygun olarak yazılmalıdır. </w:t>
      </w:r>
    </w:p>
    <w:p w14:paraId="22380B63" w14:textId="77777777" w:rsidR="00A3220C" w:rsidRPr="00B4647B" w:rsidRDefault="00A3220C" w:rsidP="000C279A">
      <w:pPr>
        <w:spacing w:after="0" w:line="360" w:lineRule="auto"/>
        <w:ind w:firstLine="567"/>
        <w:jc w:val="both"/>
        <w:rPr>
          <w:rFonts w:ascii="Times New Roman" w:hAnsi="Times New Roman" w:cs="Times New Roman"/>
          <w:b/>
          <w:sz w:val="24"/>
          <w:szCs w:val="24"/>
        </w:rPr>
      </w:pPr>
    </w:p>
    <w:p w14:paraId="5B1993E7" w14:textId="3621255B" w:rsidR="006A6E2B" w:rsidRPr="00B4647B" w:rsidRDefault="006A6E2B" w:rsidP="000C279A">
      <w:pPr>
        <w:pStyle w:val="3balk"/>
        <w:ind w:firstLine="567"/>
        <w:rPr>
          <w:noProof w:val="0"/>
        </w:rPr>
      </w:pPr>
      <w:bookmarkStart w:id="198" w:name="_Toc76472877"/>
      <w:bookmarkStart w:id="199" w:name="_Toc76661142"/>
      <w:bookmarkStart w:id="200" w:name="_Toc76907069"/>
      <w:bookmarkStart w:id="201" w:name="_Toc80690561"/>
      <w:r w:rsidRPr="00B4647B">
        <w:rPr>
          <w:noProof w:val="0"/>
        </w:rPr>
        <w:t>2.</w:t>
      </w:r>
      <w:r w:rsidR="00377309" w:rsidRPr="00B4647B">
        <w:rPr>
          <w:noProof w:val="0"/>
        </w:rPr>
        <w:t>3.2</w:t>
      </w:r>
      <w:r w:rsidR="00194A1A" w:rsidRPr="00B4647B">
        <w:rPr>
          <w:noProof w:val="0"/>
        </w:rPr>
        <w:t>.</w:t>
      </w:r>
      <w:r w:rsidRPr="00B4647B">
        <w:rPr>
          <w:noProof w:val="0"/>
        </w:rPr>
        <w:t xml:space="preserve"> Ekler</w:t>
      </w:r>
      <w:bookmarkEnd w:id="198"/>
      <w:bookmarkEnd w:id="199"/>
      <w:bookmarkEnd w:id="200"/>
      <w:bookmarkEnd w:id="201"/>
    </w:p>
    <w:p w14:paraId="7F4BF4EF" w14:textId="149F58A8" w:rsidR="00A42925" w:rsidRPr="00B4647B" w:rsidRDefault="002953A4"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Metin içinde okumada sürekliliği engelleyeceği düşünülen çok sayıda ardışık sayfalar halindeki geniş ve ayrıntılı tablolar, anket formları, belgeler, geniş haritalar ve şekiller bu bölümde verilmelidir. Ayrıca, tek parça olarak verilmesi gereken fakat kü</w:t>
      </w:r>
      <w:r w:rsidR="007179E7">
        <w:rPr>
          <w:rFonts w:ascii="Times New Roman" w:hAnsi="Times New Roman" w:cs="Times New Roman"/>
          <w:sz w:val="24"/>
          <w:szCs w:val="24"/>
        </w:rPr>
        <w:t>çültüldüğü takdirde okunurluğu</w:t>
      </w:r>
      <w:r w:rsidRPr="00B4647B">
        <w:rPr>
          <w:rFonts w:ascii="Times New Roman" w:hAnsi="Times New Roman" w:cs="Times New Roman"/>
          <w:sz w:val="24"/>
          <w:szCs w:val="24"/>
        </w:rPr>
        <w:t xml:space="preserve"> kaybolan, boyutları A4/A3 sayfa ölçülerinden büyük tablolar, şekiller, </w:t>
      </w:r>
      <w:r w:rsidR="001C4C50" w:rsidRPr="00B4647B">
        <w:rPr>
          <w:rFonts w:ascii="Times New Roman" w:hAnsi="Times New Roman" w:cs="Times New Roman"/>
          <w:sz w:val="24"/>
          <w:szCs w:val="24"/>
        </w:rPr>
        <w:t>levha ve haritalar da bu bölüm</w:t>
      </w:r>
      <w:r w:rsidRPr="00B4647B">
        <w:rPr>
          <w:rFonts w:ascii="Times New Roman" w:hAnsi="Times New Roman" w:cs="Times New Roman"/>
          <w:sz w:val="24"/>
          <w:szCs w:val="24"/>
        </w:rPr>
        <w:t>de verilmelidir. A4 ölçülerinden büyük ekler sayfaları 25 cm x 15 cm ölçülerinde katlanma</w:t>
      </w:r>
      <w:r w:rsidR="000606EA">
        <w:rPr>
          <w:rFonts w:ascii="Times New Roman" w:hAnsi="Times New Roman" w:cs="Times New Roman"/>
          <w:sz w:val="24"/>
          <w:szCs w:val="24"/>
        </w:rPr>
        <w:t>lı ve ilgili sayfa sırasında ödev</w:t>
      </w:r>
      <w:r w:rsidRPr="00B4647B">
        <w:rPr>
          <w:rFonts w:ascii="Times New Roman" w:hAnsi="Times New Roman" w:cs="Times New Roman"/>
          <w:sz w:val="24"/>
          <w:szCs w:val="24"/>
        </w:rPr>
        <w:t xml:space="preserve"> ile birlikte ciltlenen sağlam zarf(lar) içine konulmalıdır. </w:t>
      </w:r>
      <w:r w:rsidR="00A42925" w:rsidRPr="00B4647B">
        <w:rPr>
          <w:rFonts w:ascii="Times New Roman" w:hAnsi="Times New Roman" w:cs="Times New Roman"/>
          <w:sz w:val="24"/>
          <w:szCs w:val="24"/>
        </w:rPr>
        <w:t>Bir sayfaya sığmayan ekler, sonraki s</w:t>
      </w:r>
      <w:r w:rsidR="00417F42" w:rsidRPr="00B4647B">
        <w:rPr>
          <w:rFonts w:ascii="Times New Roman" w:hAnsi="Times New Roman" w:cs="Times New Roman"/>
          <w:sz w:val="24"/>
          <w:szCs w:val="24"/>
        </w:rPr>
        <w:t>ayfadan itibaren ayraç içinde (D</w:t>
      </w:r>
      <w:r w:rsidR="00A42925" w:rsidRPr="00B4647B">
        <w:rPr>
          <w:rFonts w:ascii="Times New Roman" w:hAnsi="Times New Roman" w:cs="Times New Roman"/>
          <w:sz w:val="24"/>
          <w:szCs w:val="24"/>
        </w:rPr>
        <w:t xml:space="preserve">evam) yazılarak </w:t>
      </w:r>
      <w:r w:rsidR="005E4FF1" w:rsidRPr="00B4647B">
        <w:rPr>
          <w:rFonts w:ascii="Times New Roman" w:hAnsi="Times New Roman" w:cs="Times New Roman"/>
          <w:sz w:val="24"/>
          <w:szCs w:val="24"/>
        </w:rPr>
        <w:t xml:space="preserve">belirtilir. Örneğin, </w:t>
      </w:r>
      <w:r w:rsidR="00A42925" w:rsidRPr="00B4647B">
        <w:rPr>
          <w:rFonts w:ascii="Times New Roman" w:hAnsi="Times New Roman" w:cs="Times New Roman"/>
          <w:sz w:val="24"/>
          <w:szCs w:val="24"/>
        </w:rPr>
        <w:t>“Ek 1.</w:t>
      </w:r>
      <w:r w:rsidR="001664AC" w:rsidRPr="00B4647B">
        <w:rPr>
          <w:rFonts w:ascii="Times New Roman" w:hAnsi="Times New Roman" w:cs="Times New Roman"/>
          <w:sz w:val="24"/>
          <w:szCs w:val="24"/>
        </w:rPr>
        <w:t xml:space="preserve"> (D</w:t>
      </w:r>
      <w:r w:rsidR="00A42925" w:rsidRPr="00B4647B">
        <w:rPr>
          <w:rFonts w:ascii="Times New Roman" w:hAnsi="Times New Roman" w:cs="Times New Roman"/>
          <w:sz w:val="24"/>
          <w:szCs w:val="24"/>
        </w:rPr>
        <w:t>evam</w:t>
      </w:r>
      <w:r w:rsidR="001664AC" w:rsidRPr="00B4647B">
        <w:rPr>
          <w:rFonts w:ascii="Times New Roman" w:hAnsi="Times New Roman" w:cs="Times New Roman"/>
          <w:sz w:val="24"/>
          <w:szCs w:val="24"/>
        </w:rPr>
        <w:t>ı</w:t>
      </w:r>
      <w:r w:rsidR="00A42925" w:rsidRPr="00B4647B">
        <w:rPr>
          <w:rFonts w:ascii="Times New Roman" w:hAnsi="Times New Roman" w:cs="Times New Roman"/>
          <w:sz w:val="24"/>
          <w:szCs w:val="24"/>
        </w:rPr>
        <w:t>)”</w:t>
      </w:r>
      <w:r w:rsidR="005E4FF1" w:rsidRPr="00B4647B">
        <w:rPr>
          <w:rFonts w:ascii="Times New Roman" w:hAnsi="Times New Roman" w:cs="Times New Roman"/>
          <w:sz w:val="24"/>
          <w:szCs w:val="24"/>
        </w:rPr>
        <w:t xml:space="preserve"> . </w:t>
      </w:r>
    </w:p>
    <w:p w14:paraId="200063DF" w14:textId="5DA0247E" w:rsidR="00434C9E" w:rsidRPr="00B4647B" w:rsidRDefault="00434C9E"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lastRenderedPageBreak/>
        <w:t xml:space="preserve">Ekler, kaynakçayı takip eden </w:t>
      </w:r>
      <w:r w:rsidR="00A100C9" w:rsidRPr="00B4647B">
        <w:rPr>
          <w:rFonts w:ascii="Times New Roman" w:hAnsi="Times New Roman" w:cs="Times New Roman"/>
          <w:sz w:val="24"/>
          <w:szCs w:val="24"/>
        </w:rPr>
        <w:t xml:space="preserve">ilk </w:t>
      </w:r>
      <w:r w:rsidRPr="00B4647B">
        <w:rPr>
          <w:rFonts w:ascii="Times New Roman" w:hAnsi="Times New Roman" w:cs="Times New Roman"/>
          <w:sz w:val="24"/>
          <w:szCs w:val="24"/>
        </w:rPr>
        <w:t>boş sayfadan başlar ve “</w:t>
      </w:r>
      <w:r w:rsidRPr="00B4647B">
        <w:rPr>
          <w:rFonts w:ascii="Times New Roman" w:hAnsi="Times New Roman" w:cs="Times New Roman"/>
          <w:b/>
          <w:sz w:val="24"/>
          <w:szCs w:val="24"/>
        </w:rPr>
        <w:t>EKLER</w:t>
      </w:r>
      <w:r w:rsidRPr="00B4647B">
        <w:rPr>
          <w:rFonts w:ascii="Times New Roman" w:hAnsi="Times New Roman" w:cs="Times New Roman"/>
          <w:sz w:val="24"/>
          <w:szCs w:val="24"/>
        </w:rPr>
        <w:t xml:space="preserve">” </w:t>
      </w:r>
      <w:r w:rsidR="00A100C9" w:rsidRPr="00B4647B">
        <w:rPr>
          <w:rFonts w:ascii="Times New Roman" w:hAnsi="Times New Roman" w:cs="Times New Roman"/>
          <w:sz w:val="24"/>
          <w:szCs w:val="24"/>
        </w:rPr>
        <w:t xml:space="preserve">başlığı, </w:t>
      </w:r>
      <w:r w:rsidR="001C177F" w:rsidRPr="00B4647B">
        <w:rPr>
          <w:rFonts w:ascii="Times New Roman" w:hAnsi="Times New Roman" w:cs="Times New Roman"/>
          <w:sz w:val="24"/>
          <w:szCs w:val="24"/>
        </w:rPr>
        <w:t>bir</w:t>
      </w:r>
      <w:r w:rsidR="00A100C9" w:rsidRPr="00B4647B">
        <w:rPr>
          <w:rFonts w:ascii="Times New Roman" w:hAnsi="Times New Roman" w:cs="Times New Roman"/>
          <w:sz w:val="24"/>
          <w:szCs w:val="24"/>
        </w:rPr>
        <w:t xml:space="preserve"> satır boşluk bırakıldıktan sonra koyu büyük harfler ile satıra ortalı olarak </w:t>
      </w:r>
      <w:r w:rsidRPr="00B4647B">
        <w:rPr>
          <w:rFonts w:ascii="Times New Roman" w:hAnsi="Times New Roman" w:cs="Times New Roman"/>
          <w:sz w:val="24"/>
          <w:szCs w:val="24"/>
        </w:rPr>
        <w:t xml:space="preserve">yazılır. Daha sonra </w:t>
      </w:r>
      <w:r w:rsidR="00A100C9" w:rsidRPr="00B4647B">
        <w:rPr>
          <w:rFonts w:ascii="Times New Roman" w:hAnsi="Times New Roman" w:cs="Times New Roman"/>
          <w:sz w:val="24"/>
          <w:szCs w:val="24"/>
        </w:rPr>
        <w:t xml:space="preserve">1 satır boşluk bırakılarak </w:t>
      </w:r>
      <w:r w:rsidR="000265BC" w:rsidRPr="00B4647B">
        <w:rPr>
          <w:rFonts w:ascii="Times New Roman" w:hAnsi="Times New Roman" w:cs="Times New Roman"/>
          <w:sz w:val="24"/>
          <w:szCs w:val="24"/>
        </w:rPr>
        <w:t>ilk ek</w:t>
      </w:r>
      <w:r w:rsidR="00A100C9" w:rsidRPr="00B4647B">
        <w:rPr>
          <w:rFonts w:ascii="Times New Roman" w:hAnsi="Times New Roman" w:cs="Times New Roman"/>
          <w:sz w:val="24"/>
          <w:szCs w:val="24"/>
        </w:rPr>
        <w:t xml:space="preserve"> başlığı </w:t>
      </w:r>
      <w:r w:rsidRPr="00B4647B">
        <w:rPr>
          <w:rFonts w:ascii="Times New Roman" w:hAnsi="Times New Roman" w:cs="Times New Roman"/>
          <w:sz w:val="24"/>
          <w:szCs w:val="24"/>
        </w:rPr>
        <w:t xml:space="preserve">“Ek 1. </w:t>
      </w:r>
      <w:r w:rsidR="0068552F" w:rsidRPr="0068552F">
        <w:rPr>
          <w:rFonts w:ascii="Times New Roman" w:hAnsi="Times New Roman" w:cs="Times New Roman"/>
          <w:sz w:val="24"/>
          <w:szCs w:val="24"/>
        </w:rPr>
        <w:t>İngilizce, Almanca ve Fransızca Karşılıklar</w:t>
      </w:r>
      <w:r w:rsidRPr="00B4647B">
        <w:rPr>
          <w:rFonts w:ascii="Times New Roman" w:hAnsi="Times New Roman" w:cs="Times New Roman"/>
          <w:sz w:val="24"/>
          <w:szCs w:val="24"/>
        </w:rPr>
        <w:t xml:space="preserve">” gibi </w:t>
      </w:r>
      <w:r w:rsidR="00A920F0" w:rsidRPr="00B4647B">
        <w:rPr>
          <w:rFonts w:ascii="Times New Roman" w:hAnsi="Times New Roman" w:cs="Times New Roman"/>
          <w:sz w:val="24"/>
          <w:szCs w:val="24"/>
        </w:rPr>
        <w:t xml:space="preserve">eke </w:t>
      </w:r>
      <w:r w:rsidRPr="00B4647B">
        <w:rPr>
          <w:rFonts w:ascii="Times New Roman" w:hAnsi="Times New Roman" w:cs="Times New Roman"/>
          <w:sz w:val="24"/>
          <w:szCs w:val="24"/>
        </w:rPr>
        <w:t xml:space="preserve">uygun bir başlık yazılır. </w:t>
      </w:r>
      <w:r w:rsidR="000265BC" w:rsidRPr="00B4647B">
        <w:rPr>
          <w:rFonts w:ascii="Times New Roman" w:hAnsi="Times New Roman" w:cs="Times New Roman"/>
          <w:sz w:val="24"/>
          <w:szCs w:val="24"/>
        </w:rPr>
        <w:t>Sonraki h</w:t>
      </w:r>
      <w:r w:rsidRPr="00B4647B">
        <w:rPr>
          <w:rFonts w:ascii="Times New Roman" w:hAnsi="Times New Roman" w:cs="Times New Roman"/>
          <w:sz w:val="24"/>
          <w:szCs w:val="24"/>
        </w:rPr>
        <w:t>er</w:t>
      </w:r>
      <w:r w:rsidR="000265BC" w:rsidRPr="00B4647B">
        <w:rPr>
          <w:rFonts w:ascii="Times New Roman" w:hAnsi="Times New Roman" w:cs="Times New Roman"/>
          <w:sz w:val="24"/>
          <w:szCs w:val="24"/>
        </w:rPr>
        <w:t xml:space="preserve"> ek</w:t>
      </w:r>
      <w:r w:rsidR="0078651E" w:rsidRPr="00B4647B">
        <w:rPr>
          <w:rFonts w:ascii="Times New Roman" w:hAnsi="Times New Roman" w:cs="Times New Roman"/>
          <w:sz w:val="24"/>
          <w:szCs w:val="24"/>
        </w:rPr>
        <w:t>,</w:t>
      </w:r>
      <w:r w:rsidR="000265BC" w:rsidRPr="00B4647B">
        <w:rPr>
          <w:rFonts w:ascii="Times New Roman" w:hAnsi="Times New Roman" w:cs="Times New Roman"/>
          <w:sz w:val="24"/>
          <w:szCs w:val="24"/>
        </w:rPr>
        <w:t xml:space="preserve"> </w:t>
      </w:r>
      <w:r w:rsidR="0078651E" w:rsidRPr="00B4647B">
        <w:rPr>
          <w:rFonts w:ascii="Times New Roman" w:hAnsi="Times New Roman" w:cs="Times New Roman"/>
          <w:sz w:val="24"/>
          <w:szCs w:val="24"/>
        </w:rPr>
        <w:t xml:space="preserve">yeni sayfada ve </w:t>
      </w:r>
      <w:r w:rsidR="00753CC5" w:rsidRPr="00B4647B">
        <w:rPr>
          <w:rFonts w:ascii="Times New Roman" w:hAnsi="Times New Roman" w:cs="Times New Roman"/>
          <w:sz w:val="24"/>
          <w:szCs w:val="24"/>
        </w:rPr>
        <w:t>başlık ilk satırda olacak şekilde bel</w:t>
      </w:r>
      <w:r w:rsidR="0078651E" w:rsidRPr="00B4647B">
        <w:rPr>
          <w:rFonts w:ascii="Times New Roman" w:hAnsi="Times New Roman" w:cs="Times New Roman"/>
          <w:sz w:val="24"/>
          <w:szCs w:val="24"/>
        </w:rPr>
        <w:t>irtilir.</w:t>
      </w:r>
      <w:r w:rsidR="001C177F" w:rsidRPr="00B4647B">
        <w:rPr>
          <w:rFonts w:ascii="Times New Roman" w:hAnsi="Times New Roman" w:cs="Times New Roman"/>
          <w:sz w:val="24"/>
          <w:szCs w:val="24"/>
        </w:rPr>
        <w:t xml:space="preserve"> </w:t>
      </w:r>
      <w:r w:rsidR="00753CC5" w:rsidRPr="00B4647B">
        <w:rPr>
          <w:rFonts w:ascii="Times New Roman" w:hAnsi="Times New Roman" w:cs="Times New Roman"/>
          <w:sz w:val="24"/>
          <w:szCs w:val="24"/>
        </w:rPr>
        <w:t>Ek başlığı ile ek arasında boşluk bırakılmaz</w:t>
      </w:r>
      <w:r w:rsidR="001C177F" w:rsidRPr="00B4647B">
        <w:rPr>
          <w:rFonts w:ascii="Times New Roman" w:hAnsi="Times New Roman" w:cs="Times New Roman"/>
          <w:sz w:val="24"/>
          <w:szCs w:val="24"/>
        </w:rPr>
        <w:t>. A</w:t>
      </w:r>
      <w:r w:rsidRPr="00B4647B">
        <w:rPr>
          <w:rFonts w:ascii="Times New Roman" w:hAnsi="Times New Roman" w:cs="Times New Roman"/>
          <w:sz w:val="24"/>
          <w:szCs w:val="24"/>
        </w:rPr>
        <w:t xml:space="preserve">rdışık olarak numaralandırılır. </w:t>
      </w:r>
      <w:r w:rsidR="00BF2663" w:rsidRPr="00B4647B">
        <w:rPr>
          <w:rFonts w:ascii="Times New Roman" w:hAnsi="Times New Roman" w:cs="Times New Roman"/>
          <w:sz w:val="24"/>
          <w:szCs w:val="24"/>
        </w:rPr>
        <w:t>Bölüm numarası verilmez.</w:t>
      </w:r>
    </w:p>
    <w:p w14:paraId="4A041CFB" w14:textId="77777777" w:rsidR="00567F00" w:rsidRPr="00B4647B" w:rsidRDefault="00567F00" w:rsidP="000C279A">
      <w:pPr>
        <w:spacing w:after="0" w:line="360" w:lineRule="auto"/>
        <w:ind w:firstLine="567"/>
        <w:jc w:val="both"/>
        <w:rPr>
          <w:rFonts w:ascii="Times New Roman" w:hAnsi="Times New Roman" w:cs="Times New Roman"/>
          <w:b/>
          <w:sz w:val="24"/>
          <w:szCs w:val="24"/>
        </w:rPr>
      </w:pPr>
    </w:p>
    <w:p w14:paraId="1AD8A127" w14:textId="77777777" w:rsidR="00DB53B1" w:rsidRPr="00B4647B" w:rsidRDefault="00377309" w:rsidP="00C5260A">
      <w:pPr>
        <w:pStyle w:val="3balk"/>
        <w:ind w:firstLine="567"/>
        <w:rPr>
          <w:noProof w:val="0"/>
        </w:rPr>
      </w:pPr>
      <w:bookmarkStart w:id="202" w:name="_Toc76472878"/>
      <w:bookmarkStart w:id="203" w:name="_Toc76661143"/>
      <w:bookmarkStart w:id="204" w:name="_Toc76907070"/>
      <w:bookmarkStart w:id="205" w:name="_Toc80690562"/>
      <w:r w:rsidRPr="00B4647B">
        <w:rPr>
          <w:noProof w:val="0"/>
        </w:rPr>
        <w:t>2.3.3</w:t>
      </w:r>
      <w:r w:rsidR="00567F00" w:rsidRPr="00B4647B">
        <w:rPr>
          <w:noProof w:val="0"/>
        </w:rPr>
        <w:t>. Etik Kurul Kararı</w:t>
      </w:r>
      <w:bookmarkEnd w:id="202"/>
      <w:bookmarkEnd w:id="203"/>
      <w:bookmarkEnd w:id="204"/>
      <w:bookmarkEnd w:id="205"/>
    </w:p>
    <w:p w14:paraId="03AB1217" w14:textId="77777777" w:rsidR="00567F00"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567F00" w:rsidRPr="00B4647B">
        <w:rPr>
          <w:rFonts w:ascii="Times New Roman" w:hAnsi="Times New Roman" w:cs="Times New Roman"/>
          <w:sz w:val="24"/>
          <w:szCs w:val="24"/>
        </w:rPr>
        <w:t xml:space="preserve"> çalışmasının </w:t>
      </w:r>
      <w:r w:rsidR="00630C36" w:rsidRPr="00B4647B">
        <w:rPr>
          <w:rFonts w:ascii="Times New Roman" w:hAnsi="Times New Roman" w:cs="Times New Roman"/>
          <w:sz w:val="24"/>
          <w:szCs w:val="24"/>
        </w:rPr>
        <w:t>yapılışına bağlı olarak etik kurul kar</w:t>
      </w:r>
      <w:r w:rsidR="001B6AC9" w:rsidRPr="00B4647B">
        <w:rPr>
          <w:rFonts w:ascii="Times New Roman" w:hAnsi="Times New Roman" w:cs="Times New Roman"/>
          <w:sz w:val="24"/>
          <w:szCs w:val="24"/>
        </w:rPr>
        <w:t>arı alınması gereken d</w:t>
      </w:r>
      <w:r w:rsidR="00630C36" w:rsidRPr="00B4647B">
        <w:rPr>
          <w:rFonts w:ascii="Times New Roman" w:hAnsi="Times New Roman" w:cs="Times New Roman"/>
          <w:sz w:val="24"/>
          <w:szCs w:val="24"/>
        </w:rPr>
        <w:t>ur</w:t>
      </w:r>
      <w:r w:rsidR="001B6AC9" w:rsidRPr="00B4647B">
        <w:rPr>
          <w:rFonts w:ascii="Times New Roman" w:hAnsi="Times New Roman" w:cs="Times New Roman"/>
          <w:sz w:val="24"/>
          <w:szCs w:val="24"/>
        </w:rPr>
        <w:t>u</w:t>
      </w:r>
      <w:r w:rsidR="00630C36" w:rsidRPr="00B4647B">
        <w:rPr>
          <w:rFonts w:ascii="Times New Roman" w:hAnsi="Times New Roman" w:cs="Times New Roman"/>
          <w:sz w:val="24"/>
          <w:szCs w:val="24"/>
        </w:rPr>
        <w:t xml:space="preserve">mlarda, alınan etik kurul kararı bu başlık altında belirtilmelidir. </w:t>
      </w:r>
    </w:p>
    <w:p w14:paraId="54E1A351" w14:textId="77777777" w:rsidR="001B6AC9" w:rsidRPr="00B4647B" w:rsidRDefault="001B6AC9"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ETİK KURUL KARARI</w:t>
      </w:r>
      <w:r w:rsidRPr="00B4647B">
        <w:rPr>
          <w:rFonts w:ascii="Times New Roman" w:hAnsi="Times New Roman" w:cs="Times New Roman"/>
          <w:sz w:val="24"/>
          <w:szCs w:val="24"/>
        </w:rPr>
        <w:t xml:space="preserve">” sayfasında başlık, üstten </w:t>
      </w:r>
      <w:r w:rsidR="00214AC1" w:rsidRPr="00B4647B">
        <w:rPr>
          <w:rFonts w:ascii="Times New Roman" w:hAnsi="Times New Roman" w:cs="Times New Roman"/>
          <w:sz w:val="24"/>
          <w:szCs w:val="24"/>
        </w:rPr>
        <w:t>bir</w:t>
      </w:r>
      <w:r w:rsidRPr="00B4647B">
        <w:rPr>
          <w:rFonts w:ascii="Times New Roman" w:hAnsi="Times New Roman" w:cs="Times New Roman"/>
          <w:sz w:val="24"/>
          <w:szCs w:val="24"/>
        </w:rPr>
        <w:t xml:space="preserve"> satır boşluk aşağıdan büyük harflerle ortalanarak koyu yazılmalıdır. Başlık ile kurul kararı arasında boşluk bırakılmaz. Bölüm numarası verilmez.</w:t>
      </w:r>
    </w:p>
    <w:p w14:paraId="6F4345A5" w14:textId="77777777" w:rsidR="00567F00" w:rsidRPr="00B4647B" w:rsidRDefault="00567F00" w:rsidP="000C279A">
      <w:pPr>
        <w:spacing w:after="0" w:line="360" w:lineRule="auto"/>
        <w:ind w:firstLine="567"/>
        <w:jc w:val="both"/>
        <w:rPr>
          <w:rFonts w:ascii="Times New Roman" w:hAnsi="Times New Roman" w:cs="Times New Roman"/>
          <w:b/>
          <w:sz w:val="24"/>
          <w:szCs w:val="24"/>
        </w:rPr>
      </w:pPr>
    </w:p>
    <w:p w14:paraId="69096E9A" w14:textId="77777777" w:rsidR="005D5645" w:rsidRPr="00B4647B" w:rsidRDefault="005D5645" w:rsidP="000C279A">
      <w:pPr>
        <w:spacing w:after="0" w:line="360" w:lineRule="auto"/>
        <w:ind w:firstLine="567"/>
        <w:jc w:val="both"/>
        <w:rPr>
          <w:rFonts w:ascii="Times New Roman" w:hAnsi="Times New Roman" w:cs="Times New Roman"/>
          <w:bCs/>
          <w:sz w:val="24"/>
          <w:szCs w:val="24"/>
        </w:rPr>
        <w:sectPr w:rsidR="005D5645" w:rsidRPr="00B4647B" w:rsidSect="006B401E">
          <w:footerReference w:type="default" r:id="rId22"/>
          <w:footnotePr>
            <w:numRestart w:val="eachPage"/>
          </w:footnotePr>
          <w:pgSz w:w="11906" w:h="16838" w:code="9"/>
          <w:pgMar w:top="1134" w:right="1134" w:bottom="1134" w:left="2268" w:header="0" w:footer="709" w:gutter="0"/>
          <w:cols w:space="708"/>
          <w:docGrid w:linePitch="360"/>
        </w:sectPr>
      </w:pPr>
    </w:p>
    <w:p w14:paraId="29E502F5" w14:textId="77777777" w:rsidR="009B7D75" w:rsidRPr="00B4647B" w:rsidRDefault="009B7D75" w:rsidP="000C279A">
      <w:pPr>
        <w:spacing w:after="0" w:line="360" w:lineRule="auto"/>
        <w:ind w:firstLine="567"/>
        <w:jc w:val="both"/>
        <w:rPr>
          <w:rFonts w:ascii="Times New Roman" w:hAnsi="Times New Roman" w:cs="Times New Roman"/>
          <w:bCs/>
          <w:sz w:val="24"/>
          <w:szCs w:val="24"/>
        </w:rPr>
      </w:pPr>
    </w:p>
    <w:p w14:paraId="51AF31E4" w14:textId="77777777" w:rsidR="00A37995" w:rsidRPr="00B4647B" w:rsidRDefault="00A37995" w:rsidP="000C279A">
      <w:pPr>
        <w:spacing w:after="0" w:line="360" w:lineRule="auto"/>
        <w:ind w:firstLine="567"/>
        <w:jc w:val="both"/>
        <w:rPr>
          <w:rFonts w:ascii="Times New Roman" w:hAnsi="Times New Roman" w:cs="Times New Roman"/>
          <w:bCs/>
          <w:sz w:val="24"/>
          <w:szCs w:val="24"/>
        </w:rPr>
      </w:pPr>
    </w:p>
    <w:p w14:paraId="4919DD35" w14:textId="77777777" w:rsidR="0008417A" w:rsidRPr="00B4647B" w:rsidRDefault="008343CE" w:rsidP="000C279A">
      <w:pPr>
        <w:pStyle w:val="yener"/>
        <w:ind w:firstLine="567"/>
        <w:outlineLvl w:val="0"/>
      </w:pPr>
      <w:bookmarkStart w:id="206" w:name="_Toc76661147"/>
      <w:bookmarkStart w:id="207" w:name="_Toc76907074"/>
      <w:bookmarkStart w:id="208" w:name="_Toc80690563"/>
      <w:r w:rsidRPr="00B4647B">
        <w:t>3.</w:t>
      </w:r>
      <w:r w:rsidR="0008417A" w:rsidRPr="00B4647B">
        <w:t xml:space="preserve"> </w:t>
      </w:r>
      <w:r w:rsidRPr="00B4647B">
        <w:t>KAYNAK GÖSTERME ESASLARI</w:t>
      </w:r>
      <w:bookmarkEnd w:id="206"/>
      <w:bookmarkEnd w:id="207"/>
      <w:bookmarkEnd w:id="208"/>
    </w:p>
    <w:p w14:paraId="00480AE2" w14:textId="6A1957F5" w:rsidR="002B023D" w:rsidRPr="00B4647B" w:rsidRDefault="00B4647B" w:rsidP="002B02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951865" w:rsidRPr="00B4647B">
        <w:rPr>
          <w:rFonts w:ascii="Times New Roman" w:hAnsi="Times New Roman" w:cs="Times New Roman"/>
          <w:sz w:val="24"/>
          <w:szCs w:val="24"/>
        </w:rPr>
        <w:t>de</w:t>
      </w:r>
      <w:r w:rsidR="00DB4D7E" w:rsidRPr="00B4647B">
        <w:rPr>
          <w:rFonts w:ascii="Times New Roman" w:hAnsi="Times New Roman" w:cs="Times New Roman"/>
          <w:sz w:val="24"/>
          <w:szCs w:val="24"/>
        </w:rPr>
        <w:t xml:space="preserve"> yapılan </w:t>
      </w:r>
      <w:r w:rsidR="00D97EA6" w:rsidRPr="00B4647B">
        <w:rPr>
          <w:rFonts w:ascii="Times New Roman" w:hAnsi="Times New Roman" w:cs="Times New Roman"/>
          <w:sz w:val="24"/>
          <w:szCs w:val="24"/>
        </w:rPr>
        <w:t>alıntıların</w:t>
      </w:r>
      <w:r w:rsidR="00DB4D7E" w:rsidRPr="00B4647B">
        <w:rPr>
          <w:rFonts w:ascii="Times New Roman" w:hAnsi="Times New Roman" w:cs="Times New Roman"/>
          <w:sz w:val="24"/>
          <w:szCs w:val="24"/>
        </w:rPr>
        <w:t>,  nereden ve nasıl al</w:t>
      </w:r>
      <w:r w:rsidR="00D97EA6" w:rsidRPr="00B4647B">
        <w:rPr>
          <w:rFonts w:ascii="Times New Roman" w:hAnsi="Times New Roman" w:cs="Times New Roman"/>
          <w:sz w:val="24"/>
          <w:szCs w:val="24"/>
        </w:rPr>
        <w:t>ındığı</w:t>
      </w:r>
      <w:r w:rsidR="00DB4D7E" w:rsidRPr="00B4647B">
        <w:rPr>
          <w:rFonts w:ascii="Times New Roman" w:hAnsi="Times New Roman" w:cs="Times New Roman"/>
          <w:sz w:val="24"/>
          <w:szCs w:val="24"/>
        </w:rPr>
        <w:t xml:space="preserve"> belirt</w:t>
      </w:r>
      <w:r w:rsidR="00D97EA6" w:rsidRPr="00B4647B">
        <w:rPr>
          <w:rFonts w:ascii="Times New Roman" w:hAnsi="Times New Roman" w:cs="Times New Roman"/>
          <w:sz w:val="24"/>
          <w:szCs w:val="24"/>
        </w:rPr>
        <w:t>ilmelidir</w:t>
      </w:r>
      <w:r w:rsidR="00DB4D7E" w:rsidRPr="00B4647B">
        <w:rPr>
          <w:rFonts w:ascii="Times New Roman" w:hAnsi="Times New Roman" w:cs="Times New Roman"/>
          <w:sz w:val="24"/>
          <w:szCs w:val="24"/>
        </w:rPr>
        <w:t xml:space="preserve">. Kuralına uygun yapılmayan </w:t>
      </w:r>
      <w:r w:rsidR="00951865" w:rsidRPr="00B4647B">
        <w:rPr>
          <w:rFonts w:ascii="Times New Roman" w:hAnsi="Times New Roman" w:cs="Times New Roman"/>
          <w:sz w:val="24"/>
          <w:szCs w:val="24"/>
        </w:rPr>
        <w:t>alıntılar</w:t>
      </w:r>
      <w:r w:rsidR="00D97EA6" w:rsidRPr="00B4647B">
        <w:rPr>
          <w:rFonts w:ascii="Times New Roman" w:hAnsi="Times New Roman" w:cs="Times New Roman"/>
          <w:sz w:val="24"/>
          <w:szCs w:val="24"/>
        </w:rPr>
        <w:t>,</w:t>
      </w:r>
      <w:r w:rsidR="00DB4D7E" w:rsidRPr="00B4647B">
        <w:rPr>
          <w:rFonts w:ascii="Times New Roman" w:hAnsi="Times New Roman" w:cs="Times New Roman"/>
          <w:sz w:val="24"/>
          <w:szCs w:val="24"/>
        </w:rPr>
        <w:t xml:space="preserve"> etik ihl</w:t>
      </w:r>
      <w:r w:rsidR="00951865" w:rsidRPr="00B4647B">
        <w:rPr>
          <w:rFonts w:ascii="Times New Roman" w:hAnsi="Times New Roman" w:cs="Times New Roman"/>
          <w:sz w:val="24"/>
          <w:szCs w:val="24"/>
        </w:rPr>
        <w:t>al olarak değerlendirilir</w:t>
      </w:r>
      <w:r w:rsidR="00D96142" w:rsidRPr="00B4647B">
        <w:rPr>
          <w:rFonts w:ascii="Times New Roman" w:hAnsi="Times New Roman" w:cs="Times New Roman"/>
          <w:sz w:val="24"/>
          <w:szCs w:val="24"/>
        </w:rPr>
        <w:t xml:space="preserve"> ve hukuki sonuçlar doğurur.</w:t>
      </w:r>
      <w:r w:rsidR="00DB4D7E" w:rsidRPr="00B4647B">
        <w:rPr>
          <w:rFonts w:ascii="Times New Roman" w:hAnsi="Times New Roman" w:cs="Times New Roman"/>
          <w:sz w:val="24"/>
          <w:szCs w:val="24"/>
        </w:rPr>
        <w:t xml:space="preserve"> </w:t>
      </w:r>
      <w:r w:rsidR="002B023D" w:rsidRPr="00B4647B">
        <w:rPr>
          <w:rFonts w:ascii="Times New Roman" w:hAnsi="Times New Roman" w:cs="Times New Roman"/>
          <w:sz w:val="24"/>
          <w:szCs w:val="24"/>
        </w:rPr>
        <w:t>Doğrudan ve dolaylı her türlü alıntıda</w:t>
      </w:r>
      <w:r w:rsidR="00D97EA6" w:rsidRPr="00B4647B">
        <w:rPr>
          <w:rFonts w:ascii="Times New Roman" w:hAnsi="Times New Roman" w:cs="Times New Roman"/>
          <w:sz w:val="24"/>
          <w:szCs w:val="24"/>
        </w:rPr>
        <w:t>, kaynak gösterilmelidir</w:t>
      </w:r>
      <w:r w:rsidR="002B023D" w:rsidRPr="00B4647B">
        <w:rPr>
          <w:rFonts w:ascii="Times New Roman" w:hAnsi="Times New Roman" w:cs="Times New Roman"/>
          <w:sz w:val="24"/>
          <w:szCs w:val="24"/>
        </w:rPr>
        <w:t xml:space="preserve">. </w:t>
      </w:r>
      <w:r>
        <w:rPr>
          <w:rFonts w:ascii="Times New Roman" w:hAnsi="Times New Roman" w:cs="Times New Roman"/>
          <w:sz w:val="24"/>
          <w:szCs w:val="24"/>
        </w:rPr>
        <w:t>Proje</w:t>
      </w:r>
      <w:r w:rsidR="00D97EA6" w:rsidRPr="00B4647B">
        <w:rPr>
          <w:rFonts w:ascii="Times New Roman" w:hAnsi="Times New Roman" w:cs="Times New Roman"/>
          <w:sz w:val="24"/>
          <w:szCs w:val="24"/>
        </w:rPr>
        <w:t xml:space="preserve"> </w:t>
      </w:r>
      <w:r w:rsidR="0001553E" w:rsidRPr="00B4647B">
        <w:rPr>
          <w:rFonts w:ascii="Times New Roman" w:hAnsi="Times New Roman" w:cs="Times New Roman"/>
          <w:sz w:val="24"/>
          <w:szCs w:val="24"/>
        </w:rPr>
        <w:t xml:space="preserve">metni içinde </w:t>
      </w:r>
      <w:r w:rsidR="002B023D" w:rsidRPr="00B4647B">
        <w:rPr>
          <w:rFonts w:ascii="Times New Roman" w:hAnsi="Times New Roman" w:cs="Times New Roman"/>
          <w:sz w:val="24"/>
          <w:szCs w:val="24"/>
        </w:rPr>
        <w:t xml:space="preserve">gösterilen alıntıların kaynakçada; kaynakçada gösterilmiş alıntıların da </w:t>
      </w:r>
      <w:r w:rsidR="000606EA">
        <w:rPr>
          <w:rFonts w:ascii="Times New Roman" w:hAnsi="Times New Roman" w:cs="Times New Roman"/>
          <w:sz w:val="24"/>
          <w:szCs w:val="24"/>
        </w:rPr>
        <w:t>ödev</w:t>
      </w:r>
      <w:r w:rsidR="002B023D" w:rsidRPr="00B4647B">
        <w:rPr>
          <w:rFonts w:ascii="Times New Roman" w:hAnsi="Times New Roman" w:cs="Times New Roman"/>
          <w:sz w:val="24"/>
          <w:szCs w:val="24"/>
        </w:rPr>
        <w:t xml:space="preserve"> metni içinde gösterilmiş olması gerekir. </w:t>
      </w:r>
    </w:p>
    <w:p w14:paraId="66D61E4C" w14:textId="77777777" w:rsidR="00DB4D7E" w:rsidRPr="00B4647B" w:rsidRDefault="00B4647B" w:rsidP="000C27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DB4D7E" w:rsidRPr="00B4647B">
        <w:rPr>
          <w:rFonts w:ascii="Times New Roman" w:hAnsi="Times New Roman" w:cs="Times New Roman"/>
          <w:sz w:val="24"/>
          <w:szCs w:val="24"/>
        </w:rPr>
        <w:t xml:space="preserve">lerde yapılan </w:t>
      </w:r>
      <w:r w:rsidR="00951865" w:rsidRPr="00B4647B">
        <w:rPr>
          <w:rFonts w:ascii="Times New Roman" w:hAnsi="Times New Roman" w:cs="Times New Roman"/>
          <w:sz w:val="24"/>
          <w:szCs w:val="24"/>
        </w:rPr>
        <w:t>alıntılar</w:t>
      </w:r>
      <w:r w:rsidR="00DB4D7E" w:rsidRPr="00B4647B">
        <w:rPr>
          <w:rFonts w:ascii="Times New Roman" w:hAnsi="Times New Roman" w:cs="Times New Roman"/>
          <w:sz w:val="24"/>
          <w:szCs w:val="24"/>
        </w:rPr>
        <w:t xml:space="preserve"> ile ilgil</w:t>
      </w:r>
      <w:r w:rsidR="002B023D" w:rsidRPr="00B4647B">
        <w:rPr>
          <w:rFonts w:ascii="Times New Roman" w:hAnsi="Times New Roman" w:cs="Times New Roman"/>
          <w:sz w:val="24"/>
          <w:szCs w:val="24"/>
        </w:rPr>
        <w:t>i aşağıdaki hususlar önemlidir:</w:t>
      </w:r>
    </w:p>
    <w:p w14:paraId="3F552B2B" w14:textId="77777777" w:rsidR="00585B35" w:rsidRPr="00B4647B" w:rsidRDefault="005D2F78"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1</w:t>
      </w:r>
      <w:r w:rsidR="00DB4D7E" w:rsidRPr="00B4647B">
        <w:rPr>
          <w:rFonts w:ascii="Times New Roman" w:hAnsi="Times New Roman" w:cs="Times New Roman"/>
          <w:b/>
          <w:sz w:val="24"/>
          <w:szCs w:val="24"/>
        </w:rPr>
        <w:t>.</w:t>
      </w:r>
      <w:r w:rsidR="00DB4D7E" w:rsidRPr="00B4647B">
        <w:rPr>
          <w:rFonts w:ascii="Times New Roman" w:hAnsi="Times New Roman" w:cs="Times New Roman"/>
          <w:sz w:val="24"/>
          <w:szCs w:val="24"/>
        </w:rPr>
        <w:t xml:space="preserve"> </w:t>
      </w:r>
      <w:r w:rsidR="00094ADC" w:rsidRPr="00B4647B">
        <w:rPr>
          <w:rFonts w:ascii="Times New Roman" w:hAnsi="Times New Roman" w:cs="Times New Roman"/>
          <w:sz w:val="24"/>
          <w:szCs w:val="24"/>
        </w:rPr>
        <w:t>Doğrudan</w:t>
      </w:r>
      <w:r w:rsidR="00DB4D7E" w:rsidRPr="00B4647B">
        <w:rPr>
          <w:rFonts w:ascii="Times New Roman" w:hAnsi="Times New Roman" w:cs="Times New Roman"/>
          <w:sz w:val="24"/>
          <w:szCs w:val="24"/>
        </w:rPr>
        <w:t xml:space="preserve"> </w:t>
      </w:r>
      <w:r w:rsidR="00951865" w:rsidRPr="00B4647B">
        <w:rPr>
          <w:rFonts w:ascii="Times New Roman" w:hAnsi="Times New Roman" w:cs="Times New Roman"/>
          <w:sz w:val="24"/>
          <w:szCs w:val="24"/>
        </w:rPr>
        <w:t>alıntı yapılan</w:t>
      </w:r>
      <w:r w:rsidR="00DB4D7E" w:rsidRPr="00B4647B">
        <w:rPr>
          <w:rFonts w:ascii="Times New Roman" w:hAnsi="Times New Roman" w:cs="Times New Roman"/>
          <w:sz w:val="24"/>
          <w:szCs w:val="24"/>
        </w:rPr>
        <w:t xml:space="preserve"> </w:t>
      </w:r>
      <w:r w:rsidR="00951865" w:rsidRPr="00B4647B">
        <w:rPr>
          <w:rFonts w:ascii="Times New Roman" w:hAnsi="Times New Roman" w:cs="Times New Roman"/>
          <w:sz w:val="24"/>
          <w:szCs w:val="24"/>
        </w:rPr>
        <w:t>metinden</w:t>
      </w:r>
      <w:r w:rsidR="00DB4D7E" w:rsidRPr="00B4647B">
        <w:rPr>
          <w:rFonts w:ascii="Times New Roman" w:hAnsi="Times New Roman" w:cs="Times New Roman"/>
          <w:sz w:val="24"/>
          <w:szCs w:val="24"/>
        </w:rPr>
        <w:t xml:space="preserve"> bazı cümle ya da söz öbeklerinin çıkarılması halinde, çıkarmanın</w:t>
      </w:r>
      <w:r w:rsidR="00094ADC" w:rsidRPr="00B4647B">
        <w:rPr>
          <w:rFonts w:ascii="Times New Roman" w:hAnsi="Times New Roman" w:cs="Times New Roman"/>
          <w:sz w:val="24"/>
          <w:szCs w:val="24"/>
        </w:rPr>
        <w:t xml:space="preserve"> yapıldığı yere üç nokta “...”</w:t>
      </w:r>
      <w:r w:rsidR="00DB4D7E" w:rsidRPr="00B4647B">
        <w:rPr>
          <w:rFonts w:ascii="Times New Roman" w:hAnsi="Times New Roman" w:cs="Times New Roman"/>
          <w:sz w:val="24"/>
          <w:szCs w:val="24"/>
        </w:rPr>
        <w:t>; çıkarma cümle sonuna g</w:t>
      </w:r>
      <w:r w:rsidR="00A44DD6" w:rsidRPr="00B4647B">
        <w:rPr>
          <w:rFonts w:ascii="Times New Roman" w:hAnsi="Times New Roman" w:cs="Times New Roman"/>
          <w:sz w:val="24"/>
          <w:szCs w:val="24"/>
        </w:rPr>
        <w:t>elmişse</w:t>
      </w:r>
      <w:r w:rsidR="00094ADC" w:rsidRPr="00B4647B">
        <w:rPr>
          <w:rFonts w:ascii="Times New Roman" w:hAnsi="Times New Roman" w:cs="Times New Roman"/>
          <w:sz w:val="24"/>
          <w:szCs w:val="24"/>
        </w:rPr>
        <w:t xml:space="preserve"> dört nokta</w:t>
      </w:r>
      <w:r w:rsidR="00A44DD6" w:rsidRPr="00B4647B">
        <w:rPr>
          <w:rFonts w:ascii="Times New Roman" w:hAnsi="Times New Roman" w:cs="Times New Roman"/>
          <w:sz w:val="24"/>
          <w:szCs w:val="24"/>
        </w:rPr>
        <w:t xml:space="preserve"> “....”</w:t>
      </w:r>
      <w:r w:rsidR="00094ADC" w:rsidRPr="00B4647B">
        <w:rPr>
          <w:rFonts w:ascii="Times New Roman" w:hAnsi="Times New Roman" w:cs="Times New Roman"/>
          <w:sz w:val="24"/>
          <w:szCs w:val="24"/>
        </w:rPr>
        <w:t xml:space="preserve"> kullanılır</w:t>
      </w:r>
      <w:r w:rsidR="00DB4D7E" w:rsidRPr="00B4647B">
        <w:rPr>
          <w:rFonts w:ascii="Times New Roman" w:hAnsi="Times New Roman" w:cs="Times New Roman"/>
          <w:sz w:val="24"/>
          <w:szCs w:val="24"/>
        </w:rPr>
        <w:t xml:space="preserve">. </w:t>
      </w:r>
      <w:r w:rsidR="00094ADC" w:rsidRPr="00B4647B">
        <w:rPr>
          <w:rFonts w:ascii="Times New Roman" w:hAnsi="Times New Roman" w:cs="Times New Roman"/>
          <w:sz w:val="24"/>
          <w:szCs w:val="24"/>
        </w:rPr>
        <w:t>Dört noktanın üçü, yapılan çıkarmayı;</w:t>
      </w:r>
      <w:r w:rsidR="00DB4D7E" w:rsidRPr="00B4647B">
        <w:rPr>
          <w:rFonts w:ascii="Times New Roman" w:hAnsi="Times New Roman" w:cs="Times New Roman"/>
          <w:sz w:val="24"/>
          <w:szCs w:val="24"/>
        </w:rPr>
        <w:t xml:space="preserve"> biri</w:t>
      </w:r>
      <w:r w:rsidR="00585B35" w:rsidRPr="00B4647B">
        <w:rPr>
          <w:rFonts w:ascii="Times New Roman" w:hAnsi="Times New Roman" w:cs="Times New Roman"/>
          <w:sz w:val="24"/>
          <w:szCs w:val="24"/>
        </w:rPr>
        <w:t xml:space="preserve"> de cümlenin bitişini simgeler. </w:t>
      </w:r>
    </w:p>
    <w:p w14:paraId="4165E584" w14:textId="77777777" w:rsidR="00DB4D7E" w:rsidRPr="00B4647B" w:rsidRDefault="00585B35"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Örnek: </w:t>
      </w:r>
      <w:r w:rsidR="00DB4D7E" w:rsidRPr="00B4647B">
        <w:rPr>
          <w:rFonts w:ascii="Times New Roman" w:hAnsi="Times New Roman" w:cs="Times New Roman"/>
          <w:sz w:val="24"/>
          <w:szCs w:val="24"/>
        </w:rPr>
        <w:t>“Planda, araştırma ile ilgili çalışmalarda önce yurdumuzda her alanda araştırma çalışmalarının bugünkü durumu incelenmiş ve buna bağlı ... araştırmaya ... verilecek yön tayin edilmiştir”….</w:t>
      </w:r>
    </w:p>
    <w:p w14:paraId="7D22CB12" w14:textId="77777777" w:rsidR="00585B35" w:rsidRPr="00B4647B" w:rsidRDefault="005D2F78"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2</w:t>
      </w:r>
      <w:r w:rsidR="00DB4D7E" w:rsidRPr="00B4647B">
        <w:rPr>
          <w:rFonts w:ascii="Times New Roman" w:hAnsi="Times New Roman" w:cs="Times New Roman"/>
          <w:b/>
          <w:sz w:val="24"/>
          <w:szCs w:val="24"/>
        </w:rPr>
        <w:t>.</w:t>
      </w:r>
      <w:r w:rsidR="00DB4D7E" w:rsidRPr="00B4647B">
        <w:rPr>
          <w:rFonts w:ascii="Times New Roman" w:hAnsi="Times New Roman" w:cs="Times New Roman"/>
          <w:sz w:val="24"/>
          <w:szCs w:val="24"/>
        </w:rPr>
        <w:t xml:space="preserve"> Doğrudan </w:t>
      </w:r>
      <w:r w:rsidR="00951865" w:rsidRPr="00B4647B">
        <w:rPr>
          <w:rFonts w:ascii="Times New Roman" w:hAnsi="Times New Roman" w:cs="Times New Roman"/>
          <w:sz w:val="24"/>
          <w:szCs w:val="24"/>
        </w:rPr>
        <w:t>alıntılarda</w:t>
      </w:r>
      <w:r w:rsidR="004E3CFE" w:rsidRPr="00B4647B">
        <w:rPr>
          <w:rFonts w:ascii="Times New Roman" w:hAnsi="Times New Roman" w:cs="Times New Roman"/>
          <w:sz w:val="24"/>
          <w:szCs w:val="24"/>
        </w:rPr>
        <w:t xml:space="preserve"> iki özel durum vardır: (i) A</w:t>
      </w:r>
      <w:r w:rsidR="00DB4D7E" w:rsidRPr="00B4647B">
        <w:rPr>
          <w:rFonts w:ascii="Times New Roman" w:hAnsi="Times New Roman" w:cs="Times New Roman"/>
          <w:sz w:val="24"/>
          <w:szCs w:val="24"/>
        </w:rPr>
        <w:t>lıntı</w:t>
      </w:r>
      <w:r w:rsidR="005E0D17" w:rsidRPr="00B4647B">
        <w:rPr>
          <w:rFonts w:ascii="Times New Roman" w:hAnsi="Times New Roman" w:cs="Times New Roman"/>
          <w:sz w:val="24"/>
          <w:szCs w:val="24"/>
        </w:rPr>
        <w:t>,</w:t>
      </w:r>
      <w:r w:rsidR="00DB4D7E" w:rsidRPr="00B4647B">
        <w:rPr>
          <w:rFonts w:ascii="Times New Roman" w:hAnsi="Times New Roman" w:cs="Times New Roman"/>
          <w:sz w:val="24"/>
          <w:szCs w:val="24"/>
        </w:rPr>
        <w:t xml:space="preserve"> yazarın kendi başlattığı bir cümleyi tamamlayarak sürüyorsa (yazarın cümlesi içine alınıyorsa) özel adlar dışında, her zaman küçük harfle başlar. </w:t>
      </w:r>
      <w:r w:rsidR="004E3CFE" w:rsidRPr="00B4647B">
        <w:rPr>
          <w:rFonts w:ascii="Times New Roman" w:hAnsi="Times New Roman" w:cs="Times New Roman"/>
          <w:sz w:val="24"/>
          <w:szCs w:val="24"/>
        </w:rPr>
        <w:t>(ii) A</w:t>
      </w:r>
      <w:r w:rsidR="00DB4D7E" w:rsidRPr="00B4647B">
        <w:rPr>
          <w:rFonts w:ascii="Times New Roman" w:hAnsi="Times New Roman" w:cs="Times New Roman"/>
          <w:sz w:val="24"/>
          <w:szCs w:val="24"/>
        </w:rPr>
        <w:t>lıntı cümle</w:t>
      </w:r>
      <w:r w:rsidR="004E3CFE" w:rsidRPr="00B4647B">
        <w:rPr>
          <w:rFonts w:ascii="Times New Roman" w:hAnsi="Times New Roman" w:cs="Times New Roman"/>
          <w:sz w:val="24"/>
          <w:szCs w:val="24"/>
        </w:rPr>
        <w:t>,</w:t>
      </w:r>
      <w:r w:rsidR="00DB4D7E" w:rsidRPr="00B4647B">
        <w:rPr>
          <w:rFonts w:ascii="Times New Roman" w:hAnsi="Times New Roman" w:cs="Times New Roman"/>
          <w:sz w:val="24"/>
          <w:szCs w:val="24"/>
        </w:rPr>
        <w:t xml:space="preserve"> yazarın kendi anlatımıyla sürdürülmüşse, alıntı sonundaki asıl nokta</w:t>
      </w:r>
      <w:r w:rsidR="004E3CFE" w:rsidRPr="00B4647B">
        <w:rPr>
          <w:rFonts w:ascii="Times New Roman" w:hAnsi="Times New Roman" w:cs="Times New Roman"/>
          <w:sz w:val="24"/>
          <w:szCs w:val="24"/>
        </w:rPr>
        <w:t xml:space="preserve"> “.”</w:t>
      </w:r>
      <w:r w:rsidR="00DB4D7E" w:rsidRPr="00B4647B">
        <w:rPr>
          <w:rFonts w:ascii="Times New Roman" w:hAnsi="Times New Roman" w:cs="Times New Roman"/>
          <w:sz w:val="24"/>
          <w:szCs w:val="24"/>
        </w:rPr>
        <w:t xml:space="preserve"> kalkar.</w:t>
      </w:r>
    </w:p>
    <w:p w14:paraId="3AD574BD" w14:textId="77777777" w:rsidR="00DB4D7E" w:rsidRPr="00B4647B" w:rsidRDefault="00585B35"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 xml:space="preserve">Örnek: </w:t>
      </w:r>
      <w:r w:rsidR="00DB4D7E" w:rsidRPr="00B4647B">
        <w:rPr>
          <w:rFonts w:ascii="Times New Roman" w:hAnsi="Times New Roman" w:cs="Times New Roman"/>
          <w:sz w:val="24"/>
          <w:szCs w:val="24"/>
        </w:rPr>
        <w:t>“sınırsız iyileşme, iyileşmenin önündeki tüm engellerin kaldırılmasını gerektirir” alıntısında hem başlık küçük harfle başlamış hem de cümlenin sonundaki nokta konulmamıştır.</w:t>
      </w:r>
    </w:p>
    <w:p w14:paraId="29EC5299" w14:textId="722E4058" w:rsidR="00DB4D7E" w:rsidRPr="00B4647B" w:rsidRDefault="005D2F78" w:rsidP="000C279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3</w:t>
      </w:r>
      <w:r w:rsidR="00DB4D7E" w:rsidRPr="00B4647B">
        <w:rPr>
          <w:rFonts w:ascii="Times New Roman" w:hAnsi="Times New Roman" w:cs="Times New Roman"/>
          <w:b/>
          <w:sz w:val="24"/>
          <w:szCs w:val="24"/>
        </w:rPr>
        <w:t>.</w:t>
      </w:r>
      <w:r w:rsidR="00DB4D7E" w:rsidRPr="00B4647B">
        <w:rPr>
          <w:rFonts w:ascii="Times New Roman" w:hAnsi="Times New Roman" w:cs="Times New Roman"/>
          <w:sz w:val="24"/>
          <w:szCs w:val="24"/>
        </w:rPr>
        <w:t xml:space="preserve"> Ana düşünce değişmeksizin, özgün biçim ve içeriğe uyma zorunluluğu olmadan, yazarın kendi anlatımıyla yapılan bilgi aktarmalarına “dolaylı </w:t>
      </w:r>
      <w:r w:rsidR="00D94A98" w:rsidRPr="00B4647B">
        <w:rPr>
          <w:rFonts w:ascii="Times New Roman" w:hAnsi="Times New Roman" w:cs="Times New Roman"/>
          <w:sz w:val="24"/>
          <w:szCs w:val="24"/>
        </w:rPr>
        <w:t>alıntı</w:t>
      </w:r>
      <w:r w:rsidR="00DB4D7E" w:rsidRPr="00B4647B">
        <w:rPr>
          <w:rFonts w:ascii="Times New Roman" w:hAnsi="Times New Roman" w:cs="Times New Roman"/>
          <w:sz w:val="24"/>
          <w:szCs w:val="24"/>
        </w:rPr>
        <w:t xml:space="preserve">” denir. Burada önemli olan, alıntının, anlam kayması olmadan, </w:t>
      </w:r>
      <w:r w:rsidR="000606EA">
        <w:rPr>
          <w:rFonts w:ascii="Times New Roman" w:hAnsi="Times New Roman" w:cs="Times New Roman"/>
          <w:sz w:val="24"/>
          <w:szCs w:val="24"/>
        </w:rPr>
        <w:t xml:space="preserve">proje ödevi </w:t>
      </w:r>
      <w:r w:rsidR="00DB4D7E" w:rsidRPr="00B4647B">
        <w:rPr>
          <w:rFonts w:ascii="Times New Roman" w:hAnsi="Times New Roman" w:cs="Times New Roman"/>
          <w:sz w:val="24"/>
          <w:szCs w:val="24"/>
        </w:rPr>
        <w:t xml:space="preserve">ile serbestçe bütünleştirilmesidir. Dolaylı </w:t>
      </w:r>
      <w:r w:rsidR="00D94A98" w:rsidRPr="00B4647B">
        <w:rPr>
          <w:rFonts w:ascii="Times New Roman" w:hAnsi="Times New Roman" w:cs="Times New Roman"/>
          <w:sz w:val="24"/>
          <w:szCs w:val="24"/>
        </w:rPr>
        <w:t>alıntıda</w:t>
      </w:r>
      <w:r w:rsidR="00DB4D7E" w:rsidRPr="00B4647B">
        <w:rPr>
          <w:rFonts w:ascii="Times New Roman" w:hAnsi="Times New Roman" w:cs="Times New Roman"/>
          <w:sz w:val="24"/>
          <w:szCs w:val="24"/>
        </w:rPr>
        <w:t>, tırnak işaretleri ya da sıkıştırılmış paragraf gibi, herhangi özel bir işaret ve biçim kullanılmaz.</w:t>
      </w:r>
    </w:p>
    <w:p w14:paraId="6A298C8C" w14:textId="68A6568F" w:rsidR="005D5645" w:rsidRPr="00B4647B" w:rsidRDefault="005D2F78" w:rsidP="000C279A">
      <w:pPr>
        <w:pStyle w:val="Default"/>
        <w:spacing w:line="360" w:lineRule="auto"/>
        <w:ind w:firstLine="567"/>
        <w:jc w:val="both"/>
        <w:rPr>
          <w:rFonts w:ascii="Times New Roman" w:hAnsi="Times New Roman" w:cs="Times New Roman"/>
          <w:color w:val="auto"/>
        </w:rPr>
        <w:sectPr w:rsidR="005D5645" w:rsidRPr="00B4647B" w:rsidSect="006B401E">
          <w:footerReference w:type="default" r:id="rId23"/>
          <w:footnotePr>
            <w:numRestart w:val="eachPage"/>
          </w:footnotePr>
          <w:pgSz w:w="11906" w:h="16838" w:code="9"/>
          <w:pgMar w:top="1134" w:right="1134" w:bottom="1134" w:left="2268" w:header="0" w:footer="709" w:gutter="0"/>
          <w:cols w:space="708"/>
          <w:docGrid w:linePitch="360"/>
        </w:sectPr>
      </w:pPr>
      <w:r w:rsidRPr="00B4647B">
        <w:rPr>
          <w:rFonts w:ascii="Times New Roman" w:hAnsi="Times New Roman" w:cs="Times New Roman"/>
          <w:b/>
          <w:color w:val="auto"/>
        </w:rPr>
        <w:t>4</w:t>
      </w:r>
      <w:r w:rsidR="00DB4D7E" w:rsidRPr="00B4647B">
        <w:rPr>
          <w:rFonts w:ascii="Times New Roman" w:hAnsi="Times New Roman" w:cs="Times New Roman"/>
          <w:b/>
          <w:color w:val="auto"/>
        </w:rPr>
        <w:t>.</w:t>
      </w:r>
      <w:r w:rsidR="00DB4D7E" w:rsidRPr="00B4647B">
        <w:rPr>
          <w:rFonts w:ascii="Times New Roman" w:hAnsi="Times New Roman" w:cs="Times New Roman"/>
          <w:color w:val="auto"/>
        </w:rPr>
        <w:t xml:space="preserve"> Başka kaynaklardaki bilgilerin </w:t>
      </w:r>
      <w:r w:rsidR="0087230E" w:rsidRPr="00B4647B">
        <w:rPr>
          <w:rFonts w:ascii="Times New Roman" w:hAnsi="Times New Roman" w:cs="Times New Roman"/>
          <w:color w:val="auto"/>
        </w:rPr>
        <w:t>doğrudan</w:t>
      </w:r>
      <w:r w:rsidR="00DB4D7E" w:rsidRPr="00B4647B">
        <w:rPr>
          <w:rFonts w:ascii="Times New Roman" w:hAnsi="Times New Roman" w:cs="Times New Roman"/>
          <w:color w:val="auto"/>
        </w:rPr>
        <w:t xml:space="preserve"> aktarılması durumunda, kaynaklarda noktalama işaretleri ve çeviri yanlışları </w:t>
      </w:r>
      <w:r w:rsidR="00BD38A6" w:rsidRPr="00B4647B">
        <w:rPr>
          <w:rFonts w:ascii="Times New Roman" w:hAnsi="Times New Roman" w:cs="Times New Roman"/>
          <w:color w:val="auto"/>
        </w:rPr>
        <w:t>dâhil</w:t>
      </w:r>
      <w:r w:rsidR="00DB4D7E" w:rsidRPr="00B4647B">
        <w:rPr>
          <w:rFonts w:ascii="Times New Roman" w:hAnsi="Times New Roman" w:cs="Times New Roman"/>
          <w:color w:val="auto"/>
        </w:rPr>
        <w:t xml:space="preserve"> olmak üzere harf, cümle, tarih, yer vb. gibi yanlışlıklar da tekrarlanır. </w:t>
      </w:r>
      <w:r w:rsidR="00B4647B">
        <w:rPr>
          <w:rFonts w:ascii="Times New Roman" w:hAnsi="Times New Roman" w:cs="Times New Roman"/>
          <w:color w:val="auto"/>
        </w:rPr>
        <w:t>Proje</w:t>
      </w:r>
      <w:r w:rsidR="00F63DFA">
        <w:rPr>
          <w:rFonts w:ascii="Times New Roman" w:hAnsi="Times New Roman" w:cs="Times New Roman"/>
          <w:color w:val="auto"/>
        </w:rPr>
        <w:t>y</w:t>
      </w:r>
      <w:r w:rsidR="00DB4D7E" w:rsidRPr="00B4647B">
        <w:rPr>
          <w:rFonts w:ascii="Times New Roman" w:hAnsi="Times New Roman" w:cs="Times New Roman"/>
          <w:color w:val="auto"/>
        </w:rPr>
        <w:t>i yapan kişi, kaynak metindeki yanlışlıkları düzelterek vermek isterse, o zaman doğru bilgi, yanlış bilgiden hemen sonra bir köşe</w:t>
      </w:r>
      <w:r w:rsidR="0087230E" w:rsidRPr="00B4647B">
        <w:rPr>
          <w:rFonts w:ascii="Times New Roman" w:hAnsi="Times New Roman" w:cs="Times New Roman"/>
          <w:color w:val="auto"/>
        </w:rPr>
        <w:t xml:space="preserve">li ayraç </w:t>
      </w:r>
      <w:r w:rsidR="00B66ECD" w:rsidRPr="00B4647B">
        <w:rPr>
          <w:rFonts w:ascii="Times New Roman" w:hAnsi="Times New Roman" w:cs="Times New Roman"/>
          <w:color w:val="auto"/>
        </w:rPr>
        <w:t xml:space="preserve">“[  ]” </w:t>
      </w:r>
      <w:r w:rsidR="0087230E" w:rsidRPr="00B4647B">
        <w:rPr>
          <w:rFonts w:ascii="Times New Roman" w:hAnsi="Times New Roman" w:cs="Times New Roman"/>
          <w:color w:val="auto"/>
        </w:rPr>
        <w:t xml:space="preserve">içinde gösterilir. </w:t>
      </w:r>
      <w:r w:rsidR="00DB4D7E" w:rsidRPr="00B4647B">
        <w:rPr>
          <w:rFonts w:ascii="Times New Roman" w:hAnsi="Times New Roman" w:cs="Times New Roman"/>
          <w:color w:val="auto"/>
        </w:rPr>
        <w:t xml:space="preserve">Kaynaklardan </w:t>
      </w:r>
      <w:r w:rsidR="0087230E" w:rsidRPr="00B4647B">
        <w:rPr>
          <w:rFonts w:ascii="Times New Roman" w:hAnsi="Times New Roman" w:cs="Times New Roman"/>
          <w:color w:val="auto"/>
        </w:rPr>
        <w:t>doğrudan</w:t>
      </w:r>
      <w:r w:rsidR="009944EC" w:rsidRPr="00B4647B">
        <w:rPr>
          <w:rFonts w:ascii="Times New Roman" w:hAnsi="Times New Roman" w:cs="Times New Roman"/>
          <w:color w:val="auto"/>
        </w:rPr>
        <w:t xml:space="preserve"> yapılan alıntılar, dört</w:t>
      </w:r>
      <w:r w:rsidR="00DB4D7E" w:rsidRPr="00B4647B">
        <w:rPr>
          <w:rFonts w:ascii="Times New Roman" w:hAnsi="Times New Roman" w:cs="Times New Roman"/>
          <w:color w:val="auto"/>
        </w:rPr>
        <w:t xml:space="preserve"> satıra kadar </w:t>
      </w:r>
      <w:r w:rsidR="009944EC" w:rsidRPr="00B4647B">
        <w:rPr>
          <w:rFonts w:ascii="Times New Roman" w:hAnsi="Times New Roman" w:cs="Times New Roman"/>
          <w:color w:val="auto"/>
        </w:rPr>
        <w:t xml:space="preserve">olanlar </w:t>
      </w:r>
      <w:r w:rsidR="000606EA">
        <w:rPr>
          <w:rFonts w:ascii="Times New Roman" w:hAnsi="Times New Roman" w:cs="Times New Roman"/>
          <w:color w:val="auto"/>
        </w:rPr>
        <w:t>ödev</w:t>
      </w:r>
      <w:r w:rsidR="00DB4D7E" w:rsidRPr="00B4647B">
        <w:rPr>
          <w:rFonts w:ascii="Times New Roman" w:hAnsi="Times New Roman" w:cs="Times New Roman"/>
          <w:color w:val="auto"/>
        </w:rPr>
        <w:t xml:space="preserve"> metni içinde ve ç</w:t>
      </w:r>
      <w:r w:rsidR="0087230E" w:rsidRPr="00B4647B">
        <w:rPr>
          <w:rFonts w:ascii="Times New Roman" w:hAnsi="Times New Roman" w:cs="Times New Roman"/>
          <w:color w:val="auto"/>
        </w:rPr>
        <w:t>ift tırnak işareti kullanılarak</w:t>
      </w:r>
      <w:r w:rsidR="00DB4D7E" w:rsidRPr="00B4647B">
        <w:rPr>
          <w:rFonts w:ascii="Times New Roman" w:hAnsi="Times New Roman" w:cs="Times New Roman"/>
          <w:color w:val="auto"/>
        </w:rPr>
        <w:t xml:space="preserve"> verilir.</w:t>
      </w:r>
      <w:r w:rsidR="0087230E" w:rsidRPr="00B4647B">
        <w:rPr>
          <w:rFonts w:ascii="Times New Roman" w:hAnsi="Times New Roman" w:cs="Times New Roman"/>
          <w:color w:val="auto"/>
        </w:rPr>
        <w:t xml:space="preserve"> </w:t>
      </w:r>
      <w:r w:rsidR="006E39CF" w:rsidRPr="00B4647B">
        <w:rPr>
          <w:rFonts w:ascii="Times New Roman" w:hAnsi="Times New Roman" w:cs="Times New Roman"/>
          <w:color w:val="auto"/>
        </w:rPr>
        <w:t>Times</w:t>
      </w:r>
      <w:r w:rsidR="0087230E" w:rsidRPr="00B4647B">
        <w:rPr>
          <w:rFonts w:ascii="Times New Roman" w:hAnsi="Times New Roman" w:cs="Times New Roman"/>
          <w:color w:val="auto"/>
        </w:rPr>
        <w:t xml:space="preserve"> </w:t>
      </w:r>
      <w:r w:rsidR="006E39CF" w:rsidRPr="00B4647B">
        <w:rPr>
          <w:rFonts w:ascii="Times New Roman" w:hAnsi="Times New Roman" w:cs="Times New Roman"/>
          <w:color w:val="auto"/>
        </w:rPr>
        <w:t>New</w:t>
      </w:r>
      <w:r w:rsidR="0087230E" w:rsidRPr="00B4647B">
        <w:rPr>
          <w:rFonts w:ascii="Times New Roman" w:hAnsi="Times New Roman" w:cs="Times New Roman"/>
          <w:color w:val="auto"/>
        </w:rPr>
        <w:t xml:space="preserve"> Roman 12 punto ile yazıldığında 4 satırı aşan alıntılar</w:t>
      </w:r>
      <w:r w:rsidR="009944EC" w:rsidRPr="00B4647B">
        <w:rPr>
          <w:rFonts w:ascii="Times New Roman" w:hAnsi="Times New Roman" w:cs="Times New Roman"/>
          <w:color w:val="auto"/>
        </w:rPr>
        <w:t xml:space="preserve"> ise</w:t>
      </w:r>
      <w:r w:rsidR="0087230E" w:rsidRPr="00B4647B">
        <w:rPr>
          <w:rFonts w:ascii="Times New Roman" w:hAnsi="Times New Roman" w:cs="Times New Roman"/>
          <w:color w:val="auto"/>
        </w:rPr>
        <w:t xml:space="preserve"> ayrı bir paragraf yapılmak suretiyle blok alıntı </w:t>
      </w:r>
    </w:p>
    <w:p w14:paraId="5701D650" w14:textId="77777777" w:rsidR="00DB4D7E" w:rsidRPr="00B4647B" w:rsidRDefault="0087230E" w:rsidP="005D5645">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lastRenderedPageBreak/>
        <w:t xml:space="preserve">şeklinde verilir. </w:t>
      </w:r>
      <w:r w:rsidR="006E39CF" w:rsidRPr="00B4647B">
        <w:rPr>
          <w:rFonts w:ascii="Times New Roman" w:hAnsi="Times New Roman" w:cs="Times New Roman"/>
          <w:color w:val="auto"/>
        </w:rPr>
        <w:t>Metin içindeki gösterimi ve yazım özellikleri aşağıdaki örnek üzerinde görülebilir:</w:t>
      </w:r>
    </w:p>
    <w:p w14:paraId="7C8793C6" w14:textId="77777777" w:rsidR="003964C5" w:rsidRPr="00B4647B" w:rsidRDefault="003964C5" w:rsidP="000C279A">
      <w:pPr>
        <w:pStyle w:val="Default"/>
        <w:spacing w:line="360" w:lineRule="auto"/>
        <w:ind w:firstLine="567"/>
        <w:jc w:val="both"/>
        <w:rPr>
          <w:rFonts w:ascii="Times New Roman" w:hAnsi="Times New Roman" w:cs="Times New Roman"/>
          <w:color w:val="auto"/>
        </w:rPr>
      </w:pPr>
    </w:p>
    <w:p w14:paraId="783D1587" w14:textId="77777777" w:rsidR="006E39CF" w:rsidRPr="00B4647B" w:rsidRDefault="006E39CF" w:rsidP="00D03515">
      <w:pPr>
        <w:pStyle w:val="Default"/>
        <w:ind w:left="567" w:right="567"/>
        <w:jc w:val="both"/>
        <w:rPr>
          <w:rFonts w:ascii="Times New Roman" w:hAnsi="Times New Roman" w:cs="Times New Roman"/>
          <w:color w:val="auto"/>
          <w:sz w:val="20"/>
        </w:rPr>
      </w:pPr>
      <w:r w:rsidRPr="00B4647B">
        <w:rPr>
          <w:rFonts w:ascii="Times New Roman" w:hAnsi="Times New Roman" w:cs="Times New Roman"/>
          <w:color w:val="auto"/>
          <w:sz w:val="20"/>
        </w:rPr>
        <w:t xml:space="preserve">Blok alıntıların başında ve sonunda çift tırnak işareti kullanılmaz. Blok alıntı paragrafı öncesi ve sonrası 1.5 satır aralığı değerinde 1 satır boşluk bırakılır. Bu paragrafa sağdan ve soldan </w:t>
      </w:r>
      <w:r w:rsidR="00D06E20" w:rsidRPr="00B4647B">
        <w:rPr>
          <w:rFonts w:ascii="Times New Roman" w:hAnsi="Times New Roman" w:cs="Times New Roman"/>
          <w:color w:val="auto"/>
          <w:sz w:val="20"/>
        </w:rPr>
        <w:t xml:space="preserve">1 cm </w:t>
      </w:r>
      <w:r w:rsidRPr="00B4647B">
        <w:rPr>
          <w:rFonts w:ascii="Times New Roman" w:hAnsi="Times New Roman" w:cs="Times New Roman"/>
          <w:color w:val="auto"/>
          <w:sz w:val="20"/>
        </w:rPr>
        <w:t>girinti verilir. Satır aralığı değeri</w:t>
      </w:r>
      <w:r w:rsidR="002B023D" w:rsidRPr="00B4647B">
        <w:rPr>
          <w:rFonts w:ascii="Times New Roman" w:hAnsi="Times New Roman" w:cs="Times New Roman"/>
          <w:color w:val="auto"/>
          <w:sz w:val="20"/>
        </w:rPr>
        <w:t>,</w:t>
      </w:r>
      <w:r w:rsidRPr="00B4647B">
        <w:rPr>
          <w:rFonts w:ascii="Times New Roman" w:hAnsi="Times New Roman" w:cs="Times New Roman"/>
          <w:color w:val="auto"/>
          <w:sz w:val="20"/>
        </w:rPr>
        <w:t xml:space="preserve"> </w:t>
      </w:r>
      <w:r w:rsidRPr="00B4647B">
        <w:rPr>
          <w:rFonts w:ascii="Times New Roman" w:hAnsi="Times New Roman" w:cs="Times New Roman"/>
          <w:b/>
          <w:color w:val="auto"/>
          <w:sz w:val="20"/>
        </w:rPr>
        <w:t>tek satır</w:t>
      </w:r>
      <w:r w:rsidRPr="00B4647B">
        <w:rPr>
          <w:rFonts w:ascii="Times New Roman" w:hAnsi="Times New Roman" w:cs="Times New Roman"/>
          <w:color w:val="auto"/>
          <w:sz w:val="20"/>
        </w:rPr>
        <w:t xml:space="preserve"> olarak seçilir ve karakter büyüklüğü</w:t>
      </w:r>
      <w:r w:rsidR="002B023D" w:rsidRPr="00B4647B">
        <w:rPr>
          <w:rFonts w:ascii="Times New Roman" w:hAnsi="Times New Roman" w:cs="Times New Roman"/>
          <w:color w:val="auto"/>
          <w:sz w:val="20"/>
        </w:rPr>
        <w:t>,</w:t>
      </w:r>
      <w:r w:rsidRPr="00B4647B">
        <w:rPr>
          <w:rFonts w:ascii="Times New Roman" w:hAnsi="Times New Roman" w:cs="Times New Roman"/>
          <w:color w:val="auto"/>
          <w:sz w:val="20"/>
        </w:rPr>
        <w:t xml:space="preserve"> 10 punto olarak belirleni</w:t>
      </w:r>
      <w:r w:rsidR="00D03515" w:rsidRPr="00B4647B">
        <w:rPr>
          <w:rFonts w:ascii="Times New Roman" w:hAnsi="Times New Roman" w:cs="Times New Roman"/>
          <w:color w:val="auto"/>
          <w:sz w:val="20"/>
        </w:rPr>
        <w:t>r. B</w:t>
      </w:r>
      <w:r w:rsidRPr="00B4647B">
        <w:rPr>
          <w:rFonts w:ascii="Times New Roman" w:hAnsi="Times New Roman" w:cs="Times New Roman"/>
          <w:color w:val="auto"/>
          <w:sz w:val="20"/>
        </w:rPr>
        <w:t>lok alıntı paragrafının hizalaması</w:t>
      </w:r>
      <w:r w:rsidR="00D03515" w:rsidRPr="00B4647B">
        <w:rPr>
          <w:rFonts w:ascii="Times New Roman" w:hAnsi="Times New Roman" w:cs="Times New Roman"/>
          <w:color w:val="auto"/>
          <w:sz w:val="20"/>
        </w:rPr>
        <w:t>,</w:t>
      </w:r>
      <w:r w:rsidRPr="00B4647B">
        <w:rPr>
          <w:rFonts w:ascii="Times New Roman" w:hAnsi="Times New Roman" w:cs="Times New Roman"/>
          <w:color w:val="auto"/>
          <w:sz w:val="20"/>
        </w:rPr>
        <w:t xml:space="preserve"> iki yana yasla olarak belirlenir.</w:t>
      </w:r>
      <w:r w:rsidR="00D03515" w:rsidRPr="00B4647B">
        <w:rPr>
          <w:rFonts w:ascii="Times New Roman" w:hAnsi="Times New Roman" w:cs="Times New Roman"/>
          <w:color w:val="auto"/>
          <w:sz w:val="20"/>
        </w:rPr>
        <w:t xml:space="preserve"> Blok alıntı da paragrafa girinti verilmez.</w:t>
      </w:r>
      <w:r w:rsidR="00D06E20" w:rsidRPr="00B4647B">
        <w:rPr>
          <w:rFonts w:ascii="Times New Roman" w:eastAsiaTheme="minorHAnsi" w:hAnsi="Times New Roman" w:cs="Times New Roman"/>
          <w:color w:val="auto"/>
          <w:sz w:val="22"/>
          <w:szCs w:val="22"/>
          <w:lang w:eastAsia="en-US"/>
        </w:rPr>
        <w:t xml:space="preserve"> </w:t>
      </w:r>
      <w:r w:rsidR="00D06E20" w:rsidRPr="00B4647B">
        <w:rPr>
          <w:rFonts w:ascii="Times New Roman" w:hAnsi="Times New Roman" w:cs="Times New Roman"/>
          <w:color w:val="auto"/>
          <w:sz w:val="20"/>
        </w:rPr>
        <w:t>Times New Roman 12 punto ile yazıldığında 4 satırı aşan alıntılar, bu örnekte olduğu gibi ayrı bir paragraf olarak verilir</w:t>
      </w:r>
      <w:r w:rsidR="00E6348C" w:rsidRPr="00B4647B">
        <w:rPr>
          <w:rFonts w:ascii="Times New Roman" w:hAnsi="Times New Roman" w:cs="Times New Roman"/>
          <w:color w:val="auto"/>
          <w:sz w:val="20"/>
        </w:rPr>
        <w:t xml:space="preserve"> (Anonim, 2021)</w:t>
      </w:r>
      <w:r w:rsidR="00D06E20" w:rsidRPr="00B4647B">
        <w:rPr>
          <w:rFonts w:ascii="Times New Roman" w:hAnsi="Times New Roman" w:cs="Times New Roman"/>
          <w:color w:val="auto"/>
          <w:sz w:val="20"/>
        </w:rPr>
        <w:t>.</w:t>
      </w:r>
    </w:p>
    <w:p w14:paraId="5A6FCCF5" w14:textId="77777777" w:rsidR="003964C5" w:rsidRPr="00B4647B" w:rsidRDefault="003964C5" w:rsidP="000C279A">
      <w:pPr>
        <w:pStyle w:val="Default"/>
        <w:spacing w:line="360" w:lineRule="auto"/>
        <w:ind w:left="720" w:right="765" w:firstLine="567"/>
        <w:jc w:val="both"/>
        <w:rPr>
          <w:rFonts w:ascii="Times New Roman" w:hAnsi="Times New Roman" w:cs="Times New Roman"/>
          <w:color w:val="auto"/>
        </w:rPr>
      </w:pPr>
    </w:p>
    <w:p w14:paraId="0E16C905" w14:textId="77777777" w:rsidR="00042105" w:rsidRPr="00B4647B" w:rsidRDefault="005D2F78"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bCs/>
          <w:color w:val="auto"/>
        </w:rPr>
        <w:t>5</w:t>
      </w:r>
      <w:r w:rsidR="00DB4D7E" w:rsidRPr="00B4647B">
        <w:rPr>
          <w:rFonts w:ascii="Times New Roman" w:hAnsi="Times New Roman" w:cs="Times New Roman"/>
          <w:b/>
          <w:bCs/>
          <w:color w:val="auto"/>
        </w:rPr>
        <w:t xml:space="preserve">. </w:t>
      </w:r>
      <w:r w:rsidR="00DB4D7E" w:rsidRPr="00B4647B">
        <w:rPr>
          <w:rFonts w:ascii="Times New Roman" w:hAnsi="Times New Roman" w:cs="Times New Roman"/>
          <w:color w:val="auto"/>
        </w:rPr>
        <w:t xml:space="preserve">Alıntılar mümkünse doğrudan </w:t>
      </w:r>
      <w:r w:rsidR="002B023D" w:rsidRPr="00B4647B">
        <w:rPr>
          <w:rFonts w:ascii="Times New Roman" w:hAnsi="Times New Roman" w:cs="Times New Roman"/>
          <w:color w:val="auto"/>
        </w:rPr>
        <w:t>birinci</w:t>
      </w:r>
      <w:r w:rsidR="00DB4D7E" w:rsidRPr="00B4647B">
        <w:rPr>
          <w:rFonts w:ascii="Times New Roman" w:hAnsi="Times New Roman" w:cs="Times New Roman"/>
          <w:color w:val="auto"/>
        </w:rPr>
        <w:t xml:space="preserve"> kaynaktan yapılmalıdır. Ancak, kaynak m</w:t>
      </w:r>
      <w:r w:rsidR="00642764" w:rsidRPr="00B4647B">
        <w:rPr>
          <w:rFonts w:ascii="Times New Roman" w:hAnsi="Times New Roman" w:cs="Times New Roman"/>
          <w:color w:val="auto"/>
        </w:rPr>
        <w:t>etne erişilmesi olanaklı değil ise</w:t>
      </w:r>
      <w:r w:rsidR="00DB4D7E" w:rsidRPr="00B4647B">
        <w:rPr>
          <w:rFonts w:ascii="Times New Roman" w:hAnsi="Times New Roman" w:cs="Times New Roman"/>
          <w:color w:val="auto"/>
        </w:rPr>
        <w:t xml:space="preserve"> </w:t>
      </w:r>
      <w:r w:rsidR="002B023D" w:rsidRPr="00B4647B">
        <w:rPr>
          <w:rFonts w:ascii="Times New Roman" w:hAnsi="Times New Roman" w:cs="Times New Roman"/>
          <w:color w:val="auto"/>
        </w:rPr>
        <w:t xml:space="preserve">ikincil kaynaktan </w:t>
      </w:r>
      <w:r w:rsidR="00642764" w:rsidRPr="00B4647B">
        <w:rPr>
          <w:rFonts w:ascii="Times New Roman" w:hAnsi="Times New Roman" w:cs="Times New Roman"/>
          <w:color w:val="auto"/>
        </w:rPr>
        <w:t>alıntı yapmak gerekir</w:t>
      </w:r>
      <w:r w:rsidR="00DB4D7E" w:rsidRPr="00B4647B">
        <w:rPr>
          <w:rFonts w:ascii="Times New Roman" w:hAnsi="Times New Roman" w:cs="Times New Roman"/>
          <w:color w:val="auto"/>
        </w:rPr>
        <w:t xml:space="preserve">. </w:t>
      </w:r>
      <w:r w:rsidR="002B023D" w:rsidRPr="00B4647B">
        <w:rPr>
          <w:rFonts w:ascii="Times New Roman" w:hAnsi="Times New Roman" w:cs="Times New Roman"/>
          <w:color w:val="auto"/>
        </w:rPr>
        <w:t>Örneğin,</w:t>
      </w:r>
      <w:r w:rsidR="00042105" w:rsidRPr="00B4647B">
        <w:rPr>
          <w:rFonts w:ascii="Times New Roman" w:hAnsi="Times New Roman" w:cs="Times New Roman"/>
          <w:color w:val="auto"/>
        </w:rPr>
        <w:t xml:space="preserve"> </w:t>
      </w:r>
      <w:r w:rsidR="002B023D" w:rsidRPr="00B4647B">
        <w:rPr>
          <w:rFonts w:ascii="Times New Roman" w:hAnsi="Times New Roman" w:cs="Times New Roman"/>
          <w:color w:val="auto"/>
        </w:rPr>
        <w:t>birinci</w:t>
      </w:r>
      <w:r w:rsidR="00042105" w:rsidRPr="00B4647B">
        <w:rPr>
          <w:rFonts w:ascii="Times New Roman" w:hAnsi="Times New Roman" w:cs="Times New Roman"/>
          <w:color w:val="auto"/>
        </w:rPr>
        <w:t xml:space="preserve"> kaynağın </w:t>
      </w:r>
      <w:r w:rsidR="00165C8D" w:rsidRPr="00B4647B">
        <w:rPr>
          <w:rFonts w:ascii="Times New Roman" w:hAnsi="Times New Roman" w:cs="Times New Roman"/>
          <w:color w:val="auto"/>
        </w:rPr>
        <w:t>Koca</w:t>
      </w:r>
      <w:r w:rsidR="00042105" w:rsidRPr="00B4647B">
        <w:rPr>
          <w:rFonts w:ascii="Times New Roman" w:hAnsi="Times New Roman" w:cs="Times New Roman"/>
          <w:color w:val="auto"/>
        </w:rPr>
        <w:t xml:space="preserve"> (2000), ikincil kaynağın </w:t>
      </w:r>
      <w:r w:rsidR="00165C8D" w:rsidRPr="00B4647B">
        <w:rPr>
          <w:rFonts w:ascii="Times New Roman" w:hAnsi="Times New Roman" w:cs="Times New Roman"/>
          <w:color w:val="auto"/>
        </w:rPr>
        <w:t>Turan</w:t>
      </w:r>
      <w:r w:rsidR="00042105" w:rsidRPr="00B4647B">
        <w:rPr>
          <w:rFonts w:ascii="Times New Roman" w:hAnsi="Times New Roman" w:cs="Times New Roman"/>
          <w:color w:val="auto"/>
        </w:rPr>
        <w:t xml:space="preserve"> (2017) olması halinde metin içinde atıf aşağıdaki gibi olmalıdır: “</w:t>
      </w:r>
      <w:r w:rsidR="00165C8D" w:rsidRPr="00B4647B">
        <w:rPr>
          <w:rFonts w:ascii="Times New Roman" w:hAnsi="Times New Roman" w:cs="Times New Roman"/>
          <w:color w:val="auto"/>
        </w:rPr>
        <w:t>…</w:t>
      </w:r>
      <w:r w:rsidR="00042105" w:rsidRPr="00B4647B">
        <w:rPr>
          <w:rFonts w:ascii="Times New Roman" w:hAnsi="Times New Roman" w:cs="Times New Roman"/>
          <w:color w:val="auto"/>
        </w:rPr>
        <w:t>göre alfabetik sıra da verilir (</w:t>
      </w:r>
      <w:r w:rsidR="002B023D" w:rsidRPr="00B4647B">
        <w:rPr>
          <w:rFonts w:ascii="Times New Roman" w:hAnsi="Times New Roman" w:cs="Times New Roman"/>
          <w:color w:val="auto"/>
        </w:rPr>
        <w:t>Koca 2000’de</w:t>
      </w:r>
      <w:r w:rsidR="009019A9" w:rsidRPr="00B4647B">
        <w:rPr>
          <w:rFonts w:ascii="Times New Roman" w:hAnsi="Times New Roman" w:cs="Times New Roman"/>
          <w:color w:val="auto"/>
        </w:rPr>
        <w:t>n</w:t>
      </w:r>
      <w:r w:rsidR="00165C8D" w:rsidRPr="00B4647B">
        <w:rPr>
          <w:rFonts w:ascii="Times New Roman" w:hAnsi="Times New Roman" w:cs="Times New Roman"/>
          <w:color w:val="auto"/>
        </w:rPr>
        <w:t xml:space="preserve"> </w:t>
      </w:r>
      <w:r w:rsidR="009019A9" w:rsidRPr="00B4647B">
        <w:rPr>
          <w:rFonts w:ascii="Times New Roman" w:hAnsi="Times New Roman" w:cs="Times New Roman"/>
          <w:color w:val="auto"/>
        </w:rPr>
        <w:t>aktaran</w:t>
      </w:r>
      <w:r w:rsidR="00165C8D" w:rsidRPr="00B4647B">
        <w:rPr>
          <w:rFonts w:ascii="Times New Roman" w:hAnsi="Times New Roman" w:cs="Times New Roman"/>
          <w:color w:val="auto"/>
        </w:rPr>
        <w:t xml:space="preserve"> Turan, 2017).”</w:t>
      </w:r>
    </w:p>
    <w:p w14:paraId="1B2A7B84" w14:textId="0A18FA1E" w:rsidR="00DB4D7E" w:rsidRPr="00B4647B" w:rsidRDefault="00DB4D7E"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 xml:space="preserve">Yukarıdaki kurallara uyulmak şartıyla </w:t>
      </w:r>
      <w:r w:rsidR="000606EA">
        <w:rPr>
          <w:rFonts w:ascii="Times New Roman" w:hAnsi="Times New Roman" w:cs="Times New Roman"/>
          <w:color w:val="auto"/>
        </w:rPr>
        <w:t>ödev</w:t>
      </w:r>
      <w:r w:rsidR="007F4062" w:rsidRPr="00B4647B">
        <w:rPr>
          <w:rFonts w:ascii="Times New Roman" w:hAnsi="Times New Roman" w:cs="Times New Roman"/>
          <w:color w:val="auto"/>
        </w:rPr>
        <w:t xml:space="preserve"> ana </w:t>
      </w:r>
      <w:r w:rsidR="000606EA">
        <w:rPr>
          <w:rFonts w:ascii="Times New Roman" w:hAnsi="Times New Roman" w:cs="Times New Roman"/>
          <w:color w:val="auto"/>
        </w:rPr>
        <w:t>bölümü</w:t>
      </w:r>
      <w:r w:rsidRPr="00B4647B">
        <w:rPr>
          <w:rFonts w:ascii="Times New Roman" w:hAnsi="Times New Roman" w:cs="Times New Roman"/>
          <w:color w:val="auto"/>
        </w:rPr>
        <w:t xml:space="preserve"> içinde yararlanılan kaynaklara atıf yapı</w:t>
      </w:r>
      <w:r w:rsidR="005C1290" w:rsidRPr="00B4647B">
        <w:rPr>
          <w:rFonts w:ascii="Times New Roman" w:hAnsi="Times New Roman" w:cs="Times New Roman"/>
          <w:color w:val="auto"/>
        </w:rPr>
        <w:t>lırken</w:t>
      </w:r>
      <w:r w:rsidRPr="00B4647B">
        <w:rPr>
          <w:rFonts w:ascii="Times New Roman" w:hAnsi="Times New Roman" w:cs="Times New Roman"/>
          <w:color w:val="auto"/>
        </w:rPr>
        <w:t xml:space="preserve"> iki farklı </w:t>
      </w:r>
      <w:r w:rsidR="005C1290" w:rsidRPr="00B4647B">
        <w:rPr>
          <w:rFonts w:ascii="Times New Roman" w:hAnsi="Times New Roman" w:cs="Times New Roman"/>
          <w:color w:val="auto"/>
        </w:rPr>
        <w:t>yöntem</w:t>
      </w:r>
      <w:r w:rsidRPr="00B4647B">
        <w:rPr>
          <w:rFonts w:ascii="Times New Roman" w:hAnsi="Times New Roman" w:cs="Times New Roman"/>
          <w:color w:val="auto"/>
        </w:rPr>
        <w:t xml:space="preserve"> </w:t>
      </w:r>
      <w:r w:rsidR="00651D41" w:rsidRPr="00B4647B">
        <w:rPr>
          <w:rFonts w:ascii="Times New Roman" w:hAnsi="Times New Roman" w:cs="Times New Roman"/>
          <w:color w:val="auto"/>
        </w:rPr>
        <w:t>kullanılabilir</w:t>
      </w:r>
      <w:r w:rsidR="005C1290" w:rsidRPr="00B4647B">
        <w:rPr>
          <w:rFonts w:ascii="Times New Roman" w:hAnsi="Times New Roman" w:cs="Times New Roman"/>
          <w:color w:val="auto"/>
        </w:rPr>
        <w:t>:</w:t>
      </w:r>
      <w:r w:rsidRPr="00B4647B">
        <w:rPr>
          <w:rFonts w:ascii="Times New Roman" w:hAnsi="Times New Roman" w:cs="Times New Roman"/>
          <w:color w:val="auto"/>
        </w:rPr>
        <w:t xml:space="preserve"> </w:t>
      </w:r>
      <w:r w:rsidR="00651D41" w:rsidRPr="00B4647B">
        <w:rPr>
          <w:rFonts w:ascii="Times New Roman" w:hAnsi="Times New Roman" w:cs="Times New Roman"/>
          <w:color w:val="auto"/>
        </w:rPr>
        <w:t xml:space="preserve">(i) </w:t>
      </w:r>
      <w:r w:rsidR="005C1290" w:rsidRPr="00B4647B">
        <w:rPr>
          <w:rFonts w:ascii="Times New Roman" w:hAnsi="Times New Roman" w:cs="Times New Roman"/>
          <w:color w:val="auto"/>
        </w:rPr>
        <w:t>Metin</w:t>
      </w:r>
      <w:r w:rsidR="001F79D0" w:rsidRPr="00B4647B">
        <w:rPr>
          <w:rFonts w:ascii="Times New Roman" w:hAnsi="Times New Roman" w:cs="Times New Roman"/>
          <w:color w:val="auto"/>
        </w:rPr>
        <w:t xml:space="preserve"> içi</w:t>
      </w:r>
      <w:r w:rsidR="004B020E" w:rsidRPr="00B4647B">
        <w:rPr>
          <w:rFonts w:ascii="Times New Roman" w:hAnsi="Times New Roman" w:cs="Times New Roman"/>
          <w:color w:val="auto"/>
        </w:rPr>
        <w:t xml:space="preserve"> </w:t>
      </w:r>
      <w:r w:rsidR="005C1290" w:rsidRPr="00B4647B">
        <w:rPr>
          <w:rFonts w:ascii="Times New Roman" w:hAnsi="Times New Roman" w:cs="Times New Roman"/>
          <w:color w:val="auto"/>
        </w:rPr>
        <w:t xml:space="preserve">ve </w:t>
      </w:r>
      <w:r w:rsidR="00651D41" w:rsidRPr="00B4647B">
        <w:rPr>
          <w:rFonts w:ascii="Times New Roman" w:hAnsi="Times New Roman" w:cs="Times New Roman"/>
          <w:color w:val="auto"/>
        </w:rPr>
        <w:t xml:space="preserve">(ii) </w:t>
      </w:r>
      <w:r w:rsidR="005C1290" w:rsidRPr="00B4647B">
        <w:rPr>
          <w:rFonts w:ascii="Times New Roman" w:hAnsi="Times New Roman" w:cs="Times New Roman"/>
          <w:color w:val="auto"/>
        </w:rPr>
        <w:t>dipnotlu kaynak gösterme.</w:t>
      </w:r>
      <w:r w:rsidRPr="00B4647B">
        <w:rPr>
          <w:rFonts w:ascii="Times New Roman" w:hAnsi="Times New Roman" w:cs="Times New Roman"/>
          <w:b/>
          <w:bCs/>
          <w:color w:val="auto"/>
        </w:rPr>
        <w:t xml:space="preserve"> </w:t>
      </w:r>
      <w:r w:rsidR="007F4062" w:rsidRPr="00B4647B">
        <w:rPr>
          <w:rFonts w:ascii="Times New Roman" w:hAnsi="Times New Roman" w:cs="Times New Roman"/>
          <w:bCs/>
          <w:color w:val="auto"/>
        </w:rPr>
        <w:t>Bu</w:t>
      </w:r>
      <w:r w:rsidR="007E44E6" w:rsidRPr="00B4647B">
        <w:rPr>
          <w:rFonts w:ascii="Times New Roman" w:hAnsi="Times New Roman" w:cs="Times New Roman"/>
          <w:bCs/>
          <w:color w:val="auto"/>
        </w:rPr>
        <w:t xml:space="preserve"> iki yöntemden biri tercih edilmeli</w:t>
      </w:r>
      <w:r w:rsidR="00642764" w:rsidRPr="00B4647B">
        <w:rPr>
          <w:rFonts w:ascii="Times New Roman" w:hAnsi="Times New Roman" w:cs="Times New Roman"/>
          <w:bCs/>
          <w:color w:val="auto"/>
        </w:rPr>
        <w:t>dir.</w:t>
      </w:r>
      <w:r w:rsidR="00940EBA" w:rsidRPr="00B4647B">
        <w:rPr>
          <w:rFonts w:ascii="Times New Roman" w:hAnsi="Times New Roman" w:cs="Times New Roman"/>
          <w:color w:val="auto"/>
        </w:rPr>
        <w:t xml:space="preserve"> </w:t>
      </w:r>
      <w:r w:rsidR="007F4062" w:rsidRPr="00B4647B">
        <w:rPr>
          <w:rFonts w:ascii="Times New Roman" w:hAnsi="Times New Roman" w:cs="Times New Roman"/>
          <w:color w:val="auto"/>
        </w:rPr>
        <w:t>Anabilim dalına özgü</w:t>
      </w:r>
      <w:r w:rsidR="002A4953" w:rsidRPr="00B4647B">
        <w:rPr>
          <w:rFonts w:ascii="Times New Roman" w:hAnsi="Times New Roman" w:cs="Times New Roman"/>
          <w:color w:val="auto"/>
        </w:rPr>
        <w:t xml:space="preserve"> </w:t>
      </w:r>
      <w:r w:rsidR="00520A05" w:rsidRPr="00B4647B">
        <w:rPr>
          <w:rFonts w:ascii="Times New Roman" w:hAnsi="Times New Roman" w:cs="Times New Roman"/>
          <w:color w:val="auto"/>
        </w:rPr>
        <w:t xml:space="preserve">ve </w:t>
      </w:r>
      <w:r w:rsidR="00642764" w:rsidRPr="00B4647B">
        <w:rPr>
          <w:rFonts w:ascii="Times New Roman" w:hAnsi="Times New Roman" w:cs="Times New Roman"/>
          <w:color w:val="auto"/>
        </w:rPr>
        <w:t xml:space="preserve">genel </w:t>
      </w:r>
      <w:r w:rsidR="002A4953" w:rsidRPr="00B4647B">
        <w:rPr>
          <w:rFonts w:ascii="Times New Roman" w:hAnsi="Times New Roman" w:cs="Times New Roman"/>
          <w:color w:val="auto"/>
        </w:rPr>
        <w:t xml:space="preserve">kabul görmüş başka </w:t>
      </w:r>
      <w:r w:rsidR="004B020E" w:rsidRPr="00B4647B">
        <w:rPr>
          <w:rFonts w:ascii="Times New Roman" w:hAnsi="Times New Roman" w:cs="Times New Roman"/>
          <w:color w:val="auto"/>
        </w:rPr>
        <w:t xml:space="preserve">bir </w:t>
      </w:r>
      <w:r w:rsidR="002A4953" w:rsidRPr="00B4647B">
        <w:rPr>
          <w:rFonts w:ascii="Times New Roman" w:hAnsi="Times New Roman" w:cs="Times New Roman"/>
          <w:color w:val="auto"/>
        </w:rPr>
        <w:t>kaynak g</w:t>
      </w:r>
      <w:r w:rsidR="004B020E" w:rsidRPr="00B4647B">
        <w:rPr>
          <w:rFonts w:ascii="Times New Roman" w:hAnsi="Times New Roman" w:cs="Times New Roman"/>
          <w:color w:val="auto"/>
        </w:rPr>
        <w:t>österme yöntemi</w:t>
      </w:r>
      <w:r w:rsidR="00642764" w:rsidRPr="00B4647B">
        <w:rPr>
          <w:rFonts w:ascii="Times New Roman" w:hAnsi="Times New Roman" w:cs="Times New Roman"/>
          <w:color w:val="auto"/>
        </w:rPr>
        <w:t>nin</w:t>
      </w:r>
      <w:r w:rsidR="004B020E" w:rsidRPr="00B4647B">
        <w:rPr>
          <w:rFonts w:ascii="Times New Roman" w:hAnsi="Times New Roman" w:cs="Times New Roman"/>
          <w:color w:val="auto"/>
        </w:rPr>
        <w:t xml:space="preserve"> kullanılması,</w:t>
      </w:r>
      <w:r w:rsidR="002A4953" w:rsidRPr="00B4647B">
        <w:rPr>
          <w:rFonts w:ascii="Times New Roman" w:hAnsi="Times New Roman" w:cs="Times New Roman"/>
          <w:color w:val="auto"/>
        </w:rPr>
        <w:t xml:space="preserve"> anabilim dalından talep olması halinde mümkün olabilir (ör. ISNAD).</w:t>
      </w:r>
    </w:p>
    <w:p w14:paraId="47D1415B" w14:textId="77777777" w:rsidR="00B05464" w:rsidRPr="00B4647B" w:rsidRDefault="00B05464" w:rsidP="00026D5F">
      <w:pPr>
        <w:pStyle w:val="T3"/>
      </w:pPr>
    </w:p>
    <w:p w14:paraId="41C5280F" w14:textId="77777777" w:rsidR="00E8698B" w:rsidRPr="00B4647B" w:rsidRDefault="00D97C44" w:rsidP="000C279A">
      <w:pPr>
        <w:pStyle w:val="3balk"/>
        <w:ind w:firstLine="567"/>
        <w:outlineLvl w:val="1"/>
        <w:rPr>
          <w:noProof w:val="0"/>
        </w:rPr>
      </w:pPr>
      <w:bookmarkStart w:id="209" w:name="_Toc76661148"/>
      <w:bookmarkStart w:id="210" w:name="_Toc76907075"/>
      <w:bookmarkStart w:id="211" w:name="_Toc80690564"/>
      <w:r w:rsidRPr="00B4647B">
        <w:rPr>
          <w:noProof w:val="0"/>
        </w:rPr>
        <w:t>3.1</w:t>
      </w:r>
      <w:r w:rsidR="00E8698B" w:rsidRPr="00B4647B">
        <w:rPr>
          <w:noProof w:val="0"/>
        </w:rPr>
        <w:t xml:space="preserve">. </w:t>
      </w:r>
      <w:r w:rsidR="00D96142" w:rsidRPr="00B4647B">
        <w:rPr>
          <w:noProof w:val="0"/>
        </w:rPr>
        <w:t>Metin</w:t>
      </w:r>
      <w:r w:rsidR="006C002D" w:rsidRPr="00B4647B">
        <w:rPr>
          <w:noProof w:val="0"/>
        </w:rPr>
        <w:t xml:space="preserve"> </w:t>
      </w:r>
      <w:r w:rsidR="00E8698B" w:rsidRPr="00B4647B">
        <w:rPr>
          <w:noProof w:val="0"/>
        </w:rPr>
        <w:t>İçi Kaynak Gösterme</w:t>
      </w:r>
      <w:bookmarkEnd w:id="209"/>
      <w:bookmarkEnd w:id="210"/>
      <w:bookmarkEnd w:id="211"/>
    </w:p>
    <w:p w14:paraId="439EA5C9" w14:textId="5A357379" w:rsidR="0029148B" w:rsidRPr="00B4647B" w:rsidRDefault="00B4647B" w:rsidP="000C279A">
      <w:pPr>
        <w:pStyle w:val="Default"/>
        <w:spacing w:line="360" w:lineRule="auto"/>
        <w:ind w:firstLine="567"/>
        <w:jc w:val="both"/>
        <w:rPr>
          <w:rFonts w:ascii="Times New Roman" w:hAnsi="Times New Roman" w:cs="Times New Roman"/>
          <w:color w:val="auto"/>
        </w:rPr>
      </w:pPr>
      <w:r>
        <w:rPr>
          <w:rFonts w:ascii="Times New Roman" w:hAnsi="Times New Roman" w:cs="Times New Roman"/>
          <w:color w:val="auto"/>
        </w:rPr>
        <w:t>Proje</w:t>
      </w:r>
      <w:r w:rsidR="00363CB4" w:rsidRPr="00B4647B">
        <w:rPr>
          <w:rFonts w:ascii="Times New Roman" w:hAnsi="Times New Roman" w:cs="Times New Roman"/>
          <w:color w:val="auto"/>
        </w:rPr>
        <w:t>de yararlanılan k</w:t>
      </w:r>
      <w:r w:rsidR="006B7DAD" w:rsidRPr="00B4647B">
        <w:rPr>
          <w:rFonts w:ascii="Times New Roman" w:hAnsi="Times New Roman" w:cs="Times New Roman"/>
          <w:color w:val="auto"/>
        </w:rPr>
        <w:t xml:space="preserve">aynaklara yapılan atıflar, </w:t>
      </w:r>
      <w:r w:rsidR="000606EA">
        <w:rPr>
          <w:rFonts w:ascii="Times New Roman" w:hAnsi="Times New Roman" w:cs="Times New Roman"/>
          <w:color w:val="auto"/>
        </w:rPr>
        <w:t>ödev</w:t>
      </w:r>
      <w:r w:rsidR="004A1825" w:rsidRPr="00B4647B">
        <w:rPr>
          <w:rFonts w:ascii="Times New Roman" w:hAnsi="Times New Roman" w:cs="Times New Roman"/>
          <w:color w:val="auto"/>
        </w:rPr>
        <w:t xml:space="preserve"> metni</w:t>
      </w:r>
      <w:r w:rsidR="006B7DAD" w:rsidRPr="00B4647B">
        <w:rPr>
          <w:rFonts w:ascii="Times New Roman" w:hAnsi="Times New Roman" w:cs="Times New Roman"/>
          <w:color w:val="auto"/>
        </w:rPr>
        <w:t xml:space="preserve"> içinde </w:t>
      </w:r>
      <w:r w:rsidR="004A1825" w:rsidRPr="00B4647B">
        <w:rPr>
          <w:rFonts w:ascii="Times New Roman" w:hAnsi="Times New Roman" w:cs="Times New Roman"/>
          <w:color w:val="auto"/>
        </w:rPr>
        <w:t>ayraç</w:t>
      </w:r>
      <w:r w:rsidR="006B7DAD" w:rsidRPr="00B4647B">
        <w:rPr>
          <w:rFonts w:ascii="Times New Roman" w:hAnsi="Times New Roman" w:cs="Times New Roman"/>
          <w:color w:val="auto"/>
        </w:rPr>
        <w:t xml:space="preserve"> arasında </w:t>
      </w:r>
      <w:r w:rsidR="00DD3E4B" w:rsidRPr="00B4647B">
        <w:rPr>
          <w:rFonts w:ascii="Times New Roman" w:hAnsi="Times New Roman" w:cs="Times New Roman"/>
          <w:color w:val="auto"/>
        </w:rPr>
        <w:t>gösteril</w:t>
      </w:r>
      <w:r w:rsidR="003508E0" w:rsidRPr="00B4647B">
        <w:rPr>
          <w:rFonts w:ascii="Times New Roman" w:hAnsi="Times New Roman" w:cs="Times New Roman"/>
          <w:color w:val="auto"/>
        </w:rPr>
        <w:t>ir</w:t>
      </w:r>
      <w:r w:rsidR="006B7DAD" w:rsidRPr="00B4647B">
        <w:rPr>
          <w:rFonts w:ascii="Times New Roman" w:hAnsi="Times New Roman" w:cs="Times New Roman"/>
          <w:color w:val="auto"/>
        </w:rPr>
        <w:t xml:space="preserve">. </w:t>
      </w:r>
      <w:r w:rsidR="004A1825" w:rsidRPr="00B4647B">
        <w:rPr>
          <w:rFonts w:ascii="Times New Roman" w:hAnsi="Times New Roman" w:cs="Times New Roman"/>
          <w:color w:val="auto"/>
        </w:rPr>
        <w:t>Ayraç</w:t>
      </w:r>
      <w:r w:rsidR="006B7DAD" w:rsidRPr="00B4647B">
        <w:rPr>
          <w:rFonts w:ascii="Times New Roman" w:hAnsi="Times New Roman" w:cs="Times New Roman"/>
          <w:color w:val="auto"/>
        </w:rPr>
        <w:t xml:space="preserve"> </w:t>
      </w:r>
      <w:r w:rsidR="004A1825" w:rsidRPr="00B4647B">
        <w:rPr>
          <w:rFonts w:ascii="Times New Roman" w:hAnsi="Times New Roman" w:cs="Times New Roman"/>
          <w:color w:val="auto"/>
        </w:rPr>
        <w:t>arasına</w:t>
      </w:r>
      <w:r w:rsidR="003508E0" w:rsidRPr="00B4647B">
        <w:rPr>
          <w:rFonts w:ascii="Times New Roman" w:hAnsi="Times New Roman" w:cs="Times New Roman"/>
          <w:color w:val="auto"/>
        </w:rPr>
        <w:t xml:space="preserve"> sırasıyla yazar(lar)ın s</w:t>
      </w:r>
      <w:r w:rsidR="006B7DAD" w:rsidRPr="00B4647B">
        <w:rPr>
          <w:rFonts w:ascii="Times New Roman" w:hAnsi="Times New Roman" w:cs="Times New Roman"/>
          <w:color w:val="auto"/>
        </w:rPr>
        <w:t xml:space="preserve">oyadı, </w:t>
      </w:r>
      <w:r w:rsidR="004A1825" w:rsidRPr="00B4647B">
        <w:rPr>
          <w:rFonts w:ascii="Times New Roman" w:hAnsi="Times New Roman" w:cs="Times New Roman"/>
          <w:color w:val="auto"/>
        </w:rPr>
        <w:t xml:space="preserve">virgül “,” ve </w:t>
      </w:r>
      <w:r w:rsidR="006B7DAD" w:rsidRPr="00B4647B">
        <w:rPr>
          <w:rFonts w:ascii="Times New Roman" w:hAnsi="Times New Roman" w:cs="Times New Roman"/>
          <w:color w:val="auto"/>
        </w:rPr>
        <w:t>kaynağın yılı</w:t>
      </w:r>
      <w:r w:rsidR="00647860" w:rsidRPr="00B4647B">
        <w:rPr>
          <w:rFonts w:ascii="Times New Roman" w:hAnsi="Times New Roman" w:cs="Times New Roman"/>
          <w:color w:val="auto"/>
        </w:rPr>
        <w:t xml:space="preserve"> </w:t>
      </w:r>
      <w:r w:rsidR="004040E1" w:rsidRPr="00B4647B">
        <w:rPr>
          <w:rFonts w:ascii="Times New Roman" w:hAnsi="Times New Roman" w:cs="Times New Roman"/>
          <w:color w:val="auto"/>
        </w:rPr>
        <w:t>“… (Ay ve Yıldız, 1917</w:t>
      </w:r>
      <w:r w:rsidR="008F35E1" w:rsidRPr="00B4647B">
        <w:rPr>
          <w:rFonts w:ascii="Times New Roman" w:hAnsi="Times New Roman" w:cs="Times New Roman"/>
          <w:color w:val="auto"/>
        </w:rPr>
        <w:t xml:space="preserve">)” şeklinde </w:t>
      </w:r>
      <w:r w:rsidR="003508E0" w:rsidRPr="00B4647B">
        <w:rPr>
          <w:rFonts w:ascii="Times New Roman" w:hAnsi="Times New Roman" w:cs="Times New Roman"/>
          <w:color w:val="auto"/>
        </w:rPr>
        <w:t>yazılır</w:t>
      </w:r>
      <w:r w:rsidR="004A1825" w:rsidRPr="00B4647B">
        <w:rPr>
          <w:rFonts w:ascii="Times New Roman" w:hAnsi="Times New Roman" w:cs="Times New Roman"/>
          <w:color w:val="auto"/>
        </w:rPr>
        <w:t>.</w:t>
      </w:r>
      <w:r w:rsidR="006B7DAD" w:rsidRPr="00B4647B">
        <w:rPr>
          <w:rFonts w:ascii="Times New Roman" w:hAnsi="Times New Roman" w:cs="Times New Roman"/>
          <w:color w:val="auto"/>
        </w:rPr>
        <w:t xml:space="preserve"> </w:t>
      </w:r>
      <w:r w:rsidR="004040E1" w:rsidRPr="00B4647B">
        <w:rPr>
          <w:rFonts w:ascii="Times New Roman" w:hAnsi="Times New Roman" w:cs="Times New Roman"/>
          <w:color w:val="auto"/>
        </w:rPr>
        <w:t>Atıfta,</w:t>
      </w:r>
      <w:r w:rsidR="004A1825" w:rsidRPr="00B4647B">
        <w:rPr>
          <w:rFonts w:ascii="Times New Roman" w:hAnsi="Times New Roman" w:cs="Times New Roman"/>
          <w:color w:val="auto"/>
        </w:rPr>
        <w:t xml:space="preserve"> </w:t>
      </w:r>
      <w:r w:rsidR="003508E0" w:rsidRPr="00B4647B">
        <w:rPr>
          <w:rFonts w:ascii="Times New Roman" w:hAnsi="Times New Roman" w:cs="Times New Roman"/>
          <w:color w:val="auto"/>
        </w:rPr>
        <w:t xml:space="preserve">alıntının yapıldığı </w:t>
      </w:r>
      <w:r w:rsidR="004040E1" w:rsidRPr="00B4647B">
        <w:rPr>
          <w:rFonts w:ascii="Times New Roman" w:hAnsi="Times New Roman" w:cs="Times New Roman"/>
          <w:color w:val="auto"/>
        </w:rPr>
        <w:t xml:space="preserve">kaynağın </w:t>
      </w:r>
      <w:r w:rsidR="004A1825" w:rsidRPr="00B4647B">
        <w:rPr>
          <w:rFonts w:ascii="Times New Roman" w:hAnsi="Times New Roman" w:cs="Times New Roman"/>
          <w:color w:val="auto"/>
        </w:rPr>
        <w:t>sayfa numarası</w:t>
      </w:r>
      <w:r w:rsidR="003508E0" w:rsidRPr="00B4647B">
        <w:rPr>
          <w:rFonts w:ascii="Times New Roman" w:hAnsi="Times New Roman" w:cs="Times New Roman"/>
          <w:color w:val="auto"/>
        </w:rPr>
        <w:t>nı</w:t>
      </w:r>
      <w:r w:rsidR="004A1825" w:rsidRPr="00B4647B">
        <w:rPr>
          <w:rFonts w:ascii="Times New Roman" w:hAnsi="Times New Roman" w:cs="Times New Roman"/>
          <w:color w:val="auto"/>
        </w:rPr>
        <w:t xml:space="preserve"> göstermek zorunlu değildir. Sayfa numarası gösteril</w:t>
      </w:r>
      <w:r w:rsidR="003508E0" w:rsidRPr="00B4647B">
        <w:rPr>
          <w:rFonts w:ascii="Times New Roman" w:hAnsi="Times New Roman" w:cs="Times New Roman"/>
          <w:color w:val="auto"/>
        </w:rPr>
        <w:t>mek istenirse</w:t>
      </w:r>
      <w:r w:rsidR="004A1825" w:rsidRPr="00B4647B">
        <w:rPr>
          <w:rFonts w:ascii="Times New Roman" w:hAnsi="Times New Roman" w:cs="Times New Roman"/>
          <w:color w:val="auto"/>
        </w:rPr>
        <w:t xml:space="preserve"> yayın yılından sonra iki nokta</w:t>
      </w:r>
      <w:r w:rsidR="009F6F09" w:rsidRPr="00B4647B">
        <w:rPr>
          <w:rFonts w:ascii="Times New Roman" w:hAnsi="Times New Roman" w:cs="Times New Roman"/>
          <w:color w:val="auto"/>
        </w:rPr>
        <w:t>”:”</w:t>
      </w:r>
      <w:r w:rsidR="004A1825" w:rsidRPr="00B4647B">
        <w:rPr>
          <w:rFonts w:ascii="Times New Roman" w:hAnsi="Times New Roman" w:cs="Times New Roman"/>
          <w:color w:val="auto"/>
        </w:rPr>
        <w:t xml:space="preserve">, sonra 1 karakter boşluk konur ve ardından sayfa numarası eklenir ve ayraç kapatılır. </w:t>
      </w:r>
      <w:r w:rsidR="003C356C" w:rsidRPr="00B4647B">
        <w:rPr>
          <w:rFonts w:ascii="Times New Roman" w:hAnsi="Times New Roman" w:cs="Times New Roman"/>
          <w:color w:val="auto"/>
        </w:rPr>
        <w:t>K</w:t>
      </w:r>
      <w:r w:rsidR="00DD3E4B" w:rsidRPr="00B4647B">
        <w:rPr>
          <w:rFonts w:ascii="Times New Roman" w:hAnsi="Times New Roman" w:cs="Times New Roman"/>
          <w:color w:val="auto"/>
        </w:rPr>
        <w:t xml:space="preserve">aynak </w:t>
      </w:r>
      <w:r w:rsidR="006C2A47" w:rsidRPr="00B4647B">
        <w:rPr>
          <w:rFonts w:ascii="Times New Roman" w:hAnsi="Times New Roman" w:cs="Times New Roman"/>
          <w:color w:val="auto"/>
        </w:rPr>
        <w:t>sayfa numarasının belirtilip belirtilmemes</w:t>
      </w:r>
      <w:r w:rsidR="001534B1" w:rsidRPr="00B4647B">
        <w:rPr>
          <w:rFonts w:ascii="Times New Roman" w:hAnsi="Times New Roman" w:cs="Times New Roman"/>
          <w:color w:val="auto"/>
        </w:rPr>
        <w:t>inde ilke, b</w:t>
      </w:r>
      <w:r w:rsidR="006C2A47" w:rsidRPr="00B4647B">
        <w:rPr>
          <w:rFonts w:ascii="Times New Roman" w:hAnsi="Times New Roman" w:cs="Times New Roman"/>
          <w:color w:val="auto"/>
        </w:rPr>
        <w:t>elirli bir cümle, kavram ya da paragraf</w:t>
      </w:r>
      <w:r w:rsidR="008C19EE" w:rsidRPr="00B4647B">
        <w:rPr>
          <w:rFonts w:ascii="Times New Roman" w:hAnsi="Times New Roman" w:cs="Times New Roman"/>
          <w:color w:val="auto"/>
        </w:rPr>
        <w:t xml:space="preserve"> kullanılmış ise</w:t>
      </w:r>
      <w:r w:rsidR="006C2A47" w:rsidRPr="00B4647B">
        <w:rPr>
          <w:rFonts w:ascii="Times New Roman" w:hAnsi="Times New Roman" w:cs="Times New Roman"/>
          <w:color w:val="auto"/>
        </w:rPr>
        <w:t xml:space="preserve"> sayfa numarası belirtilir; çalışmanın bütününden yararlanıldığı ya da çalışmanın genelinin eleştirildiği, tartışıldığı durumlarda ise sayfa numarası belirtilmez.</w:t>
      </w:r>
    </w:p>
    <w:p w14:paraId="384ADDCC" w14:textId="77777777" w:rsidR="00121D0E" w:rsidRPr="00B4647B" w:rsidRDefault="00121D0E" w:rsidP="000C279A">
      <w:pPr>
        <w:pStyle w:val="Default"/>
        <w:spacing w:line="360" w:lineRule="auto"/>
        <w:ind w:firstLine="567"/>
        <w:jc w:val="both"/>
        <w:rPr>
          <w:color w:val="auto"/>
        </w:rPr>
      </w:pPr>
      <w:r w:rsidRPr="00B4647B">
        <w:rPr>
          <w:rFonts w:ascii="Times New Roman" w:hAnsi="Times New Roman" w:cs="Times New Roman"/>
          <w:color w:val="auto"/>
        </w:rPr>
        <w:t>Amerikan Psikoloji Derneği (</w:t>
      </w:r>
      <w:r w:rsidRPr="00B4647B">
        <w:rPr>
          <w:color w:val="auto"/>
        </w:rPr>
        <w:t>APA)</w:t>
      </w:r>
      <w:r w:rsidR="005D2F78" w:rsidRPr="00B4647B">
        <w:rPr>
          <w:color w:val="auto"/>
        </w:rPr>
        <w:t>,</w:t>
      </w:r>
      <w:r w:rsidRPr="00B4647B">
        <w:rPr>
          <w:color w:val="auto"/>
        </w:rPr>
        <w:t xml:space="preserve"> atıf ve kaynakçada “</w:t>
      </w:r>
      <w:r w:rsidR="005D2F78" w:rsidRPr="00B4647B">
        <w:rPr>
          <w:color w:val="auto"/>
        </w:rPr>
        <w:t>ve</w:t>
      </w:r>
      <w:r w:rsidRPr="00B4647B">
        <w:rPr>
          <w:color w:val="auto"/>
        </w:rPr>
        <w:t xml:space="preserve">” yerine “&amp;” kullanılmasını önermektedir. Ancak Türkçede “&amp;” sembolü </w:t>
      </w:r>
      <w:r w:rsidR="005D2F78" w:rsidRPr="00B4647B">
        <w:rPr>
          <w:color w:val="auto"/>
        </w:rPr>
        <w:t>olmadığından</w:t>
      </w:r>
      <w:r w:rsidRPr="00B4647B">
        <w:rPr>
          <w:color w:val="auto"/>
        </w:rPr>
        <w:t xml:space="preserve">, </w:t>
      </w:r>
      <w:r w:rsidR="005D2F78" w:rsidRPr="00B4647B">
        <w:rPr>
          <w:color w:val="auto"/>
        </w:rPr>
        <w:t>tezde</w:t>
      </w:r>
      <w:r w:rsidRPr="00B4647B">
        <w:rPr>
          <w:color w:val="auto"/>
        </w:rPr>
        <w:t xml:space="preserve"> atıf yaparken ve kaynakça </w:t>
      </w:r>
      <w:r w:rsidR="005D2F78" w:rsidRPr="00B4647B">
        <w:rPr>
          <w:color w:val="auto"/>
        </w:rPr>
        <w:t>kaynak gösterilirken bu sembolün</w:t>
      </w:r>
      <w:r w:rsidR="0008218C" w:rsidRPr="00B4647B">
        <w:rPr>
          <w:color w:val="auto"/>
        </w:rPr>
        <w:t xml:space="preserve"> yerine “ve” kullanılmalıdır. </w:t>
      </w:r>
      <w:r w:rsidRPr="00B4647B">
        <w:rPr>
          <w:color w:val="auto"/>
        </w:rPr>
        <w:t xml:space="preserve">Ayrıca, üç kişiden çok yazarlı </w:t>
      </w:r>
      <w:r w:rsidR="005D2F78" w:rsidRPr="00B4647B">
        <w:rPr>
          <w:color w:val="auto"/>
        </w:rPr>
        <w:t xml:space="preserve">kaynağa </w:t>
      </w:r>
      <w:r w:rsidR="008F35E1" w:rsidRPr="00B4647B">
        <w:rPr>
          <w:color w:val="auto"/>
        </w:rPr>
        <w:t>metin içi atıf yapıldığında,</w:t>
      </w:r>
      <w:r w:rsidR="005D2F78" w:rsidRPr="00B4647B">
        <w:rPr>
          <w:color w:val="auto"/>
        </w:rPr>
        <w:t xml:space="preserve"> APA “et al.” </w:t>
      </w:r>
      <w:r w:rsidRPr="00B4647B">
        <w:rPr>
          <w:color w:val="auto"/>
        </w:rPr>
        <w:t>kullanılmas</w:t>
      </w:r>
      <w:r w:rsidR="008F35E1" w:rsidRPr="00B4647B">
        <w:rPr>
          <w:color w:val="auto"/>
        </w:rPr>
        <w:t>ını önerir</w:t>
      </w:r>
      <w:r w:rsidRPr="00B4647B">
        <w:rPr>
          <w:color w:val="auto"/>
        </w:rPr>
        <w:t xml:space="preserve">. Ancak </w:t>
      </w:r>
      <w:r w:rsidR="00BC6015" w:rsidRPr="00B4647B">
        <w:rPr>
          <w:color w:val="auto"/>
        </w:rPr>
        <w:t>Türkçe ’de</w:t>
      </w:r>
      <w:r w:rsidRPr="00B4647B">
        <w:rPr>
          <w:color w:val="auto"/>
        </w:rPr>
        <w:t xml:space="preserve"> “</w:t>
      </w:r>
      <w:r w:rsidR="005D2F78" w:rsidRPr="00B4647B">
        <w:rPr>
          <w:color w:val="auto"/>
        </w:rPr>
        <w:t xml:space="preserve">et al.” yerine “vd.” </w:t>
      </w:r>
      <w:r w:rsidRPr="00B4647B">
        <w:rPr>
          <w:color w:val="auto"/>
        </w:rPr>
        <w:t xml:space="preserve">kullanılmalıdır. İngilizce olarak yazılan tezlerde, atıf ve kaynakçada APA standartlarına uygun olarak “and” yerine </w:t>
      </w:r>
      <w:r w:rsidRPr="00B4647B">
        <w:rPr>
          <w:color w:val="auto"/>
        </w:rPr>
        <w:lastRenderedPageBreak/>
        <w:t>“&amp;” sembolü ve “et al.” kullanılmalıdır.</w:t>
      </w:r>
      <w:r w:rsidR="005D2F78" w:rsidRPr="00B4647B">
        <w:rPr>
          <w:rFonts w:ascii="Times New Roman" w:hAnsi="Times New Roman" w:cs="Times New Roman"/>
          <w:color w:val="auto"/>
        </w:rPr>
        <w:t xml:space="preserve"> Metin içinde yazar veya yazarlara yapılan atıflarda uyulacak kurallar genel olarak aşağıdaki gibidir:</w:t>
      </w:r>
    </w:p>
    <w:p w14:paraId="2B2BA36B" w14:textId="77777777" w:rsidR="006912F9" w:rsidRPr="00B4647B" w:rsidRDefault="006912F9" w:rsidP="00E96D53">
      <w:pPr>
        <w:pStyle w:val="Default"/>
        <w:spacing w:line="360" w:lineRule="auto"/>
        <w:jc w:val="both"/>
        <w:rPr>
          <w:rFonts w:ascii="Times New Roman" w:hAnsi="Times New Roman" w:cs="Times New Roman"/>
          <w:color w:val="auto"/>
        </w:rPr>
      </w:pPr>
    </w:p>
    <w:p w14:paraId="4428FE36" w14:textId="77777777" w:rsidR="00DF74DA" w:rsidRPr="00B4647B" w:rsidRDefault="00E42D69"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color w:val="auto"/>
        </w:rPr>
        <w:t xml:space="preserve">1. </w:t>
      </w:r>
      <w:r w:rsidR="00A3235A" w:rsidRPr="00B4647B">
        <w:rPr>
          <w:rFonts w:ascii="Times New Roman" w:hAnsi="Times New Roman" w:cs="Times New Roman"/>
          <w:color w:val="auto"/>
        </w:rPr>
        <w:t>Tek yazar</w:t>
      </w:r>
      <w:r w:rsidR="00725327" w:rsidRPr="00B4647B">
        <w:rPr>
          <w:rFonts w:ascii="Times New Roman" w:hAnsi="Times New Roman" w:cs="Times New Roman"/>
          <w:color w:val="auto"/>
        </w:rPr>
        <w:t>:</w:t>
      </w:r>
    </w:p>
    <w:p w14:paraId="73AD3C40" w14:textId="77777777" w:rsidR="00DF74DA" w:rsidRPr="00B4647B" w:rsidRDefault="004778BF"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12442B" w:rsidRPr="00B4647B">
        <w:rPr>
          <w:rFonts w:ascii="Times New Roman" w:hAnsi="Times New Roman" w:cs="Times New Roman"/>
          <w:color w:val="auto"/>
        </w:rPr>
        <w:t>Sal (1996</w:t>
      </w:r>
      <w:r w:rsidR="00DF74DA" w:rsidRPr="00B4647B">
        <w:rPr>
          <w:rFonts w:ascii="Times New Roman" w:hAnsi="Times New Roman" w:cs="Times New Roman"/>
          <w:color w:val="auto"/>
        </w:rPr>
        <w:t>)’a göre</w:t>
      </w:r>
      <w:r w:rsidR="004A1825" w:rsidRPr="00B4647B">
        <w:rPr>
          <w:rFonts w:ascii="Times New Roman" w:hAnsi="Times New Roman" w:cs="Times New Roman"/>
          <w:color w:val="auto"/>
        </w:rPr>
        <w:t xml:space="preserve"> ... </w:t>
      </w:r>
      <w:r w:rsidR="0012442B" w:rsidRPr="00B4647B">
        <w:rPr>
          <w:rFonts w:ascii="Times New Roman" w:hAnsi="Times New Roman" w:cs="Times New Roman"/>
          <w:color w:val="auto"/>
        </w:rPr>
        <w:t>(Sal, 1996: 14</w:t>
      </w:r>
      <w:r w:rsidR="00DF74DA" w:rsidRPr="00B4647B">
        <w:rPr>
          <w:rFonts w:ascii="Times New Roman" w:hAnsi="Times New Roman" w:cs="Times New Roman"/>
          <w:color w:val="auto"/>
        </w:rPr>
        <w:t>)</w:t>
      </w:r>
      <w:r w:rsidRPr="00B4647B">
        <w:rPr>
          <w:rFonts w:ascii="Times New Roman" w:hAnsi="Times New Roman" w:cs="Times New Roman"/>
          <w:color w:val="auto"/>
        </w:rPr>
        <w:t>.”</w:t>
      </w:r>
      <w:r w:rsidR="004A1825" w:rsidRPr="00B4647B">
        <w:rPr>
          <w:rFonts w:ascii="Times New Roman" w:hAnsi="Times New Roman" w:cs="Times New Roman"/>
          <w:color w:val="auto"/>
        </w:rPr>
        <w:t xml:space="preserve"> ya da </w:t>
      </w:r>
      <w:r w:rsidR="00C47A3E" w:rsidRPr="00B4647B">
        <w:rPr>
          <w:rFonts w:ascii="Times New Roman" w:hAnsi="Times New Roman" w:cs="Times New Roman"/>
          <w:color w:val="auto"/>
        </w:rPr>
        <w:t xml:space="preserve">sayfa belirtilmeyecek ise </w:t>
      </w:r>
      <w:r w:rsidRPr="00B4647B">
        <w:rPr>
          <w:rFonts w:ascii="Times New Roman" w:hAnsi="Times New Roman" w:cs="Times New Roman"/>
          <w:color w:val="auto"/>
        </w:rPr>
        <w:t>“</w:t>
      </w:r>
      <w:r w:rsidR="004A1825" w:rsidRPr="00B4647B">
        <w:rPr>
          <w:rFonts w:ascii="Times New Roman" w:hAnsi="Times New Roman" w:cs="Times New Roman"/>
          <w:color w:val="auto"/>
        </w:rPr>
        <w:t xml:space="preserve">… </w:t>
      </w:r>
      <w:r w:rsidR="0012442B" w:rsidRPr="00B4647B">
        <w:rPr>
          <w:rFonts w:ascii="Times New Roman" w:hAnsi="Times New Roman" w:cs="Times New Roman"/>
          <w:color w:val="auto"/>
        </w:rPr>
        <w:t>(Sal, 1996</w:t>
      </w:r>
      <w:r w:rsidR="004A1825" w:rsidRPr="00B4647B">
        <w:rPr>
          <w:rFonts w:ascii="Times New Roman" w:hAnsi="Times New Roman" w:cs="Times New Roman"/>
          <w:color w:val="auto"/>
        </w:rPr>
        <w:t>).</w:t>
      </w:r>
      <w:r w:rsidRPr="00B4647B">
        <w:rPr>
          <w:rFonts w:ascii="Times New Roman" w:hAnsi="Times New Roman" w:cs="Times New Roman"/>
          <w:color w:val="auto"/>
        </w:rPr>
        <w:t>”</w:t>
      </w:r>
    </w:p>
    <w:p w14:paraId="57ED4CE6" w14:textId="77777777" w:rsidR="00DF74DA"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2. </w:t>
      </w:r>
      <w:r w:rsidR="0012442B" w:rsidRPr="00B4647B">
        <w:rPr>
          <w:rFonts w:ascii="Times New Roman" w:hAnsi="Times New Roman" w:cs="Times New Roman"/>
          <w:color w:val="auto"/>
        </w:rPr>
        <w:t>İki yazar</w:t>
      </w:r>
      <w:r w:rsidR="00725327" w:rsidRPr="00B4647B">
        <w:rPr>
          <w:rFonts w:ascii="Times New Roman" w:hAnsi="Times New Roman" w:cs="Times New Roman"/>
          <w:color w:val="auto"/>
        </w:rPr>
        <w:t>:</w:t>
      </w:r>
    </w:p>
    <w:p w14:paraId="45ABF1E4" w14:textId="77777777" w:rsidR="00DF74DA" w:rsidRPr="00B4647B" w:rsidRDefault="005B2EC6"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083923" w:rsidRPr="00B4647B">
        <w:rPr>
          <w:rFonts w:ascii="Times New Roman" w:hAnsi="Times New Roman" w:cs="Times New Roman"/>
          <w:color w:val="auto"/>
        </w:rPr>
        <w:t>İlter ve Ok (2012</w:t>
      </w:r>
      <w:r w:rsidR="0012442B" w:rsidRPr="00B4647B">
        <w:rPr>
          <w:rFonts w:ascii="Times New Roman" w:hAnsi="Times New Roman" w:cs="Times New Roman"/>
          <w:color w:val="auto"/>
        </w:rPr>
        <w:t>)’a</w:t>
      </w:r>
      <w:r w:rsidR="004A1825" w:rsidRPr="00B4647B">
        <w:rPr>
          <w:rFonts w:ascii="Times New Roman" w:hAnsi="Times New Roman" w:cs="Times New Roman"/>
          <w:color w:val="auto"/>
        </w:rPr>
        <w:t xml:space="preserve"> göre ... </w:t>
      </w:r>
      <w:r w:rsidR="00DF74DA" w:rsidRPr="00B4647B">
        <w:rPr>
          <w:rFonts w:ascii="Times New Roman" w:hAnsi="Times New Roman" w:cs="Times New Roman"/>
          <w:color w:val="auto"/>
        </w:rPr>
        <w:t>(</w:t>
      </w:r>
      <w:r w:rsidR="00083923" w:rsidRPr="00B4647B">
        <w:rPr>
          <w:rFonts w:ascii="Times New Roman" w:hAnsi="Times New Roman" w:cs="Times New Roman"/>
          <w:color w:val="auto"/>
        </w:rPr>
        <w:t>İlter</w:t>
      </w:r>
      <w:r w:rsidR="0012442B" w:rsidRPr="00B4647B">
        <w:rPr>
          <w:rFonts w:ascii="Times New Roman" w:hAnsi="Times New Roman" w:cs="Times New Roman"/>
          <w:color w:val="auto"/>
        </w:rPr>
        <w:t xml:space="preserve"> </w:t>
      </w:r>
      <w:r w:rsidR="00DF74DA" w:rsidRPr="00B4647B">
        <w:rPr>
          <w:rFonts w:ascii="Times New Roman" w:hAnsi="Times New Roman" w:cs="Times New Roman"/>
          <w:color w:val="auto"/>
        </w:rPr>
        <w:t xml:space="preserve">ve </w:t>
      </w:r>
      <w:r w:rsidR="00083923" w:rsidRPr="00B4647B">
        <w:rPr>
          <w:rFonts w:ascii="Times New Roman" w:hAnsi="Times New Roman" w:cs="Times New Roman"/>
          <w:color w:val="auto"/>
        </w:rPr>
        <w:t>Ok, 2012</w:t>
      </w:r>
      <w:r w:rsidR="00DF74DA" w:rsidRPr="00B4647B">
        <w:rPr>
          <w:rFonts w:ascii="Times New Roman" w:hAnsi="Times New Roman" w:cs="Times New Roman"/>
          <w:color w:val="auto"/>
        </w:rPr>
        <w:t>)</w:t>
      </w:r>
      <w:r w:rsidRPr="00B4647B">
        <w:rPr>
          <w:rFonts w:ascii="Times New Roman" w:hAnsi="Times New Roman" w:cs="Times New Roman"/>
          <w:color w:val="auto"/>
        </w:rPr>
        <w:t>.”</w:t>
      </w:r>
      <w:r w:rsidR="004A1825" w:rsidRPr="00B4647B">
        <w:rPr>
          <w:rFonts w:ascii="Times New Roman" w:hAnsi="Times New Roman" w:cs="Times New Roman"/>
          <w:color w:val="auto"/>
        </w:rPr>
        <w:t xml:space="preserve"> ya da</w:t>
      </w:r>
      <w:r w:rsidRPr="00B4647B">
        <w:rPr>
          <w:rFonts w:ascii="Times New Roman" w:hAnsi="Times New Roman" w:cs="Times New Roman"/>
          <w:color w:val="auto"/>
        </w:rPr>
        <w:t xml:space="preserve"> </w:t>
      </w:r>
      <w:r w:rsidR="00C47A3E" w:rsidRPr="00B4647B">
        <w:rPr>
          <w:rFonts w:ascii="Times New Roman" w:hAnsi="Times New Roman" w:cs="Times New Roman"/>
          <w:color w:val="auto"/>
        </w:rPr>
        <w:t xml:space="preserve">sayfa belirtilmek istenirse </w:t>
      </w:r>
      <w:r w:rsidRPr="00B4647B">
        <w:rPr>
          <w:rFonts w:ascii="Times New Roman" w:hAnsi="Times New Roman" w:cs="Times New Roman"/>
          <w:color w:val="auto"/>
        </w:rPr>
        <w:t xml:space="preserve">“… </w:t>
      </w:r>
      <w:r w:rsidR="004A1825" w:rsidRPr="00B4647B">
        <w:rPr>
          <w:rFonts w:ascii="Times New Roman" w:hAnsi="Times New Roman" w:cs="Times New Roman"/>
          <w:color w:val="auto"/>
        </w:rPr>
        <w:t>(</w:t>
      </w:r>
      <w:r w:rsidR="00083923" w:rsidRPr="00B4647B">
        <w:rPr>
          <w:rFonts w:ascii="Times New Roman" w:hAnsi="Times New Roman" w:cs="Times New Roman"/>
          <w:color w:val="auto"/>
        </w:rPr>
        <w:t>İlter</w:t>
      </w:r>
      <w:r w:rsidR="0012442B" w:rsidRPr="00B4647B">
        <w:rPr>
          <w:rFonts w:ascii="Times New Roman" w:hAnsi="Times New Roman" w:cs="Times New Roman"/>
          <w:color w:val="auto"/>
        </w:rPr>
        <w:t xml:space="preserve"> </w:t>
      </w:r>
      <w:r w:rsidR="004A1825" w:rsidRPr="00B4647B">
        <w:rPr>
          <w:rFonts w:ascii="Times New Roman" w:hAnsi="Times New Roman" w:cs="Times New Roman"/>
          <w:color w:val="auto"/>
        </w:rPr>
        <w:t xml:space="preserve">ve </w:t>
      </w:r>
      <w:r w:rsidR="00083923" w:rsidRPr="00B4647B">
        <w:rPr>
          <w:rFonts w:ascii="Times New Roman" w:hAnsi="Times New Roman" w:cs="Times New Roman"/>
          <w:color w:val="auto"/>
        </w:rPr>
        <w:t>Ok</w:t>
      </w:r>
      <w:r w:rsidR="004A1825" w:rsidRPr="00B4647B">
        <w:rPr>
          <w:rFonts w:ascii="Times New Roman" w:hAnsi="Times New Roman" w:cs="Times New Roman"/>
          <w:color w:val="auto"/>
        </w:rPr>
        <w:t>,</w:t>
      </w:r>
      <w:r w:rsidR="00083923" w:rsidRPr="00B4647B">
        <w:rPr>
          <w:rFonts w:ascii="Times New Roman" w:hAnsi="Times New Roman" w:cs="Times New Roman"/>
          <w:color w:val="auto"/>
        </w:rPr>
        <w:t xml:space="preserve"> 2012: 283</w:t>
      </w:r>
      <w:r w:rsidR="004A1825" w:rsidRPr="00B4647B">
        <w:rPr>
          <w:rFonts w:ascii="Times New Roman" w:hAnsi="Times New Roman" w:cs="Times New Roman"/>
          <w:color w:val="auto"/>
        </w:rPr>
        <w:t>)</w:t>
      </w:r>
      <w:r w:rsidRPr="00B4647B">
        <w:rPr>
          <w:rFonts w:ascii="Times New Roman" w:hAnsi="Times New Roman" w:cs="Times New Roman"/>
          <w:color w:val="auto"/>
        </w:rPr>
        <w:t>.”</w:t>
      </w:r>
    </w:p>
    <w:p w14:paraId="706B859A" w14:textId="77777777" w:rsidR="00DF74DA"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3. </w:t>
      </w:r>
      <w:r w:rsidR="00DF74DA" w:rsidRPr="00B4647B">
        <w:rPr>
          <w:rFonts w:ascii="Times New Roman" w:hAnsi="Times New Roman" w:cs="Times New Roman"/>
          <w:color w:val="auto"/>
        </w:rPr>
        <w:t xml:space="preserve">Üç </w:t>
      </w:r>
      <w:r w:rsidR="0012442B" w:rsidRPr="00B4647B">
        <w:rPr>
          <w:rFonts w:ascii="Times New Roman" w:hAnsi="Times New Roman" w:cs="Times New Roman"/>
          <w:color w:val="auto"/>
        </w:rPr>
        <w:t>ve daha fazla yazar</w:t>
      </w:r>
      <w:r w:rsidR="00725327" w:rsidRPr="00B4647B">
        <w:rPr>
          <w:rFonts w:ascii="Times New Roman" w:hAnsi="Times New Roman" w:cs="Times New Roman"/>
          <w:color w:val="auto"/>
        </w:rPr>
        <w:t>:</w:t>
      </w:r>
    </w:p>
    <w:p w14:paraId="67F1539D" w14:textId="77777777" w:rsidR="009A61BD" w:rsidRPr="00B4647B" w:rsidRDefault="005B2EC6" w:rsidP="00C47A3E">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983E58" w:rsidRPr="00B4647B">
        <w:rPr>
          <w:rFonts w:ascii="Times New Roman" w:hAnsi="Times New Roman" w:cs="Times New Roman"/>
          <w:color w:val="auto"/>
        </w:rPr>
        <w:t xml:space="preserve">…. </w:t>
      </w:r>
      <w:r w:rsidR="00DF74DA" w:rsidRPr="00B4647B">
        <w:rPr>
          <w:rFonts w:ascii="Times New Roman" w:hAnsi="Times New Roman" w:cs="Times New Roman"/>
          <w:color w:val="auto"/>
        </w:rPr>
        <w:t>Harris vd.</w:t>
      </w:r>
      <w:r w:rsidR="0012442B" w:rsidRPr="00B4647B">
        <w:rPr>
          <w:rFonts w:ascii="Times New Roman" w:hAnsi="Times New Roman" w:cs="Times New Roman"/>
          <w:color w:val="auto"/>
        </w:rPr>
        <w:t xml:space="preserve"> (2001) ifade ettiği üzere ... </w:t>
      </w:r>
      <w:r w:rsidR="00DF74DA" w:rsidRPr="00B4647B">
        <w:rPr>
          <w:rFonts w:ascii="Times New Roman" w:hAnsi="Times New Roman" w:cs="Times New Roman"/>
          <w:color w:val="auto"/>
        </w:rPr>
        <w:t>(Harris vd., 2001</w:t>
      </w:r>
      <w:r w:rsidR="00863628" w:rsidRPr="00B4647B">
        <w:rPr>
          <w:rFonts w:ascii="Times New Roman" w:hAnsi="Times New Roman" w:cs="Times New Roman"/>
          <w:color w:val="auto"/>
        </w:rPr>
        <w:t>: 13</w:t>
      </w:r>
      <w:r w:rsidR="00DF74DA" w:rsidRPr="00B4647B">
        <w:rPr>
          <w:rFonts w:ascii="Times New Roman" w:hAnsi="Times New Roman" w:cs="Times New Roman"/>
          <w:color w:val="auto"/>
        </w:rPr>
        <w:t>)</w:t>
      </w:r>
      <w:r w:rsidRPr="00B4647B">
        <w:rPr>
          <w:rFonts w:ascii="Times New Roman" w:hAnsi="Times New Roman" w:cs="Times New Roman"/>
          <w:color w:val="auto"/>
        </w:rPr>
        <w:t>.”</w:t>
      </w:r>
      <w:r w:rsidR="00A3235A" w:rsidRPr="00B4647B">
        <w:rPr>
          <w:rFonts w:ascii="Times New Roman" w:hAnsi="Times New Roman" w:cs="Times New Roman"/>
          <w:color w:val="auto"/>
        </w:rPr>
        <w:t xml:space="preserve"> ya da </w:t>
      </w:r>
      <w:r w:rsidR="00C47A3E" w:rsidRPr="00B4647B">
        <w:rPr>
          <w:rFonts w:ascii="Times New Roman" w:hAnsi="Times New Roman" w:cs="Times New Roman"/>
          <w:color w:val="auto"/>
        </w:rPr>
        <w:t xml:space="preserve">sayfa belirtilmeyecek ise </w:t>
      </w:r>
      <w:r w:rsidRPr="00B4647B">
        <w:rPr>
          <w:rFonts w:ascii="Times New Roman" w:hAnsi="Times New Roman" w:cs="Times New Roman"/>
          <w:color w:val="auto"/>
        </w:rPr>
        <w:t xml:space="preserve">“… </w:t>
      </w:r>
      <w:r w:rsidR="00A3235A" w:rsidRPr="00B4647B">
        <w:rPr>
          <w:rFonts w:ascii="Times New Roman" w:hAnsi="Times New Roman" w:cs="Times New Roman"/>
          <w:color w:val="auto"/>
        </w:rPr>
        <w:t>(Harris vd., 2001</w:t>
      </w:r>
      <w:r w:rsidR="0012442B" w:rsidRPr="00B4647B">
        <w:rPr>
          <w:rFonts w:ascii="Times New Roman" w:hAnsi="Times New Roman" w:cs="Times New Roman"/>
          <w:color w:val="auto"/>
        </w:rPr>
        <w:t>)</w:t>
      </w:r>
      <w:r w:rsidR="001A007E" w:rsidRPr="00B4647B">
        <w:rPr>
          <w:rFonts w:ascii="Times New Roman" w:hAnsi="Times New Roman" w:cs="Times New Roman"/>
          <w:color w:val="auto"/>
        </w:rPr>
        <w:t>.</w:t>
      </w:r>
      <w:r w:rsidRPr="00B4647B">
        <w:rPr>
          <w:rFonts w:ascii="Times New Roman" w:hAnsi="Times New Roman" w:cs="Times New Roman"/>
          <w:color w:val="auto"/>
        </w:rPr>
        <w:t>”</w:t>
      </w:r>
    </w:p>
    <w:p w14:paraId="302192D1" w14:textId="77777777" w:rsidR="00DF74DA" w:rsidRPr="00B4647B" w:rsidRDefault="004E7B35"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4. </w:t>
      </w:r>
      <w:r w:rsidR="00DF74DA" w:rsidRPr="00B4647B">
        <w:rPr>
          <w:rFonts w:ascii="Times New Roman" w:hAnsi="Times New Roman" w:cs="Times New Roman"/>
          <w:color w:val="auto"/>
        </w:rPr>
        <w:t>Yazar adının bilinmediği ya da belirtilmediği</w:t>
      </w:r>
      <w:r w:rsidR="001A007E" w:rsidRPr="00B4647B">
        <w:rPr>
          <w:rFonts w:ascii="Times New Roman" w:hAnsi="Times New Roman" w:cs="Times New Roman"/>
          <w:color w:val="auto"/>
        </w:rPr>
        <w:t>nde</w:t>
      </w:r>
      <w:r w:rsidR="00DF74DA" w:rsidRPr="00B4647B">
        <w:rPr>
          <w:rFonts w:ascii="Times New Roman" w:hAnsi="Times New Roman" w:cs="Times New Roman"/>
          <w:color w:val="auto"/>
        </w:rPr>
        <w:t xml:space="preserve"> metindeki ilk ya da iki kelime</w:t>
      </w:r>
      <w:r w:rsidR="001A007E" w:rsidRPr="00B4647B">
        <w:rPr>
          <w:rFonts w:ascii="Times New Roman" w:hAnsi="Times New Roman" w:cs="Times New Roman"/>
          <w:color w:val="auto"/>
        </w:rPr>
        <w:t>,</w:t>
      </w:r>
      <w:r w:rsidR="00DF74DA" w:rsidRPr="00B4647B">
        <w:rPr>
          <w:rFonts w:ascii="Times New Roman" w:hAnsi="Times New Roman" w:cs="Times New Roman"/>
          <w:color w:val="auto"/>
        </w:rPr>
        <w:t xml:space="preserve"> </w:t>
      </w:r>
      <w:r w:rsidR="001A007E" w:rsidRPr="00B4647B">
        <w:rPr>
          <w:rFonts w:ascii="Times New Roman" w:hAnsi="Times New Roman" w:cs="Times New Roman"/>
          <w:color w:val="auto"/>
        </w:rPr>
        <w:t xml:space="preserve">ayraç ve tırnak içinde </w:t>
      </w:r>
      <w:r w:rsidR="00A3235A" w:rsidRPr="00B4647B">
        <w:rPr>
          <w:rFonts w:ascii="Times New Roman" w:hAnsi="Times New Roman" w:cs="Times New Roman"/>
          <w:color w:val="auto"/>
        </w:rPr>
        <w:t>kullanılmalıdır</w:t>
      </w:r>
      <w:r w:rsidR="00725327" w:rsidRPr="00B4647B">
        <w:rPr>
          <w:rFonts w:ascii="Times New Roman" w:hAnsi="Times New Roman" w:cs="Times New Roman"/>
          <w:color w:val="auto"/>
        </w:rPr>
        <w:t>:</w:t>
      </w:r>
    </w:p>
    <w:p w14:paraId="130A1B2B" w14:textId="77777777" w:rsidR="00DF74DA" w:rsidRPr="00B4647B" w:rsidRDefault="00F9351E"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1A007E" w:rsidRPr="00B4647B">
        <w:rPr>
          <w:rFonts w:ascii="Times New Roman" w:hAnsi="Times New Roman" w:cs="Times New Roman"/>
          <w:color w:val="auto"/>
        </w:rPr>
        <w:t xml:space="preserve">…. </w:t>
      </w:r>
      <w:r w:rsidR="00DF74DA" w:rsidRPr="00B4647B">
        <w:rPr>
          <w:rFonts w:ascii="Times New Roman" w:hAnsi="Times New Roman" w:cs="Times New Roman"/>
          <w:color w:val="auto"/>
        </w:rPr>
        <w:t>Siyasetçiler ve bürokratlar sonuçların kabul edi</w:t>
      </w:r>
      <w:r w:rsidR="00863628" w:rsidRPr="00B4647B">
        <w:rPr>
          <w:rFonts w:ascii="Times New Roman" w:hAnsi="Times New Roman" w:cs="Times New Roman"/>
          <w:color w:val="auto"/>
        </w:rPr>
        <w:t xml:space="preserve">lemez ve skandal olduğunu ifade </w:t>
      </w:r>
      <w:r w:rsidR="00DF74DA" w:rsidRPr="00B4647B">
        <w:rPr>
          <w:rFonts w:ascii="Times New Roman" w:hAnsi="Times New Roman" w:cs="Times New Roman"/>
          <w:color w:val="auto"/>
        </w:rPr>
        <w:t>etmişlerdir (“Die Pisa-Analyse”, 2001</w:t>
      </w:r>
      <w:r w:rsidR="00863628" w:rsidRPr="00B4647B">
        <w:rPr>
          <w:rFonts w:ascii="Times New Roman" w:hAnsi="Times New Roman" w:cs="Times New Roman"/>
          <w:color w:val="auto"/>
        </w:rPr>
        <w:t>: 13</w:t>
      </w:r>
      <w:r w:rsidR="001A007E" w:rsidRPr="00B4647B">
        <w:rPr>
          <w:rFonts w:ascii="Times New Roman" w:hAnsi="Times New Roman" w:cs="Times New Roman"/>
          <w:color w:val="auto"/>
        </w:rPr>
        <w:t>) ya da (“Die Pisa-Analyse”, 2001).</w:t>
      </w:r>
      <w:r w:rsidRPr="00B4647B">
        <w:rPr>
          <w:rFonts w:ascii="Times New Roman" w:hAnsi="Times New Roman" w:cs="Times New Roman"/>
          <w:color w:val="auto"/>
        </w:rPr>
        <w:t>”</w:t>
      </w:r>
    </w:p>
    <w:p w14:paraId="05C0FFCA" w14:textId="77777777" w:rsidR="00A3235A" w:rsidRPr="00B4647B" w:rsidRDefault="00A3235A"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Yazar adının bilinmediği ya da belirtilmediği durumda ikinci yöntem olarak kaynak</w:t>
      </w:r>
      <w:r w:rsidR="00F9351E" w:rsidRPr="00B4647B">
        <w:rPr>
          <w:rFonts w:ascii="Times New Roman" w:hAnsi="Times New Roman" w:cs="Times New Roman"/>
          <w:color w:val="auto"/>
        </w:rPr>
        <w:t>,</w:t>
      </w:r>
      <w:r w:rsidRPr="00B4647B">
        <w:rPr>
          <w:rFonts w:ascii="Times New Roman" w:hAnsi="Times New Roman" w:cs="Times New Roman"/>
          <w:color w:val="auto"/>
        </w:rPr>
        <w:t xml:space="preserve"> anonim olarak gösterilebilir.</w:t>
      </w:r>
    </w:p>
    <w:p w14:paraId="5821A094" w14:textId="77777777" w:rsidR="00B35C74" w:rsidRPr="00B4647B" w:rsidRDefault="00F9351E" w:rsidP="00265D18">
      <w:pPr>
        <w:pStyle w:val="Default"/>
        <w:spacing w:line="360" w:lineRule="auto"/>
        <w:ind w:firstLine="567"/>
        <w:jc w:val="both"/>
        <w:rPr>
          <w:color w:val="auto"/>
        </w:rPr>
      </w:pPr>
      <w:r w:rsidRPr="00B4647B">
        <w:rPr>
          <w:color w:val="auto"/>
        </w:rPr>
        <w:t>“</w:t>
      </w:r>
      <w:r w:rsidR="004F18A1" w:rsidRPr="00B4647B">
        <w:rPr>
          <w:color w:val="auto"/>
        </w:rPr>
        <w:t xml:space="preserve">…. Göktürk Devletinin yıkılmasından sonra kurulan Uygur Kağanlığı, yerleşik hayata geçilmesi ve ticaretle uğraşılması bakımından Türk tarihinin en önemli dönemlerinden birini teşkil etmektedir </w:t>
      </w:r>
      <w:r w:rsidR="00B35C74" w:rsidRPr="00B4647B">
        <w:rPr>
          <w:color w:val="auto"/>
        </w:rPr>
        <w:t>(A</w:t>
      </w:r>
      <w:r w:rsidR="004F18A1" w:rsidRPr="00B4647B">
        <w:rPr>
          <w:color w:val="auto"/>
        </w:rPr>
        <w:t>n</w:t>
      </w:r>
      <w:r w:rsidR="00A93429" w:rsidRPr="00B4647B">
        <w:rPr>
          <w:color w:val="auto"/>
        </w:rPr>
        <w:t>onim, 2000</w:t>
      </w:r>
      <w:r w:rsidR="00A3235A" w:rsidRPr="00B4647B">
        <w:rPr>
          <w:color w:val="auto"/>
        </w:rPr>
        <w:t>: 61</w:t>
      </w:r>
      <w:r w:rsidR="00A93429" w:rsidRPr="00B4647B">
        <w:rPr>
          <w:color w:val="auto"/>
        </w:rPr>
        <w:t>)</w:t>
      </w:r>
      <w:r w:rsidR="004F18A1" w:rsidRPr="00B4647B">
        <w:rPr>
          <w:color w:val="auto"/>
        </w:rPr>
        <w:t>.</w:t>
      </w:r>
      <w:r w:rsidRPr="00B4647B">
        <w:rPr>
          <w:color w:val="auto"/>
        </w:rPr>
        <w:t>”</w:t>
      </w:r>
    </w:p>
    <w:p w14:paraId="1D1A3073" w14:textId="2FE6744A" w:rsidR="00B35C74" w:rsidRPr="00B4647B" w:rsidRDefault="004E7B35"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911DB0">
        <w:rPr>
          <w:rFonts w:ascii="Times New Roman" w:hAnsi="Times New Roman" w:cs="Times New Roman"/>
          <w:b/>
          <w:color w:val="auto"/>
        </w:rPr>
        <w:t xml:space="preserve">5. </w:t>
      </w:r>
      <w:r w:rsidR="00911DB0" w:rsidRPr="00B4647B">
        <w:rPr>
          <w:rFonts w:ascii="Times New Roman" w:hAnsi="Times New Roman" w:cs="Times New Roman"/>
          <w:color w:val="auto"/>
        </w:rPr>
        <w:t xml:space="preserve">İnternet </w:t>
      </w:r>
      <w:r w:rsidR="00293831" w:rsidRPr="00B4647B">
        <w:rPr>
          <w:rFonts w:ascii="Times New Roman" w:hAnsi="Times New Roman" w:cs="Times New Roman"/>
          <w:color w:val="auto"/>
        </w:rPr>
        <w:t>yayınlarına atıf yapılmas</w:t>
      </w:r>
      <w:r w:rsidR="00725327" w:rsidRPr="00B4647B">
        <w:rPr>
          <w:rFonts w:ascii="Times New Roman" w:hAnsi="Times New Roman" w:cs="Times New Roman"/>
          <w:color w:val="auto"/>
        </w:rPr>
        <w:t>ı:</w:t>
      </w:r>
    </w:p>
    <w:p w14:paraId="448F118E" w14:textId="77777777" w:rsidR="00B35C74" w:rsidRPr="00B4647B" w:rsidRDefault="009A61BD" w:rsidP="00265D18">
      <w:pPr>
        <w:pStyle w:val="NormalWeb"/>
        <w:spacing w:before="0" w:beforeAutospacing="0" w:after="0" w:afterAutospacing="0" w:line="360" w:lineRule="auto"/>
        <w:ind w:firstLine="567"/>
        <w:jc w:val="both"/>
      </w:pPr>
      <w:r w:rsidRPr="00B4647B">
        <w:t xml:space="preserve">Doğrudan </w:t>
      </w:r>
      <w:r w:rsidR="00B35C74" w:rsidRPr="00B4647B">
        <w:t>internet adresi</w:t>
      </w:r>
      <w:r w:rsidR="00C62873" w:rsidRPr="00B4647B">
        <w:tab/>
      </w:r>
      <w:r w:rsidRPr="00B4647B">
        <w:t xml:space="preserve">: </w:t>
      </w:r>
      <w:r w:rsidR="005B2EC6" w:rsidRPr="00B4647B">
        <w:t>“</w:t>
      </w:r>
      <w:r w:rsidRPr="00B4647B">
        <w:t xml:space="preserve">… </w:t>
      </w:r>
      <w:r w:rsidR="00A93429" w:rsidRPr="00B4647B">
        <w:t xml:space="preserve">bulunmuştur </w:t>
      </w:r>
      <w:r w:rsidRPr="00B4647B">
        <w:t>(</w:t>
      </w:r>
      <w:r w:rsidRPr="00B4647B">
        <w:rPr>
          <w:rStyle w:val="Vurgu"/>
          <w:i w:val="0"/>
        </w:rPr>
        <w:t>URL-1</w:t>
      </w:r>
      <w:r w:rsidRPr="00B4647B">
        <w:rPr>
          <w:i/>
        </w:rPr>
        <w:t xml:space="preserve">, </w:t>
      </w:r>
      <w:r w:rsidRPr="00B4647B">
        <w:t>2007)</w:t>
      </w:r>
      <w:r w:rsidR="00A93429" w:rsidRPr="00B4647B">
        <w:t>.</w:t>
      </w:r>
      <w:r w:rsidR="005B2EC6" w:rsidRPr="00B4647B">
        <w:t>”</w:t>
      </w:r>
    </w:p>
    <w:p w14:paraId="29254A76" w14:textId="77777777" w:rsidR="00DF74DA" w:rsidRPr="00B4647B" w:rsidRDefault="00E42D69" w:rsidP="005C0CA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color w:val="auto"/>
        </w:rPr>
        <w:t xml:space="preserve">6. </w:t>
      </w:r>
      <w:r w:rsidR="00293831" w:rsidRPr="00B4647B">
        <w:rPr>
          <w:rFonts w:ascii="Times New Roman" w:hAnsi="Times New Roman" w:cs="Times New Roman"/>
          <w:color w:val="auto"/>
        </w:rPr>
        <w:t>Kaynak,</w:t>
      </w:r>
      <w:r w:rsidR="00DF74DA" w:rsidRPr="00B4647B">
        <w:rPr>
          <w:rFonts w:ascii="Times New Roman" w:hAnsi="Times New Roman" w:cs="Times New Roman"/>
          <w:color w:val="auto"/>
        </w:rPr>
        <w:t xml:space="preserve"> bir organizasyon veya</w:t>
      </w:r>
      <w:r w:rsidR="00293831" w:rsidRPr="00B4647B">
        <w:rPr>
          <w:rFonts w:ascii="Times New Roman" w:hAnsi="Times New Roman" w:cs="Times New Roman"/>
          <w:color w:val="auto"/>
        </w:rPr>
        <w:t xml:space="preserve"> hükümet kurumu ise</w:t>
      </w:r>
      <w:r w:rsidR="00DF74DA" w:rsidRPr="00B4647B">
        <w:rPr>
          <w:rFonts w:ascii="Times New Roman" w:hAnsi="Times New Roman" w:cs="Times New Roman"/>
          <w:color w:val="auto"/>
        </w:rPr>
        <w:t xml:space="preserve"> </w:t>
      </w:r>
      <w:r w:rsidR="00863628" w:rsidRPr="00B4647B">
        <w:rPr>
          <w:rFonts w:ascii="Times New Roman" w:hAnsi="Times New Roman" w:cs="Times New Roman"/>
          <w:color w:val="auto"/>
        </w:rPr>
        <w:t xml:space="preserve">kısaltması </w:t>
      </w:r>
      <w:r w:rsidR="006876D1" w:rsidRPr="00B4647B">
        <w:rPr>
          <w:rFonts w:ascii="Times New Roman" w:hAnsi="Times New Roman" w:cs="Times New Roman"/>
          <w:color w:val="auto"/>
        </w:rPr>
        <w:t>tercih edilebilir. Bu kısaltma</w:t>
      </w:r>
      <w:r w:rsidR="00293831" w:rsidRPr="00B4647B">
        <w:rPr>
          <w:rFonts w:ascii="Times New Roman" w:hAnsi="Times New Roman" w:cs="Times New Roman"/>
          <w:color w:val="auto"/>
        </w:rPr>
        <w:t>,</w:t>
      </w:r>
      <w:r w:rsidR="006876D1" w:rsidRPr="00B4647B">
        <w:rPr>
          <w:rFonts w:ascii="Times New Roman" w:hAnsi="Times New Roman" w:cs="Times New Roman"/>
          <w:color w:val="auto"/>
        </w:rPr>
        <w:t xml:space="preserve"> </w:t>
      </w:r>
      <w:r w:rsidR="00B4647B">
        <w:rPr>
          <w:rFonts w:ascii="Times New Roman" w:hAnsi="Times New Roman" w:cs="Times New Roman"/>
          <w:color w:val="auto"/>
        </w:rPr>
        <w:t>projenin</w:t>
      </w:r>
      <w:r w:rsidR="009A61BD" w:rsidRPr="00B4647B">
        <w:rPr>
          <w:rFonts w:ascii="Times New Roman" w:hAnsi="Times New Roman" w:cs="Times New Roman"/>
          <w:color w:val="auto"/>
        </w:rPr>
        <w:t xml:space="preserve"> ön kısmında bulunan </w:t>
      </w:r>
      <w:r w:rsidR="009632EC" w:rsidRPr="00B4647B">
        <w:rPr>
          <w:rFonts w:ascii="Times New Roman" w:hAnsi="Times New Roman" w:cs="Times New Roman"/>
          <w:color w:val="auto"/>
        </w:rPr>
        <w:t xml:space="preserve">simgeler ve </w:t>
      </w:r>
      <w:r w:rsidR="009A61BD" w:rsidRPr="00B4647B">
        <w:rPr>
          <w:rFonts w:ascii="Times New Roman" w:hAnsi="Times New Roman" w:cs="Times New Roman"/>
          <w:color w:val="auto"/>
        </w:rPr>
        <w:t xml:space="preserve">kısaltmalar </w:t>
      </w:r>
      <w:r w:rsidR="009632EC" w:rsidRPr="00B4647B">
        <w:rPr>
          <w:rFonts w:ascii="Times New Roman" w:hAnsi="Times New Roman" w:cs="Times New Roman"/>
          <w:color w:val="auto"/>
        </w:rPr>
        <w:t>dizininde</w:t>
      </w:r>
      <w:r w:rsidR="009A61BD" w:rsidRPr="00B4647B">
        <w:rPr>
          <w:rFonts w:ascii="Times New Roman" w:hAnsi="Times New Roman" w:cs="Times New Roman"/>
          <w:color w:val="auto"/>
        </w:rPr>
        <w:t xml:space="preserve"> </w:t>
      </w:r>
      <w:r w:rsidR="00863628" w:rsidRPr="00B4647B">
        <w:rPr>
          <w:rFonts w:ascii="Times New Roman" w:hAnsi="Times New Roman" w:cs="Times New Roman"/>
          <w:color w:val="auto"/>
        </w:rPr>
        <w:t>belirtilmelidir</w:t>
      </w:r>
      <w:r w:rsidR="00725327" w:rsidRPr="00B4647B">
        <w:rPr>
          <w:rFonts w:ascii="Times New Roman" w:hAnsi="Times New Roman" w:cs="Times New Roman"/>
          <w:color w:val="auto"/>
        </w:rPr>
        <w:t>:</w:t>
      </w:r>
    </w:p>
    <w:p w14:paraId="16A6689C" w14:textId="77777777" w:rsidR="00DF74DA" w:rsidRPr="00B4647B" w:rsidRDefault="001534B1"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 xml:space="preserve">“Türkiye İstatistik Kurumu’na (2007) göre …” şeklinde metin içinde atıf yapmak yerine sayfa numarası belirtilecekse </w:t>
      </w:r>
      <w:r w:rsidR="005B2EC6" w:rsidRPr="00B4647B">
        <w:rPr>
          <w:rFonts w:ascii="Times New Roman" w:hAnsi="Times New Roman" w:cs="Times New Roman"/>
          <w:color w:val="auto"/>
        </w:rPr>
        <w:t>“</w:t>
      </w:r>
      <w:r w:rsidR="00A12392" w:rsidRPr="00B4647B">
        <w:rPr>
          <w:rFonts w:ascii="Times New Roman" w:hAnsi="Times New Roman" w:cs="Times New Roman"/>
          <w:color w:val="auto"/>
        </w:rPr>
        <w:t xml:space="preserve">… </w:t>
      </w:r>
      <w:r w:rsidR="00D3759B" w:rsidRPr="00B4647B">
        <w:rPr>
          <w:rFonts w:ascii="Times New Roman" w:hAnsi="Times New Roman" w:cs="Times New Roman"/>
          <w:color w:val="auto"/>
        </w:rPr>
        <w:t>(T</w:t>
      </w:r>
      <w:r w:rsidR="00A12392" w:rsidRPr="00B4647B">
        <w:rPr>
          <w:rFonts w:ascii="Times New Roman" w:hAnsi="Times New Roman" w:cs="Times New Roman"/>
          <w:color w:val="auto"/>
        </w:rPr>
        <w:t xml:space="preserve">ÜİK, 2007: </w:t>
      </w:r>
      <w:r w:rsidR="00D3759B" w:rsidRPr="00B4647B">
        <w:rPr>
          <w:rFonts w:ascii="Times New Roman" w:hAnsi="Times New Roman" w:cs="Times New Roman"/>
          <w:color w:val="auto"/>
        </w:rPr>
        <w:t>11)</w:t>
      </w:r>
      <w:r w:rsidRPr="00B4647B">
        <w:rPr>
          <w:rFonts w:ascii="Times New Roman" w:hAnsi="Times New Roman" w:cs="Times New Roman"/>
          <w:color w:val="auto"/>
        </w:rPr>
        <w:t>.” sayfa numarası belirtilmeyecek ise “</w:t>
      </w:r>
      <w:r w:rsidR="00D3759B" w:rsidRPr="00B4647B">
        <w:rPr>
          <w:rFonts w:ascii="Times New Roman" w:hAnsi="Times New Roman" w:cs="Times New Roman"/>
          <w:color w:val="auto"/>
        </w:rPr>
        <w:t>… (TÜİK, 2007).</w:t>
      </w:r>
      <w:r w:rsidR="005B2EC6" w:rsidRPr="00B4647B">
        <w:rPr>
          <w:rFonts w:ascii="Times New Roman" w:hAnsi="Times New Roman" w:cs="Times New Roman"/>
          <w:color w:val="auto"/>
        </w:rPr>
        <w:t>”</w:t>
      </w:r>
      <w:r w:rsidRPr="00B4647B">
        <w:rPr>
          <w:rFonts w:ascii="Times New Roman" w:hAnsi="Times New Roman" w:cs="Times New Roman"/>
          <w:color w:val="auto"/>
        </w:rPr>
        <w:t xml:space="preserve"> şeklinde atıf </w:t>
      </w:r>
      <w:r w:rsidR="00A12392" w:rsidRPr="00B4647B">
        <w:rPr>
          <w:rFonts w:ascii="Times New Roman" w:hAnsi="Times New Roman" w:cs="Times New Roman"/>
          <w:color w:val="auto"/>
        </w:rPr>
        <w:t>yapılması tercih edilmelidir.</w:t>
      </w:r>
    </w:p>
    <w:p w14:paraId="0907F70D" w14:textId="77777777" w:rsidR="00DF74DA"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7. </w:t>
      </w:r>
      <w:r w:rsidR="00DF74DA" w:rsidRPr="00B4647B">
        <w:rPr>
          <w:rFonts w:ascii="Times New Roman" w:hAnsi="Times New Roman" w:cs="Times New Roman"/>
          <w:color w:val="auto"/>
        </w:rPr>
        <w:t xml:space="preserve">Aynı </w:t>
      </w:r>
      <w:r w:rsidR="00DD3B65" w:rsidRPr="00B4647B">
        <w:rPr>
          <w:rFonts w:ascii="Times New Roman" w:hAnsi="Times New Roman" w:cs="Times New Roman"/>
          <w:color w:val="auto"/>
        </w:rPr>
        <w:t>ayraç içinde</w:t>
      </w:r>
      <w:r w:rsidR="00DF74DA" w:rsidRPr="00B4647B">
        <w:rPr>
          <w:rFonts w:ascii="Times New Roman" w:hAnsi="Times New Roman" w:cs="Times New Roman"/>
          <w:color w:val="auto"/>
        </w:rPr>
        <w:t xml:space="preserve"> birden fazla </w:t>
      </w:r>
      <w:r w:rsidR="00DD3B65" w:rsidRPr="00B4647B">
        <w:rPr>
          <w:rFonts w:ascii="Times New Roman" w:hAnsi="Times New Roman" w:cs="Times New Roman"/>
          <w:color w:val="auto"/>
        </w:rPr>
        <w:t>kaynağa</w:t>
      </w:r>
      <w:r w:rsidR="00DF74DA" w:rsidRPr="00B4647B">
        <w:rPr>
          <w:rFonts w:ascii="Times New Roman" w:hAnsi="Times New Roman" w:cs="Times New Roman"/>
          <w:color w:val="auto"/>
        </w:rPr>
        <w:t xml:space="preserve"> atıfta bulunulduğunda, bunl</w:t>
      </w:r>
      <w:r w:rsidR="00863628" w:rsidRPr="00B4647B">
        <w:rPr>
          <w:rFonts w:ascii="Times New Roman" w:hAnsi="Times New Roman" w:cs="Times New Roman"/>
          <w:color w:val="auto"/>
        </w:rPr>
        <w:t xml:space="preserve">ar </w:t>
      </w:r>
      <w:r w:rsidR="00DD3B65" w:rsidRPr="00B4647B">
        <w:rPr>
          <w:rFonts w:ascii="Times New Roman" w:hAnsi="Times New Roman" w:cs="Times New Roman"/>
          <w:color w:val="auto"/>
        </w:rPr>
        <w:t>alfabetik sıraya</w:t>
      </w:r>
      <w:r w:rsidR="00863628" w:rsidRPr="00B4647B">
        <w:rPr>
          <w:rFonts w:ascii="Times New Roman" w:hAnsi="Times New Roman" w:cs="Times New Roman"/>
          <w:color w:val="auto"/>
        </w:rPr>
        <w:t xml:space="preserve"> göre dizilmeli</w:t>
      </w:r>
      <w:r w:rsidR="00B35C74" w:rsidRPr="00B4647B">
        <w:rPr>
          <w:rFonts w:ascii="Times New Roman" w:hAnsi="Times New Roman" w:cs="Times New Roman"/>
          <w:color w:val="auto"/>
        </w:rPr>
        <w:t xml:space="preserve"> </w:t>
      </w:r>
      <w:r w:rsidR="00DF74DA" w:rsidRPr="00B4647B">
        <w:rPr>
          <w:rFonts w:ascii="Times New Roman" w:hAnsi="Times New Roman" w:cs="Times New Roman"/>
          <w:color w:val="auto"/>
        </w:rPr>
        <w:t xml:space="preserve">ve iki </w:t>
      </w:r>
      <w:r w:rsidR="00DD3B65" w:rsidRPr="00B4647B">
        <w:rPr>
          <w:rFonts w:ascii="Times New Roman" w:hAnsi="Times New Roman" w:cs="Times New Roman"/>
          <w:color w:val="auto"/>
        </w:rPr>
        <w:t>kaynak</w:t>
      </w:r>
      <w:r w:rsidR="00DF74DA" w:rsidRPr="00B4647B">
        <w:rPr>
          <w:rFonts w:ascii="Times New Roman" w:hAnsi="Times New Roman" w:cs="Times New Roman"/>
          <w:color w:val="auto"/>
        </w:rPr>
        <w:t xml:space="preserve"> </w:t>
      </w:r>
      <w:r w:rsidR="00790B87" w:rsidRPr="00B4647B">
        <w:rPr>
          <w:rFonts w:ascii="Times New Roman" w:hAnsi="Times New Roman" w:cs="Times New Roman"/>
          <w:color w:val="auto"/>
        </w:rPr>
        <w:t>noktalı virgül ile</w:t>
      </w:r>
      <w:r w:rsidR="00725327" w:rsidRPr="00B4647B">
        <w:rPr>
          <w:rFonts w:ascii="Times New Roman" w:hAnsi="Times New Roman" w:cs="Times New Roman"/>
          <w:color w:val="auto"/>
        </w:rPr>
        <w:t xml:space="preserve"> ayrılmalıdır:</w:t>
      </w:r>
    </w:p>
    <w:p w14:paraId="5DA0F375" w14:textId="180B7C02" w:rsidR="00790B87" w:rsidRPr="00B4647B" w:rsidRDefault="00E42D69" w:rsidP="00FB5B7A">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Pr="00B4647B">
        <w:rPr>
          <w:rFonts w:ascii="Times New Roman" w:hAnsi="Times New Roman" w:cs="Times New Roman"/>
          <w:b/>
          <w:color w:val="auto"/>
        </w:rPr>
        <w:t>7.1.</w:t>
      </w:r>
      <w:r w:rsidRPr="00B4647B">
        <w:rPr>
          <w:rFonts w:ascii="Times New Roman" w:hAnsi="Times New Roman" w:cs="Times New Roman"/>
          <w:color w:val="auto"/>
        </w:rPr>
        <w:t xml:space="preserve"> </w:t>
      </w:r>
      <w:r w:rsidR="00A3235A" w:rsidRPr="00B4647B">
        <w:rPr>
          <w:rFonts w:ascii="Times New Roman" w:hAnsi="Times New Roman" w:cs="Times New Roman"/>
          <w:color w:val="auto"/>
        </w:rPr>
        <w:t xml:space="preserve">Sayfa sayıları </w:t>
      </w:r>
      <w:r w:rsidR="00DD3B65" w:rsidRPr="00B4647B">
        <w:rPr>
          <w:rFonts w:ascii="Times New Roman" w:hAnsi="Times New Roman" w:cs="Times New Roman"/>
          <w:color w:val="auto"/>
        </w:rPr>
        <w:t>belirtilerek ikiden çok kaynağa atıf yapımı</w:t>
      </w:r>
      <w:r w:rsidR="00725327" w:rsidRPr="00B4647B">
        <w:rPr>
          <w:rFonts w:ascii="Times New Roman" w:hAnsi="Times New Roman" w:cs="Times New Roman"/>
          <w:color w:val="auto"/>
        </w:rPr>
        <w:t>:</w:t>
      </w:r>
    </w:p>
    <w:p w14:paraId="02A8B124" w14:textId="77777777" w:rsidR="00DF74DA" w:rsidRPr="00B4647B" w:rsidRDefault="005B2EC6"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790B87" w:rsidRPr="00B4647B">
        <w:rPr>
          <w:rFonts w:ascii="Times New Roman" w:hAnsi="Times New Roman" w:cs="Times New Roman"/>
          <w:color w:val="auto"/>
        </w:rPr>
        <w:t xml:space="preserve">… </w:t>
      </w:r>
      <w:r w:rsidR="00974C04" w:rsidRPr="00B4647B">
        <w:rPr>
          <w:rFonts w:ascii="Times New Roman" w:hAnsi="Times New Roman" w:cs="Times New Roman"/>
          <w:color w:val="auto"/>
        </w:rPr>
        <w:t>(Akar,</w:t>
      </w:r>
      <w:r w:rsidR="00DF74DA" w:rsidRPr="00B4647B">
        <w:rPr>
          <w:rFonts w:ascii="Times New Roman" w:hAnsi="Times New Roman" w:cs="Times New Roman"/>
          <w:color w:val="auto"/>
        </w:rPr>
        <w:t xml:space="preserve"> 2010</w:t>
      </w:r>
      <w:r w:rsidR="00594CFF" w:rsidRPr="00B4647B">
        <w:rPr>
          <w:rFonts w:ascii="Times New Roman" w:hAnsi="Times New Roman" w:cs="Times New Roman"/>
          <w:color w:val="auto"/>
        </w:rPr>
        <w:t>: 29</w:t>
      </w:r>
      <w:r w:rsidR="00DF74DA" w:rsidRPr="00B4647B">
        <w:rPr>
          <w:rFonts w:ascii="Times New Roman" w:hAnsi="Times New Roman" w:cs="Times New Roman"/>
          <w:color w:val="auto"/>
        </w:rPr>
        <w:t>; Çalışkan, 2008</w:t>
      </w:r>
      <w:r w:rsidR="00863628" w:rsidRPr="00B4647B">
        <w:rPr>
          <w:rFonts w:ascii="Times New Roman" w:hAnsi="Times New Roman" w:cs="Times New Roman"/>
          <w:color w:val="auto"/>
        </w:rPr>
        <w:t>: 13</w:t>
      </w:r>
      <w:r w:rsidR="00DF74DA" w:rsidRPr="00B4647B">
        <w:rPr>
          <w:rFonts w:ascii="Times New Roman" w:hAnsi="Times New Roman" w:cs="Times New Roman"/>
          <w:color w:val="auto"/>
        </w:rPr>
        <w:t>; Dinçer ve Kolaşin, 2009</w:t>
      </w:r>
      <w:r w:rsidR="00594CFF" w:rsidRPr="00B4647B">
        <w:rPr>
          <w:rFonts w:ascii="Times New Roman" w:hAnsi="Times New Roman" w:cs="Times New Roman"/>
          <w:color w:val="auto"/>
        </w:rPr>
        <w:t>: 61</w:t>
      </w:r>
      <w:r w:rsidR="00DF74DA" w:rsidRPr="00B4647B">
        <w:rPr>
          <w:rFonts w:ascii="Times New Roman" w:hAnsi="Times New Roman" w:cs="Times New Roman"/>
          <w:color w:val="auto"/>
        </w:rPr>
        <w:t>)</w:t>
      </w:r>
      <w:r w:rsidRPr="00B4647B">
        <w:rPr>
          <w:rFonts w:ascii="Times New Roman" w:hAnsi="Times New Roman" w:cs="Times New Roman"/>
          <w:color w:val="auto"/>
        </w:rPr>
        <w:t>.”</w:t>
      </w:r>
    </w:p>
    <w:p w14:paraId="1CA05931" w14:textId="77777777" w:rsidR="00790B87" w:rsidRPr="00B4647B" w:rsidRDefault="00E42D69"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Pr="00B4647B">
        <w:rPr>
          <w:rFonts w:ascii="Times New Roman" w:hAnsi="Times New Roman" w:cs="Times New Roman"/>
          <w:b/>
          <w:color w:val="auto"/>
        </w:rPr>
        <w:t>7.2.</w:t>
      </w:r>
      <w:r w:rsidRPr="00B4647B">
        <w:rPr>
          <w:rFonts w:ascii="Times New Roman" w:hAnsi="Times New Roman" w:cs="Times New Roman"/>
          <w:color w:val="auto"/>
        </w:rPr>
        <w:t xml:space="preserve"> </w:t>
      </w:r>
      <w:r w:rsidR="00A3235A" w:rsidRPr="00B4647B">
        <w:rPr>
          <w:rFonts w:ascii="Times New Roman" w:hAnsi="Times New Roman" w:cs="Times New Roman"/>
          <w:color w:val="auto"/>
        </w:rPr>
        <w:t xml:space="preserve">Sayfa sayıları belirtilmeden </w:t>
      </w:r>
      <w:r w:rsidR="00DD3B65" w:rsidRPr="00B4647B">
        <w:rPr>
          <w:rFonts w:ascii="Times New Roman" w:hAnsi="Times New Roman" w:cs="Times New Roman"/>
          <w:color w:val="auto"/>
        </w:rPr>
        <w:t>ikiden çok kaynağa atıf yapımı</w:t>
      </w:r>
      <w:r w:rsidR="00725327" w:rsidRPr="00B4647B">
        <w:rPr>
          <w:rFonts w:ascii="Times New Roman" w:hAnsi="Times New Roman" w:cs="Times New Roman"/>
          <w:color w:val="auto"/>
        </w:rPr>
        <w:t>:</w:t>
      </w:r>
    </w:p>
    <w:p w14:paraId="4E8A7F99" w14:textId="77777777" w:rsidR="00790B87" w:rsidRPr="00B4647B" w:rsidRDefault="005B2EC6"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790B87" w:rsidRPr="00B4647B">
        <w:rPr>
          <w:rFonts w:ascii="Times New Roman" w:hAnsi="Times New Roman" w:cs="Times New Roman"/>
          <w:color w:val="auto"/>
        </w:rPr>
        <w:t xml:space="preserve">… (Akar, 2010; Çalışkan, 2008; </w:t>
      </w:r>
      <w:r w:rsidR="00A12392" w:rsidRPr="00B4647B">
        <w:rPr>
          <w:rFonts w:ascii="Times New Roman" w:hAnsi="Times New Roman" w:cs="Times New Roman"/>
          <w:color w:val="auto"/>
        </w:rPr>
        <w:t xml:space="preserve">Dağ vd., 2017; </w:t>
      </w:r>
      <w:r w:rsidR="00790B87" w:rsidRPr="00B4647B">
        <w:rPr>
          <w:rFonts w:ascii="Times New Roman" w:hAnsi="Times New Roman" w:cs="Times New Roman"/>
          <w:color w:val="auto"/>
        </w:rPr>
        <w:t>Dinçer ve Kolaşin, 2009).</w:t>
      </w:r>
      <w:r w:rsidR="004778BF" w:rsidRPr="00B4647B">
        <w:rPr>
          <w:rFonts w:ascii="Times New Roman" w:hAnsi="Times New Roman" w:cs="Times New Roman"/>
          <w:color w:val="auto"/>
        </w:rPr>
        <w:t>”</w:t>
      </w:r>
    </w:p>
    <w:p w14:paraId="324DF669" w14:textId="77777777" w:rsidR="00DF74DA"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lastRenderedPageBreak/>
        <w:tab/>
      </w:r>
      <w:r w:rsidR="00E42D69" w:rsidRPr="00B4647B">
        <w:rPr>
          <w:rFonts w:ascii="Times New Roman" w:hAnsi="Times New Roman" w:cs="Times New Roman"/>
          <w:b/>
          <w:color w:val="auto"/>
        </w:rPr>
        <w:t xml:space="preserve">8. </w:t>
      </w:r>
      <w:r w:rsidR="00393C7A" w:rsidRPr="00B4647B">
        <w:rPr>
          <w:rFonts w:ascii="Times New Roman" w:hAnsi="Times New Roman" w:cs="Times New Roman"/>
          <w:color w:val="auto"/>
        </w:rPr>
        <w:t>Aynı soyada</w:t>
      </w:r>
      <w:r w:rsidR="00DF74DA" w:rsidRPr="00B4647B">
        <w:rPr>
          <w:rFonts w:ascii="Times New Roman" w:hAnsi="Times New Roman" w:cs="Times New Roman"/>
          <w:color w:val="auto"/>
        </w:rPr>
        <w:t xml:space="preserve"> sahip yazarlarda, karışıklığı önlemek içi</w:t>
      </w:r>
      <w:r w:rsidR="00A3235A" w:rsidRPr="00B4647B">
        <w:rPr>
          <w:rFonts w:ascii="Times New Roman" w:hAnsi="Times New Roman" w:cs="Times New Roman"/>
          <w:color w:val="auto"/>
        </w:rPr>
        <w:t>n ismin ilk harfi de kullanılır</w:t>
      </w:r>
      <w:r w:rsidR="00725327" w:rsidRPr="00B4647B">
        <w:rPr>
          <w:rFonts w:ascii="Times New Roman" w:hAnsi="Times New Roman" w:cs="Times New Roman"/>
          <w:color w:val="auto"/>
        </w:rPr>
        <w:t>:</w:t>
      </w:r>
    </w:p>
    <w:p w14:paraId="73F2EE36" w14:textId="77777777" w:rsidR="00DF74DA" w:rsidRPr="00B4647B" w:rsidRDefault="00DD3B65"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790B87" w:rsidRPr="00B4647B">
        <w:rPr>
          <w:rFonts w:ascii="Times New Roman" w:hAnsi="Times New Roman" w:cs="Times New Roman"/>
          <w:color w:val="auto"/>
        </w:rPr>
        <w:t xml:space="preserve">… </w:t>
      </w:r>
      <w:r w:rsidR="00DF74DA" w:rsidRPr="00B4647B">
        <w:rPr>
          <w:rFonts w:ascii="Times New Roman" w:hAnsi="Times New Roman" w:cs="Times New Roman"/>
          <w:color w:val="auto"/>
        </w:rPr>
        <w:t xml:space="preserve">(E. </w:t>
      </w:r>
      <w:r w:rsidR="00F66CC8" w:rsidRPr="00B4647B">
        <w:rPr>
          <w:rFonts w:ascii="Times New Roman" w:hAnsi="Times New Roman" w:cs="Times New Roman"/>
          <w:color w:val="auto"/>
        </w:rPr>
        <w:t>İlter</w:t>
      </w:r>
      <w:r w:rsidR="00DF74DA" w:rsidRPr="00B4647B">
        <w:rPr>
          <w:rFonts w:ascii="Times New Roman" w:hAnsi="Times New Roman" w:cs="Times New Roman"/>
          <w:color w:val="auto"/>
        </w:rPr>
        <w:t>, 2001</w:t>
      </w:r>
      <w:r w:rsidR="00863628" w:rsidRPr="00B4647B">
        <w:rPr>
          <w:rFonts w:ascii="Times New Roman" w:hAnsi="Times New Roman" w:cs="Times New Roman"/>
          <w:color w:val="auto"/>
        </w:rPr>
        <w:t>: 13</w:t>
      </w:r>
      <w:r w:rsidR="00F66CC8" w:rsidRPr="00B4647B">
        <w:rPr>
          <w:rFonts w:ascii="Times New Roman" w:hAnsi="Times New Roman" w:cs="Times New Roman"/>
          <w:color w:val="auto"/>
        </w:rPr>
        <w:t>; F</w:t>
      </w:r>
      <w:r w:rsidR="00DF74DA" w:rsidRPr="00B4647B">
        <w:rPr>
          <w:rFonts w:ascii="Times New Roman" w:hAnsi="Times New Roman" w:cs="Times New Roman"/>
          <w:color w:val="auto"/>
        </w:rPr>
        <w:t xml:space="preserve">. </w:t>
      </w:r>
      <w:r w:rsidR="00F66CC8" w:rsidRPr="00B4647B">
        <w:rPr>
          <w:rFonts w:ascii="Times New Roman" w:hAnsi="Times New Roman" w:cs="Times New Roman"/>
          <w:color w:val="auto"/>
        </w:rPr>
        <w:t>İlter</w:t>
      </w:r>
      <w:r w:rsidR="00DF74DA" w:rsidRPr="00B4647B">
        <w:rPr>
          <w:rFonts w:ascii="Times New Roman" w:hAnsi="Times New Roman" w:cs="Times New Roman"/>
          <w:color w:val="auto"/>
        </w:rPr>
        <w:t>, 1998</w:t>
      </w:r>
      <w:r w:rsidR="00D80574" w:rsidRPr="00B4647B">
        <w:rPr>
          <w:rFonts w:ascii="Times New Roman" w:hAnsi="Times New Roman" w:cs="Times New Roman"/>
          <w:color w:val="auto"/>
        </w:rPr>
        <w:t xml:space="preserve">: </w:t>
      </w:r>
      <w:r w:rsidR="00AD4E48" w:rsidRPr="00B4647B">
        <w:rPr>
          <w:rFonts w:ascii="Times New Roman" w:hAnsi="Times New Roman" w:cs="Times New Roman"/>
          <w:color w:val="auto"/>
        </w:rPr>
        <w:t>35</w:t>
      </w:r>
      <w:r w:rsidR="00DF74DA" w:rsidRPr="00B4647B">
        <w:rPr>
          <w:rFonts w:ascii="Times New Roman" w:hAnsi="Times New Roman" w:cs="Times New Roman"/>
          <w:color w:val="auto"/>
        </w:rPr>
        <w:t>)</w:t>
      </w:r>
      <w:r w:rsidR="00790B87" w:rsidRPr="00B4647B">
        <w:rPr>
          <w:rFonts w:ascii="Times New Roman" w:hAnsi="Times New Roman" w:cs="Times New Roman"/>
          <w:color w:val="auto"/>
        </w:rPr>
        <w:t>.</w:t>
      </w:r>
      <w:r w:rsidRPr="00B4647B">
        <w:rPr>
          <w:rFonts w:ascii="Times New Roman" w:hAnsi="Times New Roman" w:cs="Times New Roman"/>
          <w:color w:val="auto"/>
        </w:rPr>
        <w:t>”</w:t>
      </w:r>
    </w:p>
    <w:p w14:paraId="49A9862D" w14:textId="77777777" w:rsidR="00DF74DA"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9. </w:t>
      </w:r>
      <w:r w:rsidR="00DF74DA" w:rsidRPr="00B4647B">
        <w:rPr>
          <w:rFonts w:ascii="Times New Roman" w:hAnsi="Times New Roman" w:cs="Times New Roman"/>
          <w:color w:val="auto"/>
        </w:rPr>
        <w:t>Aynı yazarın aynı yıl yayımlanan iki veya daha fazla eserine atı</w:t>
      </w:r>
      <w:r w:rsidR="00A6744F" w:rsidRPr="00B4647B">
        <w:rPr>
          <w:rFonts w:ascii="Times New Roman" w:hAnsi="Times New Roman" w:cs="Times New Roman"/>
          <w:color w:val="auto"/>
        </w:rPr>
        <w:t>f yapılıyorsa</w:t>
      </w:r>
      <w:r w:rsidR="00863628" w:rsidRPr="00B4647B">
        <w:rPr>
          <w:rFonts w:ascii="Times New Roman" w:hAnsi="Times New Roman" w:cs="Times New Roman"/>
          <w:color w:val="auto"/>
        </w:rPr>
        <w:t xml:space="preserve"> yıldan sonra (a, </w:t>
      </w:r>
      <w:r w:rsidR="00A3235A" w:rsidRPr="00B4647B">
        <w:rPr>
          <w:rFonts w:ascii="Times New Roman" w:hAnsi="Times New Roman" w:cs="Times New Roman"/>
          <w:color w:val="auto"/>
        </w:rPr>
        <w:t>b, c) harfleri kullanılır</w:t>
      </w:r>
      <w:r w:rsidR="00725327" w:rsidRPr="00B4647B">
        <w:rPr>
          <w:rFonts w:ascii="Times New Roman" w:hAnsi="Times New Roman" w:cs="Times New Roman"/>
          <w:color w:val="auto"/>
        </w:rPr>
        <w:t>:</w:t>
      </w:r>
    </w:p>
    <w:p w14:paraId="078D503B" w14:textId="77777777" w:rsidR="00C47A3E" w:rsidRPr="00B4647B" w:rsidRDefault="00DD3B65"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w:t>
      </w:r>
      <w:r w:rsidR="00DF74DA" w:rsidRPr="00B4647B">
        <w:rPr>
          <w:rFonts w:ascii="Times New Roman" w:hAnsi="Times New Roman" w:cs="Times New Roman"/>
          <w:color w:val="auto"/>
        </w:rPr>
        <w:t>Berndt (</w:t>
      </w:r>
      <w:r w:rsidR="00790B87" w:rsidRPr="00B4647B">
        <w:rPr>
          <w:rFonts w:ascii="Times New Roman" w:hAnsi="Times New Roman" w:cs="Times New Roman"/>
          <w:color w:val="auto"/>
        </w:rPr>
        <w:t>1981a)’in çalışmasına göre ... (Berndt, 1981a: 9)</w:t>
      </w:r>
      <w:r w:rsidR="00752076" w:rsidRPr="00B4647B">
        <w:rPr>
          <w:rFonts w:ascii="Times New Roman" w:hAnsi="Times New Roman" w:cs="Times New Roman"/>
          <w:color w:val="auto"/>
        </w:rPr>
        <w:t>.</w:t>
      </w:r>
      <w:r w:rsidRPr="00B4647B">
        <w:rPr>
          <w:rFonts w:ascii="Times New Roman" w:hAnsi="Times New Roman" w:cs="Times New Roman"/>
          <w:color w:val="auto"/>
        </w:rPr>
        <w:t>”</w:t>
      </w:r>
      <w:r w:rsidR="00790B87" w:rsidRPr="00B4647B">
        <w:rPr>
          <w:rFonts w:ascii="Times New Roman" w:hAnsi="Times New Roman" w:cs="Times New Roman"/>
          <w:color w:val="auto"/>
        </w:rPr>
        <w:t xml:space="preserve"> ya da</w:t>
      </w:r>
      <w:r w:rsidR="00C47A3E" w:rsidRPr="00B4647B">
        <w:rPr>
          <w:rFonts w:ascii="Times New Roman" w:hAnsi="Times New Roman" w:cs="Times New Roman"/>
          <w:color w:val="auto"/>
        </w:rPr>
        <w:t xml:space="preserve"> sayfa belirtilmez ise</w:t>
      </w:r>
      <w:r w:rsidR="00790B87" w:rsidRPr="00B4647B">
        <w:rPr>
          <w:rFonts w:ascii="Times New Roman" w:hAnsi="Times New Roman" w:cs="Times New Roman"/>
          <w:color w:val="auto"/>
        </w:rPr>
        <w:t xml:space="preserve"> </w:t>
      </w:r>
      <w:r w:rsidR="00752076" w:rsidRPr="00B4647B">
        <w:rPr>
          <w:rFonts w:ascii="Times New Roman" w:hAnsi="Times New Roman" w:cs="Times New Roman"/>
          <w:color w:val="auto"/>
        </w:rPr>
        <w:t xml:space="preserve">“… </w:t>
      </w:r>
      <w:r w:rsidR="00790B87" w:rsidRPr="00B4647B">
        <w:rPr>
          <w:rFonts w:ascii="Times New Roman" w:hAnsi="Times New Roman" w:cs="Times New Roman"/>
          <w:color w:val="auto"/>
        </w:rPr>
        <w:t>(Berndt, 1981a).</w:t>
      </w:r>
      <w:r w:rsidR="00752076" w:rsidRPr="00B4647B">
        <w:rPr>
          <w:rFonts w:ascii="Times New Roman" w:hAnsi="Times New Roman" w:cs="Times New Roman"/>
          <w:color w:val="auto"/>
        </w:rPr>
        <w:t>”</w:t>
      </w:r>
      <w:r w:rsidR="00C47A3E" w:rsidRPr="00B4647B">
        <w:rPr>
          <w:rFonts w:ascii="Times New Roman" w:hAnsi="Times New Roman" w:cs="Times New Roman"/>
          <w:color w:val="auto"/>
        </w:rPr>
        <w:t xml:space="preserve"> şeklinde gösterilir. </w:t>
      </w:r>
    </w:p>
    <w:p w14:paraId="534B9FC7" w14:textId="77777777" w:rsidR="006876D1" w:rsidRPr="00B4647B" w:rsidRDefault="00C47A3E" w:rsidP="00265D18">
      <w:pPr>
        <w:pStyle w:val="Default"/>
        <w:spacing w:line="360" w:lineRule="auto"/>
        <w:ind w:firstLine="567"/>
        <w:jc w:val="both"/>
        <w:rPr>
          <w:color w:val="auto"/>
        </w:rPr>
      </w:pPr>
      <w:r w:rsidRPr="00B4647B">
        <w:rPr>
          <w:rFonts w:ascii="Times New Roman" w:hAnsi="Times New Roman" w:cs="Times New Roman"/>
          <w:color w:val="auto"/>
        </w:rPr>
        <w:t xml:space="preserve">Alıntı yapılan birden fazla kaynak aynı yıl ve aynı yazara ait ise </w:t>
      </w:r>
      <w:r w:rsidR="00752076" w:rsidRPr="00B4647B">
        <w:rPr>
          <w:color w:val="auto"/>
        </w:rPr>
        <w:t>“</w:t>
      </w:r>
      <w:r w:rsidR="00790B87" w:rsidRPr="00B4647B">
        <w:rPr>
          <w:color w:val="auto"/>
        </w:rPr>
        <w:t>… (Birlik, 2002a: 9; 2002b: 17</w:t>
      </w:r>
      <w:r w:rsidR="006876D1" w:rsidRPr="00B4647B">
        <w:rPr>
          <w:color w:val="auto"/>
        </w:rPr>
        <w:t>).</w:t>
      </w:r>
      <w:r w:rsidR="00752076" w:rsidRPr="00B4647B">
        <w:rPr>
          <w:color w:val="auto"/>
        </w:rPr>
        <w:t>”</w:t>
      </w:r>
      <w:r w:rsidRPr="00B4647B">
        <w:rPr>
          <w:color w:val="auto"/>
        </w:rPr>
        <w:t xml:space="preserve"> ya da</w:t>
      </w:r>
      <w:r w:rsidR="00ED4135" w:rsidRPr="00B4647B">
        <w:rPr>
          <w:color w:val="auto"/>
        </w:rPr>
        <w:t xml:space="preserve"> sayfa numarasız olarak</w:t>
      </w:r>
      <w:r w:rsidRPr="00B4647B">
        <w:rPr>
          <w:color w:val="auto"/>
        </w:rPr>
        <w:t xml:space="preserve"> “… (Birlik, 2002a; 2002b).” </w:t>
      </w:r>
      <w:r w:rsidR="00ED4135" w:rsidRPr="00B4647B">
        <w:rPr>
          <w:color w:val="auto"/>
        </w:rPr>
        <w:t xml:space="preserve">şeklinde </w:t>
      </w:r>
      <w:r w:rsidRPr="00B4647B">
        <w:rPr>
          <w:color w:val="auto"/>
        </w:rPr>
        <w:t>metin içi gösterimi yapılır.</w:t>
      </w:r>
    </w:p>
    <w:p w14:paraId="173D85EA" w14:textId="77777777" w:rsidR="006876D1"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10. </w:t>
      </w:r>
      <w:r w:rsidR="00290A7D" w:rsidRPr="00B4647B">
        <w:rPr>
          <w:rFonts w:ascii="Times New Roman" w:hAnsi="Times New Roman" w:cs="Times New Roman"/>
          <w:color w:val="auto"/>
        </w:rPr>
        <w:t>Aynı yazarın farklı</w:t>
      </w:r>
      <w:r w:rsidR="006876D1" w:rsidRPr="00B4647B">
        <w:rPr>
          <w:rFonts w:ascii="Times New Roman" w:hAnsi="Times New Roman" w:cs="Times New Roman"/>
          <w:color w:val="auto"/>
        </w:rPr>
        <w:t xml:space="preserve"> yıl</w:t>
      </w:r>
      <w:r w:rsidR="00290A7D" w:rsidRPr="00B4647B">
        <w:rPr>
          <w:rFonts w:ascii="Times New Roman" w:hAnsi="Times New Roman" w:cs="Times New Roman"/>
          <w:color w:val="auto"/>
        </w:rPr>
        <w:t>larda</w:t>
      </w:r>
      <w:r w:rsidR="006876D1" w:rsidRPr="00B4647B">
        <w:rPr>
          <w:rFonts w:ascii="Times New Roman" w:hAnsi="Times New Roman" w:cs="Times New Roman"/>
          <w:color w:val="auto"/>
        </w:rPr>
        <w:t xml:space="preserve"> yayımlanan iki veya daha</w:t>
      </w:r>
      <w:r w:rsidR="00A3235A" w:rsidRPr="00B4647B">
        <w:rPr>
          <w:rFonts w:ascii="Times New Roman" w:hAnsi="Times New Roman" w:cs="Times New Roman"/>
          <w:color w:val="auto"/>
        </w:rPr>
        <w:t xml:space="preserve"> fazla eserine atıf yapılıyorsa</w:t>
      </w:r>
      <w:r w:rsidR="00725327" w:rsidRPr="00B4647B">
        <w:rPr>
          <w:rFonts w:ascii="Times New Roman" w:hAnsi="Times New Roman" w:cs="Times New Roman"/>
          <w:color w:val="auto"/>
        </w:rPr>
        <w:t>:</w:t>
      </w:r>
    </w:p>
    <w:p w14:paraId="2E4715B6" w14:textId="77777777" w:rsidR="006876D1" w:rsidRPr="00B4647B" w:rsidRDefault="00752076" w:rsidP="00265D18">
      <w:pPr>
        <w:pStyle w:val="Default"/>
        <w:spacing w:line="360" w:lineRule="auto"/>
        <w:ind w:firstLine="567"/>
        <w:jc w:val="both"/>
        <w:rPr>
          <w:color w:val="auto"/>
        </w:rPr>
      </w:pPr>
      <w:r w:rsidRPr="00B4647B">
        <w:rPr>
          <w:color w:val="auto"/>
        </w:rPr>
        <w:t>“</w:t>
      </w:r>
      <w:r w:rsidR="00E217B3" w:rsidRPr="00B4647B">
        <w:rPr>
          <w:color w:val="auto"/>
        </w:rPr>
        <w:t xml:space="preserve">… </w:t>
      </w:r>
      <w:r w:rsidR="006876D1" w:rsidRPr="00B4647B">
        <w:rPr>
          <w:color w:val="auto"/>
        </w:rPr>
        <w:t>(Demircan, 1999:</w:t>
      </w:r>
      <w:r w:rsidR="000C7FC4" w:rsidRPr="00B4647B">
        <w:rPr>
          <w:color w:val="auto"/>
        </w:rPr>
        <w:t xml:space="preserve"> </w:t>
      </w:r>
      <w:r w:rsidR="006876D1" w:rsidRPr="00B4647B">
        <w:rPr>
          <w:color w:val="auto"/>
        </w:rPr>
        <w:t>13; 2000: 13).</w:t>
      </w:r>
      <w:r w:rsidRPr="00B4647B">
        <w:rPr>
          <w:color w:val="auto"/>
        </w:rPr>
        <w:t>”</w:t>
      </w:r>
      <w:r w:rsidR="00E217B3" w:rsidRPr="00B4647B">
        <w:rPr>
          <w:color w:val="auto"/>
        </w:rPr>
        <w:t xml:space="preserve"> ya da </w:t>
      </w:r>
      <w:r w:rsidRPr="00B4647B">
        <w:rPr>
          <w:color w:val="auto"/>
        </w:rPr>
        <w:t>“</w:t>
      </w:r>
      <w:r w:rsidR="00E217B3" w:rsidRPr="00B4647B">
        <w:rPr>
          <w:color w:val="auto"/>
        </w:rPr>
        <w:t>… (Demircan, 1999; 2000).</w:t>
      </w:r>
      <w:r w:rsidRPr="00B4647B">
        <w:rPr>
          <w:color w:val="auto"/>
        </w:rPr>
        <w:t>”</w:t>
      </w:r>
    </w:p>
    <w:p w14:paraId="7818A754" w14:textId="77777777" w:rsidR="00380540" w:rsidRPr="00B4647B" w:rsidRDefault="009A61BD" w:rsidP="00AA797B">
      <w:pPr>
        <w:pStyle w:val="Default"/>
        <w:spacing w:line="360" w:lineRule="auto"/>
        <w:jc w:val="both"/>
        <w:rPr>
          <w:rFonts w:ascii="Times New Roman" w:hAnsi="Times New Roman" w:cs="Times New Roman"/>
          <w:color w:val="auto"/>
        </w:rPr>
      </w:pPr>
      <w:r w:rsidRPr="00B4647B">
        <w:rPr>
          <w:rFonts w:ascii="Times New Roman" w:hAnsi="Times New Roman" w:cs="Times New Roman"/>
          <w:color w:val="auto"/>
        </w:rPr>
        <w:tab/>
      </w:r>
      <w:r w:rsidR="00E42D69" w:rsidRPr="00B4647B">
        <w:rPr>
          <w:rFonts w:ascii="Times New Roman" w:hAnsi="Times New Roman" w:cs="Times New Roman"/>
          <w:b/>
          <w:color w:val="auto"/>
        </w:rPr>
        <w:t xml:space="preserve">11. </w:t>
      </w:r>
      <w:r w:rsidR="00DF74DA" w:rsidRPr="00B4647B">
        <w:rPr>
          <w:rFonts w:ascii="Times New Roman" w:hAnsi="Times New Roman" w:cs="Times New Roman"/>
          <w:color w:val="auto"/>
        </w:rPr>
        <w:t>Kişisel iletişim vasıtasıyla ulaşılan mülakatlar, mektuplar</w:t>
      </w:r>
      <w:r w:rsidR="00863628" w:rsidRPr="00B4647B">
        <w:rPr>
          <w:rFonts w:ascii="Times New Roman" w:hAnsi="Times New Roman" w:cs="Times New Roman"/>
          <w:color w:val="auto"/>
        </w:rPr>
        <w:t>, e-</w:t>
      </w:r>
      <w:r w:rsidR="0033110F" w:rsidRPr="00B4647B">
        <w:rPr>
          <w:rFonts w:ascii="Times New Roman" w:hAnsi="Times New Roman" w:cs="Times New Roman"/>
          <w:color w:val="auto"/>
        </w:rPr>
        <w:t>postalarda</w:t>
      </w:r>
      <w:r w:rsidR="00863628" w:rsidRPr="00B4647B">
        <w:rPr>
          <w:rFonts w:ascii="Times New Roman" w:hAnsi="Times New Roman" w:cs="Times New Roman"/>
          <w:color w:val="auto"/>
        </w:rPr>
        <w:t xml:space="preserve">, kişisel iletişim </w:t>
      </w:r>
      <w:r w:rsidR="00DF74DA" w:rsidRPr="00B4647B">
        <w:rPr>
          <w:rFonts w:ascii="Times New Roman" w:hAnsi="Times New Roman" w:cs="Times New Roman"/>
          <w:color w:val="auto"/>
        </w:rPr>
        <w:t>kurulan kişinin adı ve gö</w:t>
      </w:r>
      <w:r w:rsidR="00573004" w:rsidRPr="00B4647B">
        <w:rPr>
          <w:rFonts w:ascii="Times New Roman" w:hAnsi="Times New Roman" w:cs="Times New Roman"/>
          <w:color w:val="auto"/>
        </w:rPr>
        <w:t xml:space="preserve">rüşmenin tarihi </w:t>
      </w:r>
      <w:r w:rsidR="0033110F" w:rsidRPr="00B4647B">
        <w:rPr>
          <w:rFonts w:ascii="Times New Roman" w:hAnsi="Times New Roman" w:cs="Times New Roman"/>
          <w:color w:val="auto"/>
        </w:rPr>
        <w:t>metin içinde belirtilmelidir</w:t>
      </w:r>
      <w:r w:rsidR="00380540" w:rsidRPr="00B4647B">
        <w:rPr>
          <w:rFonts w:ascii="Times New Roman" w:hAnsi="Times New Roman" w:cs="Times New Roman"/>
          <w:color w:val="auto"/>
        </w:rPr>
        <w:t xml:space="preserve">. </w:t>
      </w:r>
    </w:p>
    <w:p w14:paraId="64D834E7" w14:textId="77777777" w:rsidR="0001376E" w:rsidRPr="00B4647B" w:rsidRDefault="0001376E" w:rsidP="00265D18">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 (Saraç, sözlü görüşme, 2001).” ya da “… (Solomon, yazılı görüşme, 1998).”</w:t>
      </w:r>
    </w:p>
    <w:p w14:paraId="557277A1" w14:textId="77777777" w:rsidR="006C4B8A" w:rsidRPr="00B4647B" w:rsidRDefault="00061B07" w:rsidP="00265D18">
      <w:pPr>
        <w:pStyle w:val="Default"/>
        <w:spacing w:line="360" w:lineRule="auto"/>
        <w:ind w:firstLine="567"/>
        <w:jc w:val="both"/>
        <w:rPr>
          <w:color w:val="auto"/>
        </w:rPr>
      </w:pPr>
      <w:r w:rsidRPr="00B4647B">
        <w:rPr>
          <w:b/>
          <w:color w:val="auto"/>
        </w:rPr>
        <w:t>12</w:t>
      </w:r>
      <w:r w:rsidR="006C4B8A" w:rsidRPr="00B4647B">
        <w:rPr>
          <w:b/>
          <w:color w:val="auto"/>
        </w:rPr>
        <w:t>.</w:t>
      </w:r>
      <w:r w:rsidR="006C4B8A" w:rsidRPr="00B4647B">
        <w:rPr>
          <w:color w:val="auto"/>
        </w:rPr>
        <w:t xml:space="preserve"> Filme </w:t>
      </w:r>
      <w:r w:rsidR="00F064F1" w:rsidRPr="00B4647B">
        <w:rPr>
          <w:color w:val="auto"/>
        </w:rPr>
        <w:t xml:space="preserve">metin içi </w:t>
      </w:r>
      <w:r w:rsidR="006C4B8A" w:rsidRPr="00B4647B">
        <w:rPr>
          <w:color w:val="auto"/>
        </w:rPr>
        <w:t>atıf yapılması:</w:t>
      </w:r>
    </w:p>
    <w:p w14:paraId="2364430B" w14:textId="77777777" w:rsidR="006C4B8A" w:rsidRPr="00B4647B" w:rsidRDefault="006C4B8A" w:rsidP="00265D18">
      <w:pPr>
        <w:pStyle w:val="Default"/>
        <w:spacing w:line="360" w:lineRule="auto"/>
        <w:ind w:firstLine="567"/>
        <w:jc w:val="both"/>
        <w:rPr>
          <w:color w:val="auto"/>
        </w:rPr>
      </w:pPr>
      <w:r w:rsidRPr="00B4647B">
        <w:rPr>
          <w:color w:val="auto"/>
        </w:rPr>
        <w:t>“… (Günay, 2014: 00:30:29).”</w:t>
      </w:r>
    </w:p>
    <w:p w14:paraId="586CB185" w14:textId="77777777" w:rsidR="006C0296" w:rsidRPr="00B4647B" w:rsidRDefault="00061B07" w:rsidP="006C0296">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13</w:t>
      </w:r>
      <w:r w:rsidR="006C0296" w:rsidRPr="00B4647B">
        <w:rPr>
          <w:rFonts w:ascii="Times New Roman" w:hAnsi="Times New Roman" w:cs="Times New Roman"/>
          <w:b/>
          <w:sz w:val="24"/>
          <w:szCs w:val="24"/>
        </w:rPr>
        <w:t>.</w:t>
      </w:r>
      <w:r w:rsidR="006C0296" w:rsidRPr="00B4647B">
        <w:rPr>
          <w:rFonts w:ascii="Times New Roman" w:hAnsi="Times New Roman" w:cs="Times New Roman"/>
          <w:sz w:val="24"/>
          <w:szCs w:val="24"/>
        </w:rPr>
        <w:t xml:space="preserve"> Metinde, yeniden yayımlanmış bir çalışmaya atıfta bulunurken, her iki tarih de verilmelidir: </w:t>
      </w:r>
    </w:p>
    <w:p w14:paraId="5CE321D1" w14:textId="77777777" w:rsidR="006C0296" w:rsidRPr="00B4647B" w:rsidRDefault="006C0296" w:rsidP="006C0296">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sz w:val="24"/>
          <w:szCs w:val="24"/>
        </w:rPr>
        <w:t>“Laplace (1814/1951)</w:t>
      </w:r>
      <w:r w:rsidR="00061B07" w:rsidRPr="00B4647B">
        <w:rPr>
          <w:rFonts w:ascii="Times New Roman" w:hAnsi="Times New Roman" w:cs="Times New Roman"/>
          <w:sz w:val="24"/>
          <w:szCs w:val="24"/>
        </w:rPr>
        <w:t>’a göre</w:t>
      </w:r>
      <w:r w:rsidRPr="00B4647B">
        <w:rPr>
          <w:rFonts w:ascii="Times New Roman" w:hAnsi="Times New Roman" w:cs="Times New Roman"/>
          <w:sz w:val="24"/>
          <w:szCs w:val="24"/>
        </w:rPr>
        <w:t xml:space="preserve"> …” ya da “…</w:t>
      </w:r>
      <w:r w:rsidR="00061B07" w:rsidRPr="00B4647B">
        <w:rPr>
          <w:rFonts w:ascii="Times New Roman" w:hAnsi="Times New Roman" w:cs="Times New Roman"/>
          <w:sz w:val="24"/>
          <w:szCs w:val="24"/>
        </w:rPr>
        <w:t xml:space="preserve"> hesaplanır </w:t>
      </w:r>
      <w:r w:rsidRPr="00B4647B">
        <w:rPr>
          <w:rFonts w:ascii="Times New Roman" w:hAnsi="Times New Roman" w:cs="Times New Roman"/>
          <w:sz w:val="24"/>
          <w:szCs w:val="24"/>
        </w:rPr>
        <w:t>(Laplace (1814/1951).”</w:t>
      </w:r>
    </w:p>
    <w:p w14:paraId="10953B5A" w14:textId="77777777" w:rsidR="006C4B8A" w:rsidRPr="00B4647B" w:rsidRDefault="006C4B8A" w:rsidP="00265D18">
      <w:pPr>
        <w:pStyle w:val="Default"/>
        <w:spacing w:line="360" w:lineRule="auto"/>
        <w:ind w:firstLine="567"/>
        <w:jc w:val="both"/>
        <w:rPr>
          <w:color w:val="auto"/>
        </w:rPr>
      </w:pPr>
    </w:p>
    <w:p w14:paraId="481298CD" w14:textId="77777777" w:rsidR="006C002D" w:rsidRPr="00B4647B" w:rsidRDefault="00D97C44" w:rsidP="00265D18">
      <w:pPr>
        <w:pStyle w:val="3balk"/>
        <w:ind w:firstLine="567"/>
        <w:outlineLvl w:val="1"/>
        <w:rPr>
          <w:noProof w:val="0"/>
        </w:rPr>
      </w:pPr>
      <w:bookmarkStart w:id="212" w:name="_Toc76661149"/>
      <w:bookmarkStart w:id="213" w:name="_Toc76907076"/>
      <w:bookmarkStart w:id="214" w:name="_Toc80690565"/>
      <w:r w:rsidRPr="00B4647B">
        <w:rPr>
          <w:noProof w:val="0"/>
        </w:rPr>
        <w:t>3.2</w:t>
      </w:r>
      <w:r w:rsidR="0008417A" w:rsidRPr="00B4647B">
        <w:rPr>
          <w:noProof w:val="0"/>
        </w:rPr>
        <w:t xml:space="preserve">. </w:t>
      </w:r>
      <w:r w:rsidR="00D96142" w:rsidRPr="00B4647B">
        <w:rPr>
          <w:noProof w:val="0"/>
        </w:rPr>
        <w:t>Dipnotlu</w:t>
      </w:r>
      <w:r w:rsidR="0008417A" w:rsidRPr="00B4647B">
        <w:rPr>
          <w:noProof w:val="0"/>
        </w:rPr>
        <w:t xml:space="preserve"> Kaynak Gösterme</w:t>
      </w:r>
      <w:bookmarkEnd w:id="212"/>
      <w:bookmarkEnd w:id="213"/>
      <w:bookmarkEnd w:id="214"/>
    </w:p>
    <w:p w14:paraId="0C7CD7A7" w14:textId="77777777" w:rsidR="00FB6BDE" w:rsidRPr="00B4647B" w:rsidRDefault="00FE0B82" w:rsidP="000C279A">
      <w:pPr>
        <w:pStyle w:val="Default"/>
        <w:spacing w:line="360" w:lineRule="auto"/>
        <w:ind w:firstLine="567"/>
        <w:jc w:val="both"/>
        <w:rPr>
          <w:rFonts w:ascii="Times New Roman" w:hAnsi="Times New Roman" w:cs="Times New Roman"/>
          <w:bCs/>
          <w:color w:val="auto"/>
        </w:rPr>
      </w:pPr>
      <w:r w:rsidRPr="00B4647B">
        <w:rPr>
          <w:rFonts w:ascii="Times New Roman" w:hAnsi="Times New Roman" w:cs="Times New Roman"/>
          <w:color w:val="auto"/>
        </w:rPr>
        <w:t>Dipnot</w:t>
      </w:r>
      <w:r w:rsidR="00505946" w:rsidRPr="00B4647B">
        <w:rPr>
          <w:rFonts w:ascii="Times New Roman" w:hAnsi="Times New Roman" w:cs="Times New Roman"/>
          <w:color w:val="auto"/>
        </w:rPr>
        <w:t xml:space="preserve">lu kaynak gösterme </w:t>
      </w:r>
      <w:r w:rsidRPr="00B4647B">
        <w:rPr>
          <w:rFonts w:ascii="Times New Roman" w:hAnsi="Times New Roman" w:cs="Times New Roman"/>
          <w:color w:val="auto"/>
        </w:rPr>
        <w:t xml:space="preserve">sisteminde atıflar, </w:t>
      </w:r>
      <w:r w:rsidR="00505946" w:rsidRPr="00B4647B">
        <w:rPr>
          <w:rFonts w:ascii="Times New Roman" w:hAnsi="Times New Roman" w:cs="Times New Roman"/>
          <w:color w:val="auto"/>
        </w:rPr>
        <w:t>sayfa altlarında</w:t>
      </w:r>
      <w:r w:rsidRPr="00B4647B">
        <w:rPr>
          <w:rFonts w:ascii="Times New Roman" w:hAnsi="Times New Roman" w:cs="Times New Roman"/>
          <w:color w:val="auto"/>
        </w:rPr>
        <w:t xml:space="preserve"> numara sıra</w:t>
      </w:r>
      <w:r w:rsidR="00FA1B4C" w:rsidRPr="00B4647B">
        <w:rPr>
          <w:rFonts w:ascii="Times New Roman" w:hAnsi="Times New Roman" w:cs="Times New Roman"/>
          <w:color w:val="auto"/>
        </w:rPr>
        <w:t>sına göre ve ilk atıfta kaynak</w:t>
      </w:r>
      <w:r w:rsidRPr="00B4647B">
        <w:rPr>
          <w:rFonts w:ascii="Times New Roman" w:hAnsi="Times New Roman" w:cs="Times New Roman"/>
          <w:color w:val="auto"/>
        </w:rPr>
        <w:t xml:space="preserve"> </w:t>
      </w:r>
      <w:r w:rsidR="00FA1B4C" w:rsidRPr="00B4647B">
        <w:rPr>
          <w:rFonts w:ascii="Times New Roman" w:hAnsi="Times New Roman" w:cs="Times New Roman"/>
          <w:color w:val="auto"/>
        </w:rPr>
        <w:t>bilgileri</w:t>
      </w:r>
      <w:r w:rsidRPr="00B4647B">
        <w:rPr>
          <w:rFonts w:ascii="Times New Roman" w:hAnsi="Times New Roman" w:cs="Times New Roman"/>
          <w:color w:val="auto"/>
        </w:rPr>
        <w:t xml:space="preserve"> yer alacak şekilde gösterilir. </w:t>
      </w:r>
      <w:r w:rsidR="00505946" w:rsidRPr="00B4647B">
        <w:rPr>
          <w:rFonts w:ascii="Times New Roman" w:hAnsi="Times New Roman" w:cs="Times New Roman"/>
          <w:color w:val="auto"/>
        </w:rPr>
        <w:t>Dipnot numarası</w:t>
      </w:r>
      <w:r w:rsidRPr="00B4647B">
        <w:rPr>
          <w:rFonts w:ascii="Times New Roman" w:hAnsi="Times New Roman" w:cs="Times New Roman"/>
          <w:color w:val="auto"/>
        </w:rPr>
        <w:t xml:space="preserve">, </w:t>
      </w:r>
      <w:r w:rsidR="00505946" w:rsidRPr="00B4647B">
        <w:rPr>
          <w:rFonts w:ascii="Times New Roman" w:hAnsi="Times New Roman" w:cs="Times New Roman"/>
          <w:color w:val="auto"/>
        </w:rPr>
        <w:t xml:space="preserve">ana </w:t>
      </w:r>
      <w:r w:rsidR="007F7BFC" w:rsidRPr="00B4647B">
        <w:rPr>
          <w:rFonts w:ascii="Times New Roman" w:hAnsi="Times New Roman" w:cs="Times New Roman"/>
          <w:color w:val="auto"/>
        </w:rPr>
        <w:t>bölüm/</w:t>
      </w:r>
      <w:r w:rsidR="00505946" w:rsidRPr="00B4647B">
        <w:rPr>
          <w:rFonts w:ascii="Times New Roman" w:hAnsi="Times New Roman" w:cs="Times New Roman"/>
          <w:color w:val="auto"/>
        </w:rPr>
        <w:t>metin</w:t>
      </w:r>
      <w:r w:rsidRPr="00B4647B">
        <w:rPr>
          <w:rFonts w:ascii="Times New Roman" w:hAnsi="Times New Roman" w:cs="Times New Roman"/>
          <w:color w:val="auto"/>
        </w:rPr>
        <w:t xml:space="preserve"> boyunca</w:t>
      </w:r>
      <w:r w:rsidR="00505946" w:rsidRPr="00B4647B">
        <w:rPr>
          <w:rFonts w:ascii="Times New Roman" w:hAnsi="Times New Roman" w:cs="Times New Roman"/>
          <w:color w:val="auto"/>
        </w:rPr>
        <w:t xml:space="preserve"> (</w:t>
      </w:r>
      <w:r w:rsidR="00B4647B">
        <w:rPr>
          <w:rFonts w:ascii="Times New Roman" w:hAnsi="Times New Roman" w:cs="Times New Roman"/>
          <w:color w:val="auto"/>
        </w:rPr>
        <w:t>projenin</w:t>
      </w:r>
      <w:r w:rsidR="00FA1B4C" w:rsidRPr="00B4647B">
        <w:rPr>
          <w:rFonts w:ascii="Times New Roman" w:hAnsi="Times New Roman" w:cs="Times New Roman"/>
          <w:color w:val="auto"/>
        </w:rPr>
        <w:t xml:space="preserve"> giriş ve sonuç </w:t>
      </w:r>
      <w:r w:rsidR="00847A2D" w:rsidRPr="00B4647B">
        <w:rPr>
          <w:rFonts w:ascii="Times New Roman" w:hAnsi="Times New Roman" w:cs="Times New Roman"/>
          <w:color w:val="auto"/>
        </w:rPr>
        <w:t>dâhil</w:t>
      </w:r>
      <w:r w:rsidR="00FA1B4C" w:rsidRPr="00B4647B">
        <w:rPr>
          <w:rFonts w:ascii="Times New Roman" w:hAnsi="Times New Roman" w:cs="Times New Roman"/>
          <w:color w:val="auto"/>
        </w:rPr>
        <w:t xml:space="preserve"> arasında kalan kısım</w:t>
      </w:r>
      <w:r w:rsidR="00505946" w:rsidRPr="00B4647B">
        <w:rPr>
          <w:rFonts w:ascii="Times New Roman" w:hAnsi="Times New Roman" w:cs="Times New Roman"/>
          <w:color w:val="auto"/>
        </w:rPr>
        <w:t>)</w:t>
      </w:r>
      <w:r w:rsidRPr="00B4647B">
        <w:rPr>
          <w:rFonts w:ascii="Times New Roman" w:hAnsi="Times New Roman" w:cs="Times New Roman"/>
          <w:color w:val="auto"/>
        </w:rPr>
        <w:t xml:space="preserve"> baş</w:t>
      </w:r>
      <w:r w:rsidR="002571C3" w:rsidRPr="00B4647B">
        <w:rPr>
          <w:rFonts w:ascii="Times New Roman" w:hAnsi="Times New Roman" w:cs="Times New Roman"/>
          <w:color w:val="auto"/>
        </w:rPr>
        <w:t xml:space="preserve">tan sona sürecek biçimde </w:t>
      </w:r>
      <w:r w:rsidR="00847A2D" w:rsidRPr="00B4647B">
        <w:rPr>
          <w:rFonts w:ascii="Times New Roman" w:hAnsi="Times New Roman" w:cs="Times New Roman"/>
          <w:color w:val="auto"/>
        </w:rPr>
        <w:t>verilir</w:t>
      </w:r>
      <w:r w:rsidR="00587938" w:rsidRPr="00B4647B">
        <w:rPr>
          <w:rFonts w:ascii="Times New Roman" w:hAnsi="Times New Roman" w:cs="Times New Roman"/>
          <w:color w:val="auto"/>
        </w:rPr>
        <w:t>.</w:t>
      </w:r>
      <w:r w:rsidRPr="00B4647B">
        <w:rPr>
          <w:rFonts w:ascii="Times New Roman" w:hAnsi="Times New Roman" w:cs="Times New Roman"/>
          <w:color w:val="auto"/>
        </w:rPr>
        <w:t xml:space="preserve"> </w:t>
      </w:r>
      <w:r w:rsidR="00587938" w:rsidRPr="00B4647B">
        <w:rPr>
          <w:rFonts w:ascii="Times New Roman" w:hAnsi="Times New Roman" w:cs="Times New Roman"/>
          <w:color w:val="auto"/>
        </w:rPr>
        <w:t>Her</w:t>
      </w:r>
      <w:r w:rsidRPr="00B4647B">
        <w:rPr>
          <w:rFonts w:ascii="Times New Roman" w:hAnsi="Times New Roman" w:cs="Times New Roman"/>
          <w:color w:val="auto"/>
        </w:rPr>
        <w:t xml:space="preserve"> yeni bölüm için dipnot </w:t>
      </w:r>
      <w:r w:rsidR="00505946" w:rsidRPr="00B4647B">
        <w:rPr>
          <w:rFonts w:ascii="Times New Roman" w:hAnsi="Times New Roman" w:cs="Times New Roman"/>
          <w:color w:val="auto"/>
        </w:rPr>
        <w:t>numarası</w:t>
      </w:r>
      <w:r w:rsidRPr="00B4647B">
        <w:rPr>
          <w:rFonts w:ascii="Times New Roman" w:hAnsi="Times New Roman" w:cs="Times New Roman"/>
          <w:color w:val="auto"/>
        </w:rPr>
        <w:t xml:space="preserve"> </w:t>
      </w:r>
      <w:r w:rsidR="002571C3" w:rsidRPr="00B4647B">
        <w:rPr>
          <w:rFonts w:ascii="Times New Roman" w:hAnsi="Times New Roman" w:cs="Times New Roman"/>
          <w:color w:val="auto"/>
        </w:rPr>
        <w:t>önceki bölümden devam ettirilir ve</w:t>
      </w:r>
      <w:r w:rsidR="00B301B9" w:rsidRPr="00B4647B">
        <w:rPr>
          <w:rFonts w:ascii="Times New Roman" w:hAnsi="Times New Roman" w:cs="Times New Roman"/>
          <w:color w:val="auto"/>
        </w:rPr>
        <w:t xml:space="preserve"> yeniden başlatılmaz</w:t>
      </w:r>
      <w:r w:rsidRPr="00B4647B">
        <w:rPr>
          <w:rFonts w:ascii="Times New Roman" w:hAnsi="Times New Roman" w:cs="Times New Roman"/>
          <w:bCs/>
          <w:color w:val="auto"/>
        </w:rPr>
        <w:t>.</w:t>
      </w:r>
      <w:r w:rsidRPr="00B4647B">
        <w:rPr>
          <w:rFonts w:ascii="Times New Roman" w:hAnsi="Times New Roman" w:cs="Times New Roman"/>
          <w:b/>
          <w:bCs/>
          <w:color w:val="auto"/>
        </w:rPr>
        <w:t xml:space="preserve"> </w:t>
      </w:r>
      <w:r w:rsidR="00520A05" w:rsidRPr="00B4647B">
        <w:rPr>
          <w:rFonts w:ascii="Times New Roman" w:hAnsi="Times New Roman" w:cs="Times New Roman"/>
          <w:bCs/>
          <w:color w:val="auto"/>
        </w:rPr>
        <w:t>Dipnot numarası,</w:t>
      </w:r>
      <w:r w:rsidRPr="00B4647B">
        <w:rPr>
          <w:rFonts w:ascii="Times New Roman" w:hAnsi="Times New Roman" w:cs="Times New Roman"/>
          <w:bCs/>
          <w:color w:val="auto"/>
        </w:rPr>
        <w:t xml:space="preserve"> ilgili ifade, kelime veya cümle sonuna fakat </w:t>
      </w:r>
      <w:r w:rsidR="003150EB" w:rsidRPr="00B4647B">
        <w:rPr>
          <w:rFonts w:ascii="Times New Roman" w:hAnsi="Times New Roman" w:cs="Times New Roman"/>
          <w:bCs/>
          <w:color w:val="auto"/>
        </w:rPr>
        <w:t>cümleyi tamamlayan noktadan sonra</w:t>
      </w:r>
      <w:r w:rsidRPr="00B4647B">
        <w:rPr>
          <w:rFonts w:ascii="Times New Roman" w:hAnsi="Times New Roman" w:cs="Times New Roman"/>
          <w:bCs/>
          <w:color w:val="auto"/>
        </w:rPr>
        <w:t xml:space="preserve"> konmalıdır.</w:t>
      </w:r>
      <w:r w:rsidR="00520A05" w:rsidRPr="00B4647B">
        <w:rPr>
          <w:rStyle w:val="DipnotBavurusu"/>
          <w:rFonts w:ascii="Times New Roman" w:hAnsi="Times New Roman" w:cs="Times New Roman"/>
          <w:bCs/>
          <w:color w:val="auto"/>
        </w:rPr>
        <w:footnoteReference w:id="4"/>
      </w:r>
      <w:r w:rsidR="00505946" w:rsidRPr="00B4647B">
        <w:rPr>
          <w:rFonts w:ascii="Times New Roman" w:hAnsi="Times New Roman" w:cs="Times New Roman"/>
          <w:bCs/>
          <w:color w:val="auto"/>
        </w:rPr>
        <w:t xml:space="preserve"> </w:t>
      </w:r>
      <w:r w:rsidRPr="00B4647B">
        <w:rPr>
          <w:rFonts w:ascii="Times New Roman" w:hAnsi="Times New Roman" w:cs="Times New Roman"/>
          <w:bCs/>
          <w:color w:val="auto"/>
        </w:rPr>
        <w:t>Aynı ifade, formül, şekil vb. için birden fazla kaynak gösterilecekse, tek bir dipnot numarası ile birden fazla kaynak virgülle ayrılarak ve geçerli kaynak gösterme kuralına göre gösterilebilir. Bunun için birden fazla dipnot numarası kullanılmaz.</w:t>
      </w:r>
      <w:r w:rsidR="00FB6BDE" w:rsidRPr="00B4647B">
        <w:rPr>
          <w:rFonts w:ascii="Times New Roman" w:hAnsi="Times New Roman" w:cs="Times New Roman"/>
          <w:bCs/>
          <w:color w:val="auto"/>
        </w:rPr>
        <w:t xml:space="preserve"> </w:t>
      </w:r>
    </w:p>
    <w:p w14:paraId="2C69D9B7" w14:textId="77777777" w:rsidR="00FE0B82" w:rsidRPr="00B4647B" w:rsidRDefault="00FE0B82"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Cs/>
          <w:color w:val="auto"/>
        </w:rPr>
        <w:lastRenderedPageBreak/>
        <w:t>Dipnotlar da yine Times New Roman yazı karakterinde fakat 9 pu</w:t>
      </w:r>
      <w:r w:rsidR="00587938" w:rsidRPr="00B4647B">
        <w:rPr>
          <w:rFonts w:ascii="Times New Roman" w:hAnsi="Times New Roman" w:cs="Times New Roman"/>
          <w:bCs/>
          <w:color w:val="auto"/>
        </w:rPr>
        <w:t>nto büyüklüğünde ve</w:t>
      </w:r>
      <w:r w:rsidRPr="00B4647B">
        <w:rPr>
          <w:rFonts w:ascii="Times New Roman" w:hAnsi="Times New Roman" w:cs="Times New Roman"/>
          <w:bCs/>
          <w:color w:val="auto"/>
        </w:rPr>
        <w:t xml:space="preserve"> tek satır aralıklı</w:t>
      </w:r>
      <w:r w:rsidR="00587938" w:rsidRPr="00B4647B">
        <w:rPr>
          <w:rFonts w:ascii="Times New Roman" w:hAnsi="Times New Roman" w:cs="Times New Roman"/>
          <w:bCs/>
          <w:color w:val="auto"/>
        </w:rPr>
        <w:t xml:space="preserve"> yazılır.</w:t>
      </w:r>
      <w:r w:rsidRPr="00B4647B">
        <w:rPr>
          <w:rFonts w:ascii="Times New Roman" w:hAnsi="Times New Roman" w:cs="Times New Roman"/>
          <w:bCs/>
          <w:color w:val="auto"/>
        </w:rPr>
        <w:t xml:space="preserve"> </w:t>
      </w:r>
      <w:r w:rsidR="00587938" w:rsidRPr="00B4647B">
        <w:rPr>
          <w:rFonts w:ascii="Times New Roman" w:hAnsi="Times New Roman" w:cs="Times New Roman"/>
          <w:bCs/>
          <w:color w:val="auto"/>
        </w:rPr>
        <w:t>D</w:t>
      </w:r>
      <w:r w:rsidRPr="00B4647B">
        <w:rPr>
          <w:rFonts w:ascii="Times New Roman" w:hAnsi="Times New Roman" w:cs="Times New Roman"/>
          <w:bCs/>
          <w:color w:val="auto"/>
        </w:rPr>
        <w:t>ipnot numarası ile başlayan ilk satır</w:t>
      </w:r>
      <w:r w:rsidR="009E7FD7" w:rsidRPr="00B4647B">
        <w:rPr>
          <w:rStyle w:val="DipnotBavurusu"/>
          <w:rFonts w:ascii="Times New Roman" w:hAnsi="Times New Roman" w:cs="Times New Roman"/>
          <w:bCs/>
          <w:color w:val="auto"/>
        </w:rPr>
        <w:footnoteReference w:id="5"/>
      </w:r>
      <w:r w:rsidR="000B3091" w:rsidRPr="00B4647B">
        <w:rPr>
          <w:rFonts w:ascii="Times New Roman" w:hAnsi="Times New Roman" w:cs="Times New Roman"/>
          <w:bCs/>
          <w:color w:val="auto"/>
        </w:rPr>
        <w:t>,</w:t>
      </w:r>
      <w:r w:rsidRPr="00B4647B">
        <w:rPr>
          <w:rFonts w:ascii="Times New Roman" w:hAnsi="Times New Roman" w:cs="Times New Roman"/>
          <w:bCs/>
          <w:color w:val="auto"/>
        </w:rPr>
        <w:t xml:space="preserve"> satır başından (paragraf başı</w:t>
      </w:r>
      <w:r w:rsidR="00587938" w:rsidRPr="00B4647B">
        <w:rPr>
          <w:rFonts w:ascii="Times New Roman" w:hAnsi="Times New Roman" w:cs="Times New Roman"/>
          <w:bCs/>
          <w:color w:val="auto"/>
        </w:rPr>
        <w:t>ndan</w:t>
      </w:r>
      <w:r w:rsidRPr="00B4647B">
        <w:rPr>
          <w:rFonts w:ascii="Times New Roman" w:hAnsi="Times New Roman" w:cs="Times New Roman"/>
          <w:bCs/>
          <w:color w:val="auto"/>
        </w:rPr>
        <w:t xml:space="preserve"> değil), ikinci ve va</w:t>
      </w:r>
      <w:r w:rsidR="0029056D" w:rsidRPr="00B4647B">
        <w:rPr>
          <w:rFonts w:ascii="Times New Roman" w:hAnsi="Times New Roman" w:cs="Times New Roman"/>
          <w:bCs/>
          <w:color w:val="auto"/>
        </w:rPr>
        <w:t>rsa takip eden diğer satırlar 1</w:t>
      </w:r>
      <w:r w:rsidR="00B301B9" w:rsidRPr="00B4647B">
        <w:rPr>
          <w:rFonts w:ascii="Times New Roman" w:hAnsi="Times New Roman" w:cs="Times New Roman"/>
          <w:bCs/>
          <w:color w:val="auto"/>
        </w:rPr>
        <w:t xml:space="preserve"> cm</w:t>
      </w:r>
      <w:r w:rsidRPr="00B4647B">
        <w:rPr>
          <w:rFonts w:ascii="Times New Roman" w:hAnsi="Times New Roman" w:cs="Times New Roman"/>
          <w:bCs/>
          <w:color w:val="auto"/>
        </w:rPr>
        <w:t xml:space="preserve"> </w:t>
      </w:r>
      <w:r w:rsidR="0029056D" w:rsidRPr="00B4647B">
        <w:rPr>
          <w:rFonts w:ascii="Times New Roman" w:hAnsi="Times New Roman" w:cs="Times New Roman"/>
          <w:bCs/>
          <w:color w:val="auto"/>
        </w:rPr>
        <w:t>girinti ve “asılı” olarak</w:t>
      </w:r>
      <w:r w:rsidRPr="00B4647B">
        <w:rPr>
          <w:rStyle w:val="DipnotBavurusu"/>
          <w:rFonts w:ascii="Times New Roman" w:hAnsi="Times New Roman" w:cs="Times New Roman"/>
          <w:color w:val="auto"/>
        </w:rPr>
        <w:footnoteReference w:id="6"/>
      </w:r>
      <w:r w:rsidR="00125481" w:rsidRPr="00B4647B">
        <w:rPr>
          <w:rFonts w:ascii="Times New Roman" w:hAnsi="Times New Roman" w:cs="Times New Roman"/>
          <w:bCs/>
          <w:color w:val="auto"/>
        </w:rPr>
        <w:t xml:space="preserve"> yazılır</w:t>
      </w:r>
      <w:r w:rsidRPr="00B4647B">
        <w:rPr>
          <w:rFonts w:ascii="Times New Roman" w:hAnsi="Times New Roman" w:cs="Times New Roman"/>
          <w:bCs/>
          <w:color w:val="auto"/>
        </w:rPr>
        <w:t>.</w:t>
      </w:r>
    </w:p>
    <w:p w14:paraId="73D21639" w14:textId="77777777" w:rsidR="000C279A" w:rsidRPr="00B4647B" w:rsidRDefault="00FE0B82"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Bu sistemde, karşılaşılacak farklı dipnot gösterme durumlarında, aşağıdaki kuralla</w:t>
      </w:r>
      <w:r w:rsidR="000C279A" w:rsidRPr="00B4647B">
        <w:rPr>
          <w:rFonts w:ascii="Times New Roman" w:hAnsi="Times New Roman" w:cs="Times New Roman"/>
          <w:color w:val="auto"/>
        </w:rPr>
        <w:t xml:space="preserve">ra uyularak atıf yapılmalıdır: </w:t>
      </w:r>
    </w:p>
    <w:p w14:paraId="5DAB7341" w14:textId="77777777" w:rsidR="0067358B" w:rsidRPr="00B4647B" w:rsidRDefault="005B6882" w:rsidP="000C279A">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color w:val="auto"/>
        </w:rPr>
        <w:t>1</w:t>
      </w:r>
      <w:r w:rsidR="0067358B" w:rsidRPr="00B4647B">
        <w:rPr>
          <w:rFonts w:ascii="Times New Roman" w:hAnsi="Times New Roman" w:cs="Times New Roman"/>
          <w:b/>
          <w:color w:val="auto"/>
        </w:rPr>
        <w:t>.</w:t>
      </w:r>
      <w:r w:rsidR="0067358B" w:rsidRPr="00B4647B">
        <w:rPr>
          <w:rFonts w:ascii="Times New Roman" w:hAnsi="Times New Roman" w:cs="Times New Roman"/>
          <w:color w:val="auto"/>
        </w:rPr>
        <w:t xml:space="preserve"> Bir kaynağa ilk kez yapılacak atıfta; yazarın adı ve soyadı ile kaynağa ait tüm künye bilgilerine yer verilirken, ikinci ve sonraki atıflarda</w:t>
      </w:r>
      <w:r w:rsidR="007F7BFC" w:rsidRPr="00B4647B">
        <w:rPr>
          <w:rFonts w:ascii="Times New Roman" w:hAnsi="Times New Roman" w:cs="Times New Roman"/>
          <w:color w:val="auto"/>
        </w:rPr>
        <w:t>, bu maddeyi takip eden</w:t>
      </w:r>
      <w:r w:rsidR="0067358B" w:rsidRPr="00B4647B">
        <w:rPr>
          <w:rFonts w:ascii="Times New Roman" w:hAnsi="Times New Roman" w:cs="Times New Roman"/>
          <w:color w:val="auto"/>
        </w:rPr>
        <w:t xml:space="preserve"> bazı özel durumlar hariç, sadece yazarın soyadı, “a.g.e.” ifadesi ve ilgili kaynağın sayfa numarası yazılmalıdır. </w:t>
      </w:r>
    </w:p>
    <w:p w14:paraId="157169D8" w14:textId="77777777" w:rsidR="004C1206" w:rsidRPr="00B4647B" w:rsidRDefault="00CE3694" w:rsidP="00682BDE">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Örnek:</w:t>
      </w:r>
    </w:p>
    <w:p w14:paraId="3AF64628" w14:textId="77777777" w:rsidR="0055647B" w:rsidRPr="00B4647B" w:rsidRDefault="0055647B" w:rsidP="004C1206">
      <w:pPr>
        <w:pStyle w:val="Default"/>
        <w:ind w:left="567" w:hanging="567"/>
        <w:jc w:val="both"/>
        <w:rPr>
          <w:rFonts w:ascii="Times New Roman" w:hAnsi="Times New Roman" w:cs="Times New Roman"/>
          <w:color w:val="auto"/>
          <w:sz w:val="18"/>
          <w:szCs w:val="20"/>
        </w:rPr>
      </w:pPr>
      <w:r w:rsidRPr="00B4647B">
        <w:rPr>
          <w:rFonts w:ascii="Times New Roman" w:hAnsi="Times New Roman" w:cs="Times New Roman"/>
          <w:color w:val="auto"/>
          <w:sz w:val="18"/>
          <w:szCs w:val="20"/>
          <w:vertAlign w:val="superscript"/>
        </w:rPr>
        <w:t>1</w:t>
      </w:r>
      <w:r w:rsidRPr="00B4647B">
        <w:rPr>
          <w:rFonts w:ascii="Times New Roman" w:hAnsi="Times New Roman" w:cs="Times New Roman"/>
          <w:color w:val="auto"/>
          <w:sz w:val="18"/>
          <w:szCs w:val="20"/>
        </w:rPr>
        <w:t xml:space="preserve"> Philip Kotler, </w:t>
      </w:r>
      <w:r w:rsidRPr="00B4647B">
        <w:rPr>
          <w:rStyle w:val="Gl"/>
          <w:rFonts w:ascii="Times New Roman" w:hAnsi="Times New Roman" w:cs="Times New Roman"/>
          <w:b w:val="0"/>
          <w:i/>
          <w:color w:val="auto"/>
          <w:sz w:val="18"/>
          <w:szCs w:val="20"/>
        </w:rPr>
        <w:t>Marketing Management</w:t>
      </w:r>
      <w:r w:rsidRPr="00B4647B">
        <w:rPr>
          <w:rFonts w:ascii="Times New Roman" w:hAnsi="Times New Roman" w:cs="Times New Roman"/>
          <w:color w:val="auto"/>
          <w:sz w:val="18"/>
          <w:szCs w:val="20"/>
        </w:rPr>
        <w:t>, Prentice Hall International Editions,</w:t>
      </w:r>
      <w:r w:rsidR="00C12DE7" w:rsidRPr="00B4647B">
        <w:rPr>
          <w:rFonts w:ascii="Times New Roman" w:hAnsi="Times New Roman" w:cs="Times New Roman"/>
          <w:color w:val="auto"/>
          <w:sz w:val="18"/>
          <w:szCs w:val="20"/>
        </w:rPr>
        <w:t xml:space="preserve"> 9. </w:t>
      </w:r>
      <w:r w:rsidR="00902B3C" w:rsidRPr="00B4647B">
        <w:rPr>
          <w:rFonts w:ascii="Times New Roman" w:hAnsi="Times New Roman" w:cs="Times New Roman"/>
          <w:color w:val="auto"/>
          <w:sz w:val="18"/>
          <w:szCs w:val="20"/>
        </w:rPr>
        <w:t>Baskı</w:t>
      </w:r>
      <w:r w:rsidR="00C12DE7" w:rsidRPr="00B4647B">
        <w:rPr>
          <w:rFonts w:ascii="Times New Roman" w:hAnsi="Times New Roman" w:cs="Times New Roman"/>
          <w:color w:val="auto"/>
          <w:sz w:val="18"/>
          <w:szCs w:val="20"/>
        </w:rPr>
        <w:t>, 2000, USA, s.</w:t>
      </w:r>
      <w:r w:rsidR="00C62873" w:rsidRPr="00B4647B">
        <w:rPr>
          <w:rFonts w:ascii="Times New Roman" w:hAnsi="Times New Roman" w:cs="Times New Roman"/>
          <w:color w:val="auto"/>
          <w:sz w:val="18"/>
          <w:szCs w:val="20"/>
        </w:rPr>
        <w:t xml:space="preserve"> </w:t>
      </w:r>
      <w:r w:rsidRPr="00B4647B">
        <w:rPr>
          <w:rFonts w:ascii="Times New Roman" w:hAnsi="Times New Roman" w:cs="Times New Roman"/>
          <w:color w:val="auto"/>
          <w:sz w:val="18"/>
          <w:szCs w:val="20"/>
        </w:rPr>
        <w:t>61.</w:t>
      </w:r>
    </w:p>
    <w:p w14:paraId="14EE3956" w14:textId="77777777" w:rsidR="00A33758" w:rsidRPr="00B4647B" w:rsidRDefault="0055647B" w:rsidP="004C1206">
      <w:pPr>
        <w:pStyle w:val="Default"/>
        <w:ind w:left="567" w:hanging="567"/>
        <w:jc w:val="both"/>
        <w:rPr>
          <w:rFonts w:ascii="Times New Roman" w:hAnsi="Times New Roman" w:cs="Times New Roman"/>
          <w:color w:val="auto"/>
          <w:sz w:val="18"/>
          <w:szCs w:val="20"/>
        </w:rPr>
      </w:pPr>
      <w:r w:rsidRPr="00B4647B">
        <w:rPr>
          <w:rFonts w:ascii="Times New Roman" w:hAnsi="Times New Roman" w:cs="Times New Roman"/>
          <w:color w:val="auto"/>
          <w:sz w:val="18"/>
          <w:szCs w:val="20"/>
          <w:vertAlign w:val="superscript"/>
        </w:rPr>
        <w:t>2</w:t>
      </w:r>
      <w:r w:rsidRPr="00B4647B">
        <w:rPr>
          <w:rFonts w:ascii="Times New Roman" w:hAnsi="Times New Roman" w:cs="Times New Roman"/>
          <w:color w:val="auto"/>
          <w:sz w:val="18"/>
          <w:szCs w:val="20"/>
        </w:rPr>
        <w:t xml:space="preserve"> Kotler, </w:t>
      </w:r>
      <w:r w:rsidRPr="00B4647B">
        <w:rPr>
          <w:rFonts w:ascii="Times New Roman" w:hAnsi="Times New Roman" w:cs="Times New Roman"/>
          <w:i/>
          <w:color w:val="auto"/>
          <w:sz w:val="18"/>
          <w:szCs w:val="20"/>
        </w:rPr>
        <w:t>a.g.e.</w:t>
      </w:r>
      <w:r w:rsidR="00C12DE7" w:rsidRPr="00B4647B">
        <w:rPr>
          <w:rFonts w:ascii="Times New Roman" w:hAnsi="Times New Roman" w:cs="Times New Roman"/>
          <w:color w:val="auto"/>
          <w:sz w:val="18"/>
          <w:szCs w:val="20"/>
        </w:rPr>
        <w:t>, s.</w:t>
      </w:r>
      <w:r w:rsidR="00902B3C" w:rsidRPr="00B4647B">
        <w:rPr>
          <w:rFonts w:ascii="Times New Roman" w:hAnsi="Times New Roman" w:cs="Times New Roman"/>
          <w:color w:val="auto"/>
          <w:sz w:val="18"/>
          <w:szCs w:val="20"/>
        </w:rPr>
        <w:t xml:space="preserve"> </w:t>
      </w:r>
      <w:r w:rsidRPr="00B4647B">
        <w:rPr>
          <w:rFonts w:ascii="Times New Roman" w:hAnsi="Times New Roman" w:cs="Times New Roman"/>
          <w:color w:val="auto"/>
          <w:sz w:val="18"/>
          <w:szCs w:val="20"/>
        </w:rPr>
        <w:t>9.</w:t>
      </w:r>
    </w:p>
    <w:p w14:paraId="121A52B0" w14:textId="77777777" w:rsidR="00AA797B" w:rsidRDefault="00AA797B" w:rsidP="00725327">
      <w:pPr>
        <w:pStyle w:val="Default"/>
        <w:spacing w:line="360" w:lineRule="auto"/>
        <w:ind w:firstLine="567"/>
        <w:rPr>
          <w:rFonts w:ascii="Times New Roman" w:hAnsi="Times New Roman" w:cs="Times New Roman"/>
          <w:b/>
          <w:color w:val="auto"/>
        </w:rPr>
      </w:pPr>
    </w:p>
    <w:p w14:paraId="16E2F77E" w14:textId="77777777" w:rsidR="00AF2F8A" w:rsidRPr="00B4647B" w:rsidRDefault="005B6882" w:rsidP="00725327">
      <w:pPr>
        <w:pStyle w:val="Default"/>
        <w:spacing w:line="360" w:lineRule="auto"/>
        <w:ind w:firstLine="567"/>
        <w:rPr>
          <w:rFonts w:ascii="Times New Roman" w:hAnsi="Times New Roman" w:cs="Times New Roman"/>
          <w:color w:val="auto"/>
        </w:rPr>
      </w:pPr>
      <w:r w:rsidRPr="00B4647B">
        <w:rPr>
          <w:rFonts w:ascii="Times New Roman" w:hAnsi="Times New Roman" w:cs="Times New Roman"/>
          <w:b/>
          <w:color w:val="auto"/>
        </w:rPr>
        <w:t>2</w:t>
      </w:r>
      <w:r w:rsidR="008B7979" w:rsidRPr="00B4647B">
        <w:rPr>
          <w:rFonts w:ascii="Times New Roman" w:hAnsi="Times New Roman" w:cs="Times New Roman"/>
          <w:b/>
          <w:color w:val="auto"/>
        </w:rPr>
        <w:t>.</w:t>
      </w:r>
      <w:r w:rsidR="008B7979" w:rsidRPr="00B4647B">
        <w:rPr>
          <w:rFonts w:ascii="Times New Roman" w:hAnsi="Times New Roman" w:cs="Times New Roman"/>
          <w:color w:val="auto"/>
        </w:rPr>
        <w:t xml:space="preserve"> </w:t>
      </w:r>
      <w:r w:rsidR="00682BDE" w:rsidRPr="00B4647B">
        <w:rPr>
          <w:rFonts w:ascii="Times New Roman" w:hAnsi="Times New Roman" w:cs="Times New Roman"/>
          <w:color w:val="auto"/>
        </w:rPr>
        <w:t>Soyadları aynı olan</w:t>
      </w:r>
      <w:r w:rsidR="007F7BFC" w:rsidRPr="00B4647B">
        <w:rPr>
          <w:rFonts w:ascii="Times New Roman" w:hAnsi="Times New Roman" w:cs="Times New Roman"/>
          <w:color w:val="auto"/>
        </w:rPr>
        <w:t xml:space="preserve"> iki yazarın ese</w:t>
      </w:r>
      <w:r w:rsidR="008B7979" w:rsidRPr="00B4647B">
        <w:rPr>
          <w:rFonts w:ascii="Times New Roman" w:hAnsi="Times New Roman" w:cs="Times New Roman"/>
          <w:color w:val="auto"/>
        </w:rPr>
        <w:t xml:space="preserve">rine atıf yapılmışsa, </w:t>
      </w:r>
      <w:r w:rsidR="00ED2BAE" w:rsidRPr="00B4647B">
        <w:rPr>
          <w:rFonts w:ascii="Times New Roman" w:hAnsi="Times New Roman" w:cs="Times New Roman"/>
          <w:color w:val="auto"/>
        </w:rPr>
        <w:t xml:space="preserve">bu esere yapılacak </w:t>
      </w:r>
      <w:r w:rsidR="008B7979" w:rsidRPr="00B4647B">
        <w:rPr>
          <w:rFonts w:ascii="Times New Roman" w:hAnsi="Times New Roman" w:cs="Times New Roman"/>
          <w:color w:val="auto"/>
        </w:rPr>
        <w:t xml:space="preserve">ikinci ve sonraki atıflarda yazar </w:t>
      </w:r>
      <w:r w:rsidR="00ED2BAE" w:rsidRPr="00B4647B">
        <w:rPr>
          <w:rFonts w:ascii="Times New Roman" w:hAnsi="Times New Roman" w:cs="Times New Roman"/>
          <w:color w:val="auto"/>
        </w:rPr>
        <w:t>isimleri de yazılmalıdır</w:t>
      </w:r>
      <w:r w:rsidR="008B7979" w:rsidRPr="00B4647B">
        <w:rPr>
          <w:rFonts w:ascii="Times New Roman" w:hAnsi="Times New Roman" w:cs="Times New Roman"/>
          <w:color w:val="auto"/>
        </w:rPr>
        <w:t xml:space="preserve">. </w:t>
      </w:r>
    </w:p>
    <w:p w14:paraId="1C3D502D" w14:textId="77777777" w:rsidR="00682BDE" w:rsidRPr="00B4647B" w:rsidRDefault="00682BDE" w:rsidP="00682BDE">
      <w:pPr>
        <w:pStyle w:val="Default"/>
        <w:spacing w:line="360" w:lineRule="auto"/>
        <w:ind w:firstLine="464"/>
        <w:rPr>
          <w:rFonts w:ascii="Times New Roman" w:hAnsi="Times New Roman" w:cs="Times New Roman"/>
          <w:color w:val="auto"/>
        </w:rPr>
      </w:pPr>
      <w:r w:rsidRPr="00B4647B">
        <w:rPr>
          <w:rFonts w:ascii="Times New Roman" w:hAnsi="Times New Roman" w:cs="Times New Roman"/>
          <w:color w:val="auto"/>
        </w:rPr>
        <w:t>Örnek:</w:t>
      </w:r>
    </w:p>
    <w:p w14:paraId="7739990C" w14:textId="77777777" w:rsidR="00AF2F8A" w:rsidRPr="00B4647B" w:rsidRDefault="00AF2F8A" w:rsidP="00377309">
      <w:pPr>
        <w:pStyle w:val="Default"/>
        <w:ind w:left="464" w:hangingChars="258" w:hanging="464"/>
        <w:jc w:val="both"/>
        <w:rPr>
          <w:rFonts w:ascii="Times New Roman" w:hAnsi="Times New Roman" w:cs="Times New Roman"/>
          <w:color w:val="auto"/>
          <w:sz w:val="18"/>
          <w:szCs w:val="20"/>
        </w:rPr>
      </w:pPr>
      <w:r w:rsidRPr="00B4647B">
        <w:rPr>
          <w:rFonts w:ascii="Times New Roman" w:hAnsi="Times New Roman" w:cs="Times New Roman"/>
          <w:color w:val="auto"/>
          <w:sz w:val="18"/>
          <w:szCs w:val="20"/>
          <w:vertAlign w:val="superscript"/>
        </w:rPr>
        <w:t>1</w:t>
      </w:r>
      <w:r w:rsidR="00A73C86" w:rsidRPr="00B4647B">
        <w:rPr>
          <w:rFonts w:ascii="Times New Roman" w:hAnsi="Times New Roman" w:cs="Times New Roman"/>
          <w:color w:val="auto"/>
          <w:sz w:val="18"/>
          <w:szCs w:val="20"/>
        </w:rPr>
        <w:t xml:space="preserve"> Utku Yılmaz ve Esma Yılmaz, </w:t>
      </w:r>
      <w:r w:rsidR="00EF45A9" w:rsidRPr="00B4647B">
        <w:rPr>
          <w:rFonts w:ascii="Times New Roman" w:hAnsi="Times New Roman" w:cs="Times New Roman"/>
          <w:color w:val="auto"/>
          <w:sz w:val="18"/>
          <w:szCs w:val="20"/>
        </w:rPr>
        <w:t>“</w:t>
      </w:r>
      <w:r w:rsidRPr="00B4647B">
        <w:rPr>
          <w:rFonts w:ascii="Times New Roman" w:hAnsi="Times New Roman" w:cs="Times New Roman"/>
          <w:color w:val="auto"/>
          <w:sz w:val="18"/>
          <w:szCs w:val="20"/>
        </w:rPr>
        <w:t>Service Quality Evaluation of Restaurants Using th</w:t>
      </w:r>
      <w:r w:rsidR="00A73C86" w:rsidRPr="00B4647B">
        <w:rPr>
          <w:rFonts w:ascii="Times New Roman" w:hAnsi="Times New Roman" w:cs="Times New Roman"/>
          <w:color w:val="auto"/>
          <w:sz w:val="18"/>
          <w:szCs w:val="20"/>
        </w:rPr>
        <w:t>e Ahp and Topsis Method</w:t>
      </w:r>
      <w:r w:rsidR="00EF45A9" w:rsidRPr="00B4647B">
        <w:rPr>
          <w:rFonts w:ascii="Times New Roman" w:hAnsi="Times New Roman" w:cs="Times New Roman"/>
          <w:color w:val="auto"/>
          <w:sz w:val="18"/>
          <w:szCs w:val="20"/>
        </w:rPr>
        <w:t>”</w:t>
      </w:r>
      <w:r w:rsidRPr="00B4647B">
        <w:rPr>
          <w:rFonts w:ascii="Times New Roman" w:hAnsi="Times New Roman" w:cs="Times New Roman"/>
          <w:color w:val="auto"/>
          <w:sz w:val="18"/>
          <w:szCs w:val="20"/>
        </w:rPr>
        <w:t xml:space="preserve">, </w:t>
      </w:r>
      <w:r w:rsidRPr="00B4647B">
        <w:rPr>
          <w:rFonts w:ascii="Times New Roman" w:hAnsi="Times New Roman" w:cs="Times New Roman"/>
          <w:i/>
          <w:color w:val="auto"/>
          <w:sz w:val="18"/>
          <w:szCs w:val="20"/>
        </w:rPr>
        <w:t>Journal of Social and Administrative Sciences</w:t>
      </w:r>
      <w:r w:rsidR="00EF45A9" w:rsidRPr="00B4647B">
        <w:rPr>
          <w:rFonts w:ascii="Times New Roman" w:hAnsi="Times New Roman" w:cs="Times New Roman"/>
          <w:color w:val="auto"/>
          <w:sz w:val="18"/>
          <w:szCs w:val="20"/>
        </w:rPr>
        <w:t xml:space="preserve">, </w:t>
      </w:r>
      <w:r w:rsidR="00C62873" w:rsidRPr="00B4647B">
        <w:rPr>
          <w:rFonts w:ascii="Times New Roman" w:hAnsi="Times New Roman" w:cs="Times New Roman"/>
          <w:color w:val="auto"/>
          <w:sz w:val="18"/>
          <w:szCs w:val="20"/>
        </w:rPr>
        <w:t>Cilt</w:t>
      </w:r>
      <w:r w:rsidR="00EF45A9" w:rsidRPr="00B4647B">
        <w:rPr>
          <w:rFonts w:ascii="Times New Roman" w:hAnsi="Times New Roman" w:cs="Times New Roman"/>
          <w:color w:val="auto"/>
          <w:sz w:val="18"/>
          <w:szCs w:val="20"/>
        </w:rPr>
        <w:t xml:space="preserve"> 2, </w:t>
      </w:r>
      <w:r w:rsidR="00C62873" w:rsidRPr="00B4647B">
        <w:rPr>
          <w:rFonts w:ascii="Times New Roman" w:hAnsi="Times New Roman" w:cs="Times New Roman"/>
          <w:color w:val="auto"/>
          <w:sz w:val="18"/>
          <w:szCs w:val="20"/>
        </w:rPr>
        <w:t>Sayı 2, 2015,  s</w:t>
      </w:r>
      <w:r w:rsidR="00EF45A9" w:rsidRPr="00B4647B">
        <w:rPr>
          <w:rFonts w:ascii="Times New Roman" w:hAnsi="Times New Roman" w:cs="Times New Roman"/>
          <w:color w:val="auto"/>
          <w:sz w:val="18"/>
          <w:szCs w:val="20"/>
        </w:rPr>
        <w:t>.</w:t>
      </w:r>
      <w:r w:rsidR="00C62873" w:rsidRPr="00B4647B">
        <w:rPr>
          <w:rFonts w:ascii="Times New Roman" w:hAnsi="Times New Roman" w:cs="Times New Roman"/>
          <w:color w:val="auto"/>
          <w:sz w:val="18"/>
          <w:szCs w:val="20"/>
        </w:rPr>
        <w:t xml:space="preserve"> </w:t>
      </w:r>
      <w:r w:rsidRPr="00B4647B">
        <w:rPr>
          <w:rFonts w:ascii="Times New Roman" w:hAnsi="Times New Roman" w:cs="Times New Roman"/>
          <w:color w:val="auto"/>
          <w:sz w:val="18"/>
          <w:szCs w:val="20"/>
        </w:rPr>
        <w:t>55.</w:t>
      </w:r>
    </w:p>
    <w:p w14:paraId="77B1653B" w14:textId="77777777" w:rsidR="00AF2F8A" w:rsidRPr="00B4647B" w:rsidRDefault="00AF2F8A" w:rsidP="00CE3694">
      <w:pPr>
        <w:pStyle w:val="Default"/>
        <w:ind w:left="464" w:hangingChars="258" w:hanging="464"/>
        <w:rPr>
          <w:rFonts w:ascii="Times New Roman" w:hAnsi="Times New Roman" w:cs="Times New Roman"/>
          <w:color w:val="auto"/>
          <w:sz w:val="18"/>
          <w:szCs w:val="20"/>
        </w:rPr>
      </w:pPr>
      <w:r w:rsidRPr="00B4647B">
        <w:rPr>
          <w:rFonts w:ascii="Times New Roman" w:hAnsi="Times New Roman" w:cs="Times New Roman"/>
          <w:color w:val="auto"/>
          <w:sz w:val="18"/>
          <w:szCs w:val="20"/>
          <w:vertAlign w:val="superscript"/>
        </w:rPr>
        <w:t>2</w:t>
      </w:r>
      <w:r w:rsidRPr="00B4647B">
        <w:rPr>
          <w:rFonts w:ascii="Times New Roman" w:hAnsi="Times New Roman" w:cs="Times New Roman"/>
          <w:color w:val="auto"/>
          <w:sz w:val="18"/>
          <w:szCs w:val="20"/>
        </w:rPr>
        <w:t xml:space="preserve"> Utku Yı</w:t>
      </w:r>
      <w:r w:rsidR="00EF45A9" w:rsidRPr="00B4647B">
        <w:rPr>
          <w:rFonts w:ascii="Times New Roman" w:hAnsi="Times New Roman" w:cs="Times New Roman"/>
          <w:color w:val="auto"/>
          <w:sz w:val="18"/>
          <w:szCs w:val="20"/>
        </w:rPr>
        <w:t>lmaz ve Esma Yılmaz, a.g.e., s.</w:t>
      </w:r>
      <w:r w:rsidR="00902B3C" w:rsidRPr="00B4647B">
        <w:rPr>
          <w:rFonts w:ascii="Times New Roman" w:hAnsi="Times New Roman" w:cs="Times New Roman"/>
          <w:color w:val="auto"/>
          <w:sz w:val="18"/>
          <w:szCs w:val="20"/>
        </w:rPr>
        <w:t xml:space="preserve"> </w:t>
      </w:r>
      <w:r w:rsidRPr="00B4647B">
        <w:rPr>
          <w:rFonts w:ascii="Times New Roman" w:hAnsi="Times New Roman" w:cs="Times New Roman"/>
          <w:color w:val="auto"/>
          <w:sz w:val="18"/>
          <w:szCs w:val="20"/>
        </w:rPr>
        <w:t>29.</w:t>
      </w:r>
    </w:p>
    <w:p w14:paraId="6B857CA5" w14:textId="77777777" w:rsidR="00AA797B" w:rsidRDefault="00AA797B" w:rsidP="00AB1573">
      <w:pPr>
        <w:pStyle w:val="Default"/>
        <w:spacing w:line="360" w:lineRule="auto"/>
        <w:ind w:firstLine="567"/>
        <w:jc w:val="both"/>
        <w:rPr>
          <w:rFonts w:ascii="Times New Roman" w:hAnsi="Times New Roman" w:cs="Times New Roman"/>
          <w:b/>
          <w:color w:val="auto"/>
        </w:rPr>
      </w:pPr>
    </w:p>
    <w:p w14:paraId="7B0BBBA7" w14:textId="77777777" w:rsidR="004C1206" w:rsidRPr="00B4647B" w:rsidRDefault="005B6882" w:rsidP="00AB1573">
      <w:pPr>
        <w:pStyle w:val="Default"/>
        <w:spacing w:line="360" w:lineRule="auto"/>
        <w:ind w:firstLine="567"/>
        <w:jc w:val="both"/>
        <w:rPr>
          <w:rFonts w:ascii="Times New Roman" w:hAnsi="Times New Roman" w:cs="Times New Roman"/>
          <w:b/>
          <w:bCs/>
          <w:color w:val="auto"/>
        </w:rPr>
      </w:pPr>
      <w:r w:rsidRPr="00B4647B">
        <w:rPr>
          <w:rFonts w:ascii="Times New Roman" w:hAnsi="Times New Roman" w:cs="Times New Roman"/>
          <w:b/>
          <w:color w:val="auto"/>
        </w:rPr>
        <w:t>3</w:t>
      </w:r>
      <w:r w:rsidR="00B417F0" w:rsidRPr="00B4647B">
        <w:rPr>
          <w:rFonts w:ascii="Times New Roman" w:hAnsi="Times New Roman" w:cs="Times New Roman"/>
          <w:b/>
          <w:color w:val="auto"/>
        </w:rPr>
        <w:t>.</w:t>
      </w:r>
      <w:r w:rsidR="00B417F0" w:rsidRPr="00B4647B">
        <w:rPr>
          <w:rFonts w:ascii="Times New Roman" w:hAnsi="Times New Roman" w:cs="Times New Roman"/>
          <w:color w:val="auto"/>
        </w:rPr>
        <w:t xml:space="preserve"> </w:t>
      </w:r>
      <w:r w:rsidR="00B417F0" w:rsidRPr="00B4647B">
        <w:rPr>
          <w:rFonts w:ascii="Times New Roman" w:hAnsi="Times New Roman" w:cs="Times New Roman"/>
          <w:bCs/>
          <w:color w:val="auto"/>
        </w:rPr>
        <w:t>Yazar sayısı ik</w:t>
      </w:r>
      <w:r w:rsidR="00B417F0" w:rsidRPr="00B4647B">
        <w:rPr>
          <w:rFonts w:ascii="Times New Roman" w:hAnsi="Times New Roman" w:cs="Times New Roman"/>
          <w:color w:val="auto"/>
        </w:rPr>
        <w:t>i</w:t>
      </w:r>
      <w:r w:rsidR="00B417F0" w:rsidRPr="00B4647B">
        <w:rPr>
          <w:rFonts w:ascii="Times New Roman" w:hAnsi="Times New Roman" w:cs="Times New Roman"/>
          <w:b/>
          <w:color w:val="auto"/>
        </w:rPr>
        <w:t xml:space="preserve"> </w:t>
      </w:r>
      <w:r w:rsidR="00CC7A62" w:rsidRPr="00B4647B">
        <w:rPr>
          <w:rFonts w:ascii="Times New Roman" w:hAnsi="Times New Roman" w:cs="Times New Roman"/>
          <w:color w:val="auto"/>
        </w:rPr>
        <w:t>ise</w:t>
      </w:r>
      <w:r w:rsidR="00B417F0" w:rsidRPr="00B4647B">
        <w:rPr>
          <w:rFonts w:ascii="Times New Roman" w:hAnsi="Times New Roman" w:cs="Times New Roman"/>
          <w:color w:val="auto"/>
        </w:rPr>
        <w:t xml:space="preserve"> yazarların </w:t>
      </w:r>
      <w:r w:rsidR="00F90C46" w:rsidRPr="00B4647B">
        <w:rPr>
          <w:rFonts w:ascii="Times New Roman" w:hAnsi="Times New Roman" w:cs="Times New Roman"/>
          <w:color w:val="auto"/>
        </w:rPr>
        <w:t>isimleri</w:t>
      </w:r>
      <w:r w:rsidR="00B417F0" w:rsidRPr="00B4647B">
        <w:rPr>
          <w:rFonts w:ascii="Times New Roman" w:hAnsi="Times New Roman" w:cs="Times New Roman"/>
          <w:color w:val="auto"/>
        </w:rPr>
        <w:t xml:space="preserve"> ve soyadları yazılmalı ve iki yazarın ayrımında aralarına “v</w:t>
      </w:r>
      <w:r w:rsidR="00A33758" w:rsidRPr="00B4647B">
        <w:rPr>
          <w:rFonts w:ascii="Times New Roman" w:hAnsi="Times New Roman" w:cs="Times New Roman"/>
          <w:color w:val="auto"/>
        </w:rPr>
        <w:t>e” bağlacı konularak atıf yapıl</w:t>
      </w:r>
      <w:r w:rsidR="00B417F0" w:rsidRPr="00B4647B">
        <w:rPr>
          <w:rFonts w:ascii="Times New Roman" w:hAnsi="Times New Roman" w:cs="Times New Roman"/>
          <w:color w:val="auto"/>
        </w:rPr>
        <w:t>malıdır</w:t>
      </w:r>
      <w:r w:rsidR="00B417F0" w:rsidRPr="00B4647B">
        <w:rPr>
          <w:rFonts w:ascii="Times New Roman" w:hAnsi="Times New Roman" w:cs="Times New Roman"/>
          <w:b/>
          <w:bCs/>
          <w:color w:val="auto"/>
        </w:rPr>
        <w:t xml:space="preserve">. </w:t>
      </w:r>
      <w:r w:rsidR="0079515C" w:rsidRPr="00B4647B">
        <w:rPr>
          <w:rFonts w:ascii="Times New Roman" w:hAnsi="Times New Roman" w:cs="Times New Roman"/>
          <w:bCs/>
          <w:color w:val="auto"/>
        </w:rPr>
        <w:t>Bu durumdaki kaynaklara yapılacak ilk ve sonraki atıfların dipnotta yazılışı aşağıdaki örnekte gösterilmiştir.</w:t>
      </w:r>
      <w:r w:rsidR="0079515C" w:rsidRPr="00B4647B">
        <w:rPr>
          <w:rFonts w:ascii="Times New Roman" w:hAnsi="Times New Roman" w:cs="Times New Roman"/>
          <w:b/>
          <w:bCs/>
          <w:color w:val="auto"/>
        </w:rPr>
        <w:t xml:space="preserve"> </w:t>
      </w:r>
    </w:p>
    <w:p w14:paraId="0C2ADD4C" w14:textId="77777777" w:rsidR="004C1206" w:rsidRPr="00B4647B" w:rsidRDefault="00682BDE" w:rsidP="00682BDE">
      <w:pPr>
        <w:pStyle w:val="Default"/>
        <w:spacing w:line="360" w:lineRule="auto"/>
        <w:ind w:firstLine="567"/>
        <w:rPr>
          <w:rFonts w:asciiTheme="majorHAnsi" w:hAnsiTheme="majorHAnsi" w:cstheme="majorHAnsi"/>
          <w:color w:val="auto"/>
          <w:szCs w:val="20"/>
        </w:rPr>
      </w:pPr>
      <w:r w:rsidRPr="00B4647B">
        <w:rPr>
          <w:rFonts w:asciiTheme="majorHAnsi" w:hAnsiTheme="majorHAnsi" w:cstheme="majorHAnsi"/>
          <w:color w:val="auto"/>
          <w:szCs w:val="20"/>
        </w:rPr>
        <w:t>Örnek:</w:t>
      </w:r>
    </w:p>
    <w:p w14:paraId="6378682D" w14:textId="77777777" w:rsidR="004C1206" w:rsidRPr="00B4647B" w:rsidRDefault="004C1206" w:rsidP="00377309">
      <w:pPr>
        <w:pStyle w:val="Default"/>
        <w:ind w:left="567" w:hanging="567"/>
        <w:jc w:val="both"/>
        <w:rPr>
          <w:rFonts w:asciiTheme="majorHAnsi" w:hAnsiTheme="majorHAnsi" w:cstheme="majorHAnsi"/>
          <w:color w:val="auto"/>
          <w:sz w:val="18"/>
          <w:szCs w:val="18"/>
          <w:lang w:eastAsia="en-US"/>
        </w:rPr>
      </w:pPr>
      <w:r w:rsidRPr="00B4647B">
        <w:rPr>
          <w:rFonts w:asciiTheme="majorHAnsi" w:hAnsiTheme="majorHAnsi" w:cstheme="majorHAnsi"/>
          <w:color w:val="auto"/>
          <w:sz w:val="18"/>
          <w:szCs w:val="18"/>
          <w:vertAlign w:val="superscript"/>
        </w:rPr>
        <w:t>1</w:t>
      </w:r>
      <w:r w:rsidRPr="00B4647B">
        <w:rPr>
          <w:rFonts w:asciiTheme="majorHAnsi" w:hAnsiTheme="majorHAnsi" w:cstheme="majorHAnsi"/>
          <w:color w:val="auto"/>
          <w:sz w:val="18"/>
          <w:szCs w:val="18"/>
        </w:rPr>
        <w:t xml:space="preserve"> Utku Salih Kara</w:t>
      </w:r>
      <w:r w:rsidR="005B6882" w:rsidRPr="00B4647B">
        <w:rPr>
          <w:rFonts w:asciiTheme="majorHAnsi" w:hAnsiTheme="majorHAnsi" w:cstheme="majorHAnsi"/>
          <w:color w:val="auto"/>
          <w:sz w:val="18"/>
          <w:szCs w:val="18"/>
          <w:lang w:eastAsia="en-US"/>
        </w:rPr>
        <w:t xml:space="preserve"> ve Zehra Aydın, </w:t>
      </w:r>
      <w:r w:rsidR="00906269" w:rsidRPr="00B4647B">
        <w:rPr>
          <w:rFonts w:asciiTheme="majorHAnsi" w:hAnsiTheme="majorHAnsi" w:cstheme="majorHAnsi"/>
          <w:color w:val="auto"/>
          <w:sz w:val="18"/>
          <w:szCs w:val="18"/>
          <w:lang w:eastAsia="en-US"/>
        </w:rPr>
        <w:t>“</w:t>
      </w:r>
      <w:hyperlink r:id="rId24" w:history="1">
        <w:r w:rsidRPr="00B4647B">
          <w:rPr>
            <w:rFonts w:asciiTheme="majorHAnsi" w:hAnsiTheme="majorHAnsi" w:cstheme="majorHAnsi"/>
            <w:color w:val="auto"/>
            <w:sz w:val="18"/>
            <w:szCs w:val="18"/>
            <w:lang w:eastAsia="en-US"/>
          </w:rPr>
          <w:t>Elektronik Pazarlamada Müşteri Sadakatinin Geliştirilmesi: Üniversite Öğrencileri Üzerine Bir Araştırma</w:t>
        </w:r>
      </w:hyperlink>
      <w:r w:rsidR="00906269" w:rsidRPr="00B4647B">
        <w:rPr>
          <w:rFonts w:asciiTheme="majorHAnsi" w:hAnsiTheme="majorHAnsi" w:cstheme="majorHAnsi"/>
          <w:color w:val="auto"/>
          <w:sz w:val="18"/>
          <w:szCs w:val="18"/>
          <w:lang w:eastAsia="en-US"/>
        </w:rPr>
        <w:t>”</w:t>
      </w:r>
      <w:r w:rsidRPr="00B4647B">
        <w:rPr>
          <w:rFonts w:asciiTheme="majorHAnsi" w:hAnsiTheme="majorHAnsi" w:cstheme="majorHAnsi"/>
          <w:color w:val="auto"/>
          <w:sz w:val="18"/>
          <w:szCs w:val="18"/>
          <w:lang w:eastAsia="en-US"/>
        </w:rPr>
        <w:t xml:space="preserve">, </w:t>
      </w:r>
      <w:r w:rsidRPr="00B4647B">
        <w:rPr>
          <w:rFonts w:asciiTheme="majorHAnsi" w:hAnsiTheme="majorHAnsi" w:cstheme="majorHAnsi"/>
          <w:i/>
          <w:color w:val="auto"/>
          <w:sz w:val="18"/>
          <w:szCs w:val="18"/>
          <w:lang w:eastAsia="en-US"/>
        </w:rPr>
        <w:t>Çukurova Üniversitesi Sosyal Bilimler Dergisi</w:t>
      </w:r>
      <w:r w:rsidR="00906269" w:rsidRPr="00B4647B">
        <w:rPr>
          <w:rFonts w:asciiTheme="majorHAnsi" w:hAnsiTheme="majorHAnsi" w:cstheme="majorHAnsi"/>
          <w:color w:val="auto"/>
          <w:sz w:val="18"/>
          <w:szCs w:val="18"/>
          <w:lang w:eastAsia="en-US"/>
        </w:rPr>
        <w:t>, Cilt</w:t>
      </w:r>
      <w:r w:rsidR="00477A8E" w:rsidRPr="00B4647B">
        <w:rPr>
          <w:rFonts w:asciiTheme="majorHAnsi" w:hAnsiTheme="majorHAnsi" w:cstheme="majorHAnsi"/>
          <w:color w:val="auto"/>
          <w:sz w:val="18"/>
          <w:szCs w:val="18"/>
          <w:lang w:eastAsia="en-US"/>
        </w:rPr>
        <w:t xml:space="preserve"> </w:t>
      </w:r>
      <w:r w:rsidR="00906269" w:rsidRPr="00B4647B">
        <w:rPr>
          <w:rFonts w:asciiTheme="majorHAnsi" w:hAnsiTheme="majorHAnsi" w:cstheme="majorHAnsi"/>
          <w:color w:val="auto"/>
          <w:sz w:val="18"/>
          <w:szCs w:val="18"/>
          <w:lang w:eastAsia="en-US"/>
        </w:rPr>
        <w:t>19, Sayı</w:t>
      </w:r>
      <w:r w:rsidR="00477A8E" w:rsidRPr="00B4647B">
        <w:rPr>
          <w:rFonts w:asciiTheme="majorHAnsi" w:hAnsiTheme="majorHAnsi" w:cstheme="majorHAnsi"/>
          <w:color w:val="auto"/>
          <w:sz w:val="18"/>
          <w:szCs w:val="18"/>
          <w:lang w:eastAsia="en-US"/>
        </w:rPr>
        <w:t xml:space="preserve"> </w:t>
      </w:r>
      <w:r w:rsidR="00906269" w:rsidRPr="00B4647B">
        <w:rPr>
          <w:rFonts w:asciiTheme="majorHAnsi" w:hAnsiTheme="majorHAnsi" w:cstheme="majorHAnsi"/>
          <w:color w:val="auto"/>
          <w:sz w:val="18"/>
          <w:szCs w:val="18"/>
          <w:lang w:eastAsia="en-US"/>
        </w:rPr>
        <w:t>1, 2010, s.</w:t>
      </w:r>
      <w:r w:rsidR="00477A8E" w:rsidRPr="00B4647B">
        <w:rPr>
          <w:rFonts w:asciiTheme="majorHAnsi" w:hAnsiTheme="majorHAnsi" w:cstheme="majorHAnsi"/>
          <w:color w:val="auto"/>
          <w:sz w:val="18"/>
          <w:szCs w:val="18"/>
          <w:lang w:eastAsia="en-US"/>
        </w:rPr>
        <w:t xml:space="preserve"> </w:t>
      </w:r>
      <w:r w:rsidRPr="00B4647B">
        <w:rPr>
          <w:rFonts w:asciiTheme="majorHAnsi" w:hAnsiTheme="majorHAnsi" w:cstheme="majorHAnsi"/>
          <w:color w:val="auto"/>
          <w:sz w:val="18"/>
          <w:szCs w:val="18"/>
          <w:lang w:eastAsia="en-US"/>
        </w:rPr>
        <w:t>413.</w:t>
      </w:r>
    </w:p>
    <w:p w14:paraId="1D416FB3" w14:textId="77777777" w:rsidR="004C1206" w:rsidRPr="00B4647B" w:rsidRDefault="004C1206" w:rsidP="004C1206">
      <w:pPr>
        <w:pStyle w:val="Default"/>
        <w:ind w:left="567" w:hanging="567"/>
        <w:jc w:val="both"/>
        <w:rPr>
          <w:rFonts w:asciiTheme="majorHAnsi" w:hAnsiTheme="majorHAnsi" w:cstheme="majorHAnsi"/>
          <w:color w:val="auto"/>
          <w:sz w:val="18"/>
          <w:szCs w:val="18"/>
          <w:lang w:eastAsia="en-US"/>
        </w:rPr>
      </w:pPr>
      <w:r w:rsidRPr="00B4647B">
        <w:rPr>
          <w:rFonts w:asciiTheme="majorHAnsi" w:hAnsiTheme="majorHAnsi" w:cstheme="majorHAnsi"/>
          <w:color w:val="auto"/>
          <w:sz w:val="18"/>
          <w:szCs w:val="18"/>
          <w:vertAlign w:val="superscript"/>
        </w:rPr>
        <w:t>2</w:t>
      </w:r>
      <w:r w:rsidRPr="00B4647B">
        <w:rPr>
          <w:rFonts w:asciiTheme="majorHAnsi" w:hAnsiTheme="majorHAnsi" w:cstheme="majorHAnsi"/>
          <w:color w:val="auto"/>
          <w:sz w:val="18"/>
          <w:szCs w:val="18"/>
        </w:rPr>
        <w:t xml:space="preserve"> Kara</w:t>
      </w:r>
      <w:r w:rsidRPr="00B4647B">
        <w:rPr>
          <w:rFonts w:asciiTheme="majorHAnsi" w:hAnsiTheme="majorHAnsi" w:cstheme="majorHAnsi"/>
          <w:color w:val="auto"/>
          <w:sz w:val="18"/>
          <w:szCs w:val="18"/>
          <w:lang w:eastAsia="en-US"/>
        </w:rPr>
        <w:t xml:space="preserve"> ve Aydın</w:t>
      </w:r>
      <w:r w:rsidR="00906269" w:rsidRPr="00B4647B">
        <w:rPr>
          <w:rFonts w:asciiTheme="majorHAnsi" w:hAnsiTheme="majorHAnsi" w:cstheme="majorHAnsi"/>
          <w:color w:val="auto"/>
          <w:sz w:val="18"/>
          <w:szCs w:val="18"/>
        </w:rPr>
        <w:t>, a.g.e., s.</w:t>
      </w:r>
      <w:r w:rsidR="00477A8E" w:rsidRPr="00B4647B">
        <w:rPr>
          <w:rFonts w:asciiTheme="majorHAnsi" w:hAnsiTheme="majorHAnsi" w:cstheme="majorHAnsi"/>
          <w:color w:val="auto"/>
          <w:sz w:val="18"/>
          <w:szCs w:val="18"/>
        </w:rPr>
        <w:t xml:space="preserve"> </w:t>
      </w:r>
      <w:r w:rsidRPr="00B4647B">
        <w:rPr>
          <w:rFonts w:asciiTheme="majorHAnsi" w:hAnsiTheme="majorHAnsi" w:cstheme="majorHAnsi"/>
          <w:color w:val="auto"/>
          <w:sz w:val="18"/>
          <w:szCs w:val="18"/>
        </w:rPr>
        <w:t>413.</w:t>
      </w:r>
    </w:p>
    <w:p w14:paraId="7266E856" w14:textId="77777777" w:rsidR="004C1206" w:rsidRPr="00B4647B" w:rsidRDefault="004C1206" w:rsidP="00CE3694">
      <w:pPr>
        <w:pStyle w:val="Default"/>
        <w:spacing w:line="360" w:lineRule="auto"/>
        <w:ind w:firstLine="567"/>
        <w:jc w:val="both"/>
        <w:rPr>
          <w:rFonts w:ascii="Times New Roman" w:hAnsi="Times New Roman" w:cs="Times New Roman"/>
          <w:b/>
          <w:bCs/>
          <w:color w:val="auto"/>
        </w:rPr>
      </w:pPr>
    </w:p>
    <w:p w14:paraId="70EC21ED" w14:textId="77777777" w:rsidR="00B417F0" w:rsidRPr="00B4647B" w:rsidRDefault="00B417F0" w:rsidP="00AB1573">
      <w:pPr>
        <w:pStyle w:val="Default"/>
        <w:spacing w:line="360" w:lineRule="auto"/>
        <w:ind w:firstLine="567"/>
        <w:jc w:val="both"/>
        <w:rPr>
          <w:rFonts w:ascii="Times New Roman" w:hAnsi="Times New Roman" w:cs="Times New Roman"/>
          <w:i/>
          <w:iCs/>
          <w:color w:val="auto"/>
        </w:rPr>
      </w:pPr>
      <w:r w:rsidRPr="00B4647B">
        <w:rPr>
          <w:rFonts w:ascii="Times New Roman" w:hAnsi="Times New Roman" w:cs="Times New Roman"/>
          <w:bCs/>
          <w:color w:val="auto"/>
        </w:rPr>
        <w:t xml:space="preserve">Yazar sayısı </w:t>
      </w:r>
      <w:r w:rsidR="002934C2" w:rsidRPr="00B4647B">
        <w:rPr>
          <w:rFonts w:ascii="Times New Roman" w:hAnsi="Times New Roman" w:cs="Times New Roman"/>
          <w:bCs/>
          <w:color w:val="auto"/>
        </w:rPr>
        <w:t>üç ise esere yapılacak ilk ve sonrasındaki atıflar aşağıdaki gibi gösterilir.</w:t>
      </w:r>
      <w:r w:rsidRPr="00B4647B">
        <w:rPr>
          <w:rFonts w:ascii="Times New Roman" w:hAnsi="Times New Roman" w:cs="Times New Roman"/>
          <w:bCs/>
          <w:color w:val="auto"/>
        </w:rPr>
        <w:t xml:space="preserve"> </w:t>
      </w:r>
    </w:p>
    <w:p w14:paraId="2DDE7683" w14:textId="77777777" w:rsidR="004C1206" w:rsidRPr="00B4647B" w:rsidRDefault="00682BDE" w:rsidP="00682BDE">
      <w:pPr>
        <w:pStyle w:val="Default"/>
        <w:spacing w:line="360" w:lineRule="auto"/>
        <w:ind w:firstLine="567"/>
        <w:rPr>
          <w:rFonts w:asciiTheme="majorHAnsi" w:hAnsiTheme="majorHAnsi" w:cstheme="majorHAnsi"/>
          <w:color w:val="auto"/>
          <w:szCs w:val="20"/>
        </w:rPr>
      </w:pPr>
      <w:r w:rsidRPr="00B4647B">
        <w:rPr>
          <w:rFonts w:asciiTheme="majorHAnsi" w:hAnsiTheme="majorHAnsi" w:cstheme="majorHAnsi"/>
          <w:color w:val="auto"/>
          <w:szCs w:val="20"/>
        </w:rPr>
        <w:t>Örnek:</w:t>
      </w:r>
    </w:p>
    <w:p w14:paraId="4A754B58" w14:textId="77777777" w:rsidR="00F74FA1" w:rsidRPr="00B4647B" w:rsidRDefault="00CE3694" w:rsidP="00377309">
      <w:pPr>
        <w:pStyle w:val="Default"/>
        <w:ind w:left="567" w:hanging="567"/>
        <w:jc w:val="both"/>
        <w:rPr>
          <w:rFonts w:asciiTheme="majorHAnsi" w:hAnsiTheme="majorHAnsi" w:cstheme="majorHAnsi"/>
          <w:color w:val="auto"/>
          <w:sz w:val="18"/>
          <w:szCs w:val="20"/>
          <w:lang w:eastAsia="en-US"/>
        </w:rPr>
      </w:pPr>
      <w:r w:rsidRPr="00B4647B">
        <w:rPr>
          <w:rFonts w:asciiTheme="majorHAnsi" w:hAnsiTheme="majorHAnsi" w:cstheme="majorHAnsi"/>
          <w:color w:val="auto"/>
          <w:sz w:val="18"/>
          <w:szCs w:val="20"/>
          <w:vertAlign w:val="superscript"/>
        </w:rPr>
        <w:t>1</w:t>
      </w:r>
      <w:r w:rsidR="00F74FA1" w:rsidRPr="00B4647B">
        <w:rPr>
          <w:rFonts w:asciiTheme="majorHAnsi" w:hAnsiTheme="majorHAnsi" w:cstheme="majorHAnsi"/>
          <w:color w:val="auto"/>
          <w:sz w:val="18"/>
          <w:szCs w:val="20"/>
        </w:rPr>
        <w:t xml:space="preserve"> Mehmet </w:t>
      </w:r>
      <w:r w:rsidR="005B6882" w:rsidRPr="00B4647B">
        <w:rPr>
          <w:rFonts w:asciiTheme="majorHAnsi" w:hAnsiTheme="majorHAnsi" w:cstheme="majorHAnsi"/>
          <w:color w:val="auto"/>
          <w:sz w:val="18"/>
          <w:szCs w:val="20"/>
        </w:rPr>
        <w:t>Genç</w:t>
      </w:r>
      <w:r w:rsidR="00F27A9C" w:rsidRPr="00B4647B">
        <w:rPr>
          <w:rFonts w:asciiTheme="majorHAnsi" w:hAnsiTheme="majorHAnsi" w:cstheme="majorHAnsi"/>
          <w:color w:val="auto"/>
          <w:sz w:val="18"/>
          <w:szCs w:val="20"/>
        </w:rPr>
        <w:t>, Ahmet Çelik ve Esma Yüksel</w:t>
      </w:r>
      <w:r w:rsidR="005A139C" w:rsidRPr="00B4647B">
        <w:rPr>
          <w:rFonts w:asciiTheme="majorHAnsi" w:hAnsiTheme="majorHAnsi" w:cstheme="majorHAnsi"/>
          <w:color w:val="auto"/>
          <w:sz w:val="18"/>
          <w:szCs w:val="20"/>
        </w:rPr>
        <w:t xml:space="preserve">, </w:t>
      </w:r>
      <w:r w:rsidR="005B6882" w:rsidRPr="00B4647B">
        <w:rPr>
          <w:rFonts w:asciiTheme="majorHAnsi" w:hAnsiTheme="majorHAnsi" w:cstheme="majorHAnsi"/>
          <w:color w:val="auto"/>
          <w:sz w:val="18"/>
          <w:szCs w:val="20"/>
        </w:rPr>
        <w:t xml:space="preserve"> </w:t>
      </w:r>
      <w:r w:rsidR="00F27A9C" w:rsidRPr="00B4647B">
        <w:rPr>
          <w:rFonts w:asciiTheme="majorHAnsi" w:hAnsiTheme="majorHAnsi" w:cstheme="majorHAnsi"/>
          <w:color w:val="auto"/>
          <w:sz w:val="18"/>
          <w:szCs w:val="20"/>
        </w:rPr>
        <w:t>“</w:t>
      </w:r>
      <w:r w:rsidR="00F74FA1" w:rsidRPr="00B4647B">
        <w:rPr>
          <w:rFonts w:asciiTheme="majorHAnsi" w:hAnsiTheme="majorHAnsi" w:cstheme="majorHAnsi"/>
          <w:color w:val="auto"/>
          <w:sz w:val="18"/>
          <w:szCs w:val="20"/>
        </w:rPr>
        <w:t xml:space="preserve">Islamic Marketing as a New Marketing Trend: An Application for Determining Customers’ Islamic </w:t>
      </w:r>
      <w:r w:rsidR="005B6882" w:rsidRPr="00B4647B">
        <w:rPr>
          <w:rFonts w:asciiTheme="majorHAnsi" w:hAnsiTheme="majorHAnsi" w:cstheme="majorHAnsi"/>
          <w:color w:val="auto"/>
          <w:sz w:val="18"/>
          <w:szCs w:val="20"/>
        </w:rPr>
        <w:t>Bank Selection Criteria</w:t>
      </w:r>
      <w:r w:rsidR="00F27A9C" w:rsidRPr="00B4647B">
        <w:rPr>
          <w:rFonts w:asciiTheme="majorHAnsi" w:hAnsiTheme="majorHAnsi" w:cstheme="majorHAnsi"/>
          <w:color w:val="auto"/>
          <w:sz w:val="18"/>
          <w:szCs w:val="20"/>
        </w:rPr>
        <w:t>”</w:t>
      </w:r>
      <w:r w:rsidR="00F74FA1" w:rsidRPr="00B4647B">
        <w:rPr>
          <w:rFonts w:asciiTheme="majorHAnsi" w:hAnsiTheme="majorHAnsi" w:cstheme="majorHAnsi"/>
          <w:color w:val="auto"/>
          <w:sz w:val="18"/>
          <w:szCs w:val="20"/>
        </w:rPr>
        <w:t xml:space="preserve">, </w:t>
      </w:r>
      <w:r w:rsidR="00F74FA1" w:rsidRPr="00B4647B">
        <w:rPr>
          <w:rFonts w:asciiTheme="majorHAnsi" w:hAnsiTheme="majorHAnsi" w:cstheme="majorHAnsi"/>
          <w:i/>
          <w:color w:val="auto"/>
          <w:sz w:val="18"/>
          <w:szCs w:val="20"/>
        </w:rPr>
        <w:t>Banks and Bank Systems</w:t>
      </w:r>
      <w:r w:rsidR="00F74FA1" w:rsidRPr="00B4647B">
        <w:rPr>
          <w:rFonts w:asciiTheme="majorHAnsi" w:hAnsiTheme="majorHAnsi" w:cstheme="majorHAnsi"/>
          <w:color w:val="auto"/>
          <w:sz w:val="18"/>
          <w:szCs w:val="20"/>
        </w:rPr>
        <w:t>,</w:t>
      </w:r>
      <w:r w:rsidR="0008218C" w:rsidRPr="00B4647B">
        <w:rPr>
          <w:rFonts w:asciiTheme="majorHAnsi" w:hAnsiTheme="majorHAnsi" w:cstheme="majorHAnsi"/>
          <w:color w:val="auto"/>
          <w:sz w:val="18"/>
          <w:szCs w:val="20"/>
        </w:rPr>
        <w:t xml:space="preserve"> </w:t>
      </w:r>
      <w:r w:rsidR="00331E3A" w:rsidRPr="00B4647B">
        <w:rPr>
          <w:rFonts w:asciiTheme="majorHAnsi" w:hAnsiTheme="majorHAnsi" w:cstheme="majorHAnsi"/>
          <w:color w:val="auto"/>
          <w:sz w:val="18"/>
          <w:szCs w:val="20"/>
        </w:rPr>
        <w:t>Cilt</w:t>
      </w:r>
      <w:r w:rsidR="0008218C" w:rsidRPr="00B4647B">
        <w:rPr>
          <w:rFonts w:asciiTheme="majorHAnsi" w:hAnsiTheme="majorHAnsi" w:cstheme="majorHAnsi"/>
          <w:color w:val="auto"/>
          <w:sz w:val="18"/>
          <w:szCs w:val="20"/>
        </w:rPr>
        <w:t xml:space="preserve"> 9, </w:t>
      </w:r>
      <w:r w:rsidR="00477A8E" w:rsidRPr="00B4647B">
        <w:rPr>
          <w:rFonts w:asciiTheme="majorHAnsi" w:hAnsiTheme="majorHAnsi" w:cstheme="majorHAnsi"/>
          <w:color w:val="auto"/>
          <w:sz w:val="18"/>
          <w:szCs w:val="20"/>
        </w:rPr>
        <w:t xml:space="preserve">Sayı </w:t>
      </w:r>
      <w:r w:rsidR="0008218C" w:rsidRPr="00B4647B">
        <w:rPr>
          <w:rFonts w:asciiTheme="majorHAnsi" w:hAnsiTheme="majorHAnsi" w:cstheme="majorHAnsi"/>
          <w:color w:val="auto"/>
          <w:sz w:val="18"/>
          <w:szCs w:val="20"/>
        </w:rPr>
        <w:t xml:space="preserve">1, 2014, </w:t>
      </w:r>
      <w:r w:rsidR="00477A8E" w:rsidRPr="00B4647B">
        <w:rPr>
          <w:rFonts w:asciiTheme="majorHAnsi" w:hAnsiTheme="majorHAnsi" w:cstheme="majorHAnsi"/>
          <w:color w:val="auto"/>
          <w:sz w:val="18"/>
          <w:szCs w:val="20"/>
        </w:rPr>
        <w:t>s</w:t>
      </w:r>
      <w:r w:rsidR="00331E3A" w:rsidRPr="00B4647B">
        <w:rPr>
          <w:rFonts w:asciiTheme="majorHAnsi" w:hAnsiTheme="majorHAnsi" w:cstheme="majorHAnsi"/>
          <w:color w:val="auto"/>
          <w:sz w:val="18"/>
          <w:szCs w:val="20"/>
        </w:rPr>
        <w:t>.</w:t>
      </w:r>
      <w:r w:rsidR="00477A8E" w:rsidRPr="00B4647B">
        <w:rPr>
          <w:rFonts w:asciiTheme="majorHAnsi" w:hAnsiTheme="majorHAnsi" w:cstheme="majorHAnsi"/>
          <w:color w:val="auto"/>
          <w:sz w:val="18"/>
          <w:szCs w:val="20"/>
        </w:rPr>
        <w:t xml:space="preserve"> </w:t>
      </w:r>
      <w:r w:rsidR="0008218C" w:rsidRPr="00B4647B">
        <w:rPr>
          <w:rFonts w:asciiTheme="majorHAnsi" w:hAnsiTheme="majorHAnsi" w:cstheme="majorHAnsi"/>
          <w:color w:val="auto"/>
          <w:sz w:val="18"/>
          <w:szCs w:val="20"/>
        </w:rPr>
        <w:t>23</w:t>
      </w:r>
    </w:p>
    <w:p w14:paraId="10D83AF3" w14:textId="77777777" w:rsidR="00F74FA1" w:rsidRPr="00B4647B" w:rsidRDefault="00CE3694" w:rsidP="004D3703">
      <w:pPr>
        <w:pStyle w:val="Default"/>
        <w:ind w:left="567" w:hanging="567"/>
        <w:jc w:val="both"/>
        <w:rPr>
          <w:rFonts w:asciiTheme="majorHAnsi" w:hAnsiTheme="majorHAnsi" w:cstheme="majorHAnsi"/>
          <w:color w:val="auto"/>
          <w:sz w:val="18"/>
          <w:szCs w:val="20"/>
          <w:lang w:eastAsia="en-US"/>
        </w:rPr>
      </w:pPr>
      <w:r w:rsidRPr="00B4647B">
        <w:rPr>
          <w:rFonts w:asciiTheme="majorHAnsi" w:hAnsiTheme="majorHAnsi" w:cstheme="majorHAnsi"/>
          <w:color w:val="auto"/>
          <w:sz w:val="18"/>
          <w:szCs w:val="20"/>
          <w:vertAlign w:val="superscript"/>
        </w:rPr>
        <w:t>2</w:t>
      </w:r>
      <w:r w:rsidR="00F74FA1" w:rsidRPr="00B4647B">
        <w:rPr>
          <w:rFonts w:asciiTheme="majorHAnsi" w:hAnsiTheme="majorHAnsi" w:cstheme="majorHAnsi"/>
          <w:color w:val="auto"/>
          <w:sz w:val="18"/>
          <w:szCs w:val="20"/>
        </w:rPr>
        <w:t xml:space="preserve"> </w:t>
      </w:r>
      <w:r w:rsidR="005A139C" w:rsidRPr="00B4647B">
        <w:rPr>
          <w:rFonts w:asciiTheme="majorHAnsi" w:hAnsiTheme="majorHAnsi" w:cstheme="majorHAnsi"/>
          <w:color w:val="auto"/>
          <w:sz w:val="18"/>
          <w:szCs w:val="20"/>
        </w:rPr>
        <w:t>Gen</w:t>
      </w:r>
      <w:r w:rsidR="00F27A9C" w:rsidRPr="00B4647B">
        <w:rPr>
          <w:rFonts w:asciiTheme="majorHAnsi" w:hAnsiTheme="majorHAnsi" w:cstheme="majorHAnsi"/>
          <w:color w:val="auto"/>
          <w:sz w:val="18"/>
          <w:szCs w:val="20"/>
        </w:rPr>
        <w:t>ç, Çelik ve Yüksel</w:t>
      </w:r>
      <w:r w:rsidR="005A139C" w:rsidRPr="00B4647B">
        <w:rPr>
          <w:rFonts w:asciiTheme="majorHAnsi" w:hAnsiTheme="majorHAnsi" w:cstheme="majorHAnsi"/>
          <w:color w:val="auto"/>
          <w:sz w:val="18"/>
          <w:szCs w:val="20"/>
        </w:rPr>
        <w:t xml:space="preserve">, </w:t>
      </w:r>
      <w:r w:rsidR="00F74FA1" w:rsidRPr="00B4647B">
        <w:rPr>
          <w:rFonts w:asciiTheme="majorHAnsi" w:hAnsiTheme="majorHAnsi" w:cstheme="majorHAnsi"/>
          <w:color w:val="auto"/>
          <w:sz w:val="18"/>
          <w:szCs w:val="20"/>
        </w:rPr>
        <w:t>a.g.e., s.</w:t>
      </w:r>
      <w:r w:rsidR="00477A8E" w:rsidRPr="00B4647B">
        <w:rPr>
          <w:rFonts w:asciiTheme="majorHAnsi" w:hAnsiTheme="majorHAnsi" w:cstheme="majorHAnsi"/>
          <w:color w:val="auto"/>
          <w:sz w:val="18"/>
          <w:szCs w:val="20"/>
        </w:rPr>
        <w:t xml:space="preserve"> </w:t>
      </w:r>
      <w:r w:rsidR="00F74FA1" w:rsidRPr="00B4647B">
        <w:rPr>
          <w:rFonts w:asciiTheme="majorHAnsi" w:hAnsiTheme="majorHAnsi" w:cstheme="majorHAnsi"/>
          <w:color w:val="auto"/>
          <w:sz w:val="18"/>
          <w:szCs w:val="20"/>
        </w:rPr>
        <w:t>23</w:t>
      </w:r>
    </w:p>
    <w:p w14:paraId="525A36CC" w14:textId="77777777" w:rsidR="00F74FA1" w:rsidRPr="00B4647B" w:rsidRDefault="00F74FA1" w:rsidP="00E96D53">
      <w:pPr>
        <w:pStyle w:val="Default"/>
        <w:spacing w:line="360" w:lineRule="auto"/>
        <w:ind w:left="709" w:hanging="709"/>
        <w:jc w:val="both"/>
        <w:rPr>
          <w:rFonts w:ascii="Times New Roman" w:hAnsi="Times New Roman" w:cs="Times New Roman"/>
          <w:i/>
          <w:iCs/>
          <w:color w:val="auto"/>
        </w:rPr>
      </w:pPr>
    </w:p>
    <w:p w14:paraId="69F504A0" w14:textId="77777777" w:rsidR="0067358B" w:rsidRPr="00B4647B" w:rsidRDefault="005B6882" w:rsidP="00AB1573">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color w:val="auto"/>
        </w:rPr>
        <w:lastRenderedPageBreak/>
        <w:t>4</w:t>
      </w:r>
      <w:r w:rsidR="0067358B" w:rsidRPr="00B4647B">
        <w:rPr>
          <w:rFonts w:ascii="Times New Roman" w:hAnsi="Times New Roman" w:cs="Times New Roman"/>
          <w:b/>
          <w:color w:val="auto"/>
        </w:rPr>
        <w:t>.</w:t>
      </w:r>
      <w:r w:rsidR="0067358B" w:rsidRPr="00B4647B">
        <w:rPr>
          <w:rFonts w:ascii="Times New Roman" w:hAnsi="Times New Roman" w:cs="Times New Roman"/>
          <w:color w:val="auto"/>
        </w:rPr>
        <w:t xml:space="preserve"> Aynı yazarın birden fazla eserinden yararlanılmışsa; ikinci ve sonraki atıflarda yazar soyadı yanında, “a.g.e.” ifadesi kullanılmamalı, onun yerine eser adının ya tamamı ya da bir kısmı yeniden yazılmalıdır. </w:t>
      </w:r>
    </w:p>
    <w:p w14:paraId="77BF6A21" w14:textId="77777777" w:rsidR="00682BDE" w:rsidRPr="00B4647B" w:rsidRDefault="00682BDE" w:rsidP="00AB1573">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Örnek:</w:t>
      </w:r>
    </w:p>
    <w:p w14:paraId="0557656F" w14:textId="77777777" w:rsidR="00A040AC" w:rsidRPr="00B4647B" w:rsidRDefault="00A040AC" w:rsidP="00725327">
      <w:pPr>
        <w:pStyle w:val="Default"/>
        <w:ind w:left="567" w:hanging="567"/>
        <w:jc w:val="both"/>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1</w:t>
      </w:r>
      <w:r w:rsidR="00D13D0B" w:rsidRPr="00B4647B">
        <w:rPr>
          <w:rFonts w:ascii="Times New Roman" w:hAnsi="Times New Roman" w:cs="Times New Roman"/>
          <w:color w:val="auto"/>
          <w:sz w:val="18"/>
          <w:szCs w:val="18"/>
        </w:rPr>
        <w:t xml:space="preserve"> Hasan Alptekin ve</w:t>
      </w:r>
      <w:r w:rsidR="005B6882" w:rsidRPr="00B4647B">
        <w:rPr>
          <w:rFonts w:ascii="Times New Roman" w:hAnsi="Times New Roman" w:cs="Times New Roman"/>
          <w:color w:val="auto"/>
          <w:sz w:val="18"/>
          <w:szCs w:val="18"/>
        </w:rPr>
        <w:t xml:space="preserve"> Salih Katip, </w:t>
      </w:r>
      <w:r w:rsidR="005B6882" w:rsidRPr="00B4647B">
        <w:rPr>
          <w:rFonts w:ascii="Times New Roman" w:hAnsi="Times New Roman" w:cs="Times New Roman"/>
          <w:i/>
          <w:color w:val="auto"/>
          <w:sz w:val="18"/>
          <w:szCs w:val="18"/>
        </w:rPr>
        <w:t>Klasik Arap Şiirinde Betimleme</w:t>
      </w:r>
      <w:r w:rsidRPr="00B4647B">
        <w:rPr>
          <w:rFonts w:ascii="Times New Roman" w:hAnsi="Times New Roman" w:cs="Times New Roman"/>
          <w:color w:val="auto"/>
          <w:sz w:val="18"/>
          <w:szCs w:val="18"/>
        </w:rPr>
        <w:t>, </w:t>
      </w:r>
      <w:r w:rsidRPr="00B4647B">
        <w:rPr>
          <w:rFonts w:ascii="Times New Roman" w:hAnsi="Times New Roman" w:cs="Times New Roman"/>
          <w:bCs/>
          <w:color w:val="auto"/>
          <w:sz w:val="18"/>
          <w:szCs w:val="18"/>
        </w:rPr>
        <w:t>Sağanak</w:t>
      </w:r>
      <w:r w:rsidR="00D13D0B" w:rsidRPr="00B4647B">
        <w:rPr>
          <w:rFonts w:ascii="Times New Roman" w:hAnsi="Times New Roman" w:cs="Times New Roman"/>
          <w:color w:val="auto"/>
          <w:sz w:val="18"/>
          <w:szCs w:val="18"/>
        </w:rPr>
        <w:t>, 48, 2011, s.</w:t>
      </w:r>
      <w:r w:rsidR="00477A8E" w:rsidRPr="00B4647B">
        <w:rPr>
          <w:rFonts w:ascii="Times New Roman" w:hAnsi="Times New Roman" w:cs="Times New Roman"/>
          <w:color w:val="auto"/>
          <w:sz w:val="18"/>
          <w:szCs w:val="18"/>
        </w:rPr>
        <w:t xml:space="preserve"> </w:t>
      </w:r>
      <w:r w:rsidRPr="00B4647B">
        <w:rPr>
          <w:rFonts w:ascii="Times New Roman" w:hAnsi="Times New Roman" w:cs="Times New Roman"/>
          <w:color w:val="auto"/>
          <w:sz w:val="18"/>
          <w:szCs w:val="18"/>
        </w:rPr>
        <w:t>23-25.</w:t>
      </w:r>
    </w:p>
    <w:p w14:paraId="04DB071B" w14:textId="77777777" w:rsidR="00A33758" w:rsidRPr="00B4647B" w:rsidRDefault="00A040AC" w:rsidP="00725327">
      <w:pPr>
        <w:pStyle w:val="Default"/>
        <w:ind w:left="567" w:hanging="567"/>
        <w:jc w:val="both"/>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2</w:t>
      </w:r>
      <w:r w:rsidR="005B6882" w:rsidRPr="00B4647B">
        <w:rPr>
          <w:rFonts w:ascii="Times New Roman" w:hAnsi="Times New Roman" w:cs="Times New Roman"/>
          <w:color w:val="auto"/>
          <w:sz w:val="18"/>
          <w:szCs w:val="18"/>
        </w:rPr>
        <w:t xml:space="preserve"> Alptekin ve Katip, </w:t>
      </w:r>
      <w:r w:rsidRPr="00B4647B">
        <w:rPr>
          <w:rFonts w:ascii="Times New Roman" w:hAnsi="Times New Roman" w:cs="Times New Roman"/>
          <w:i/>
          <w:color w:val="auto"/>
          <w:sz w:val="18"/>
          <w:szCs w:val="18"/>
        </w:rPr>
        <w:t>Klasik Arap Şiirinde</w:t>
      </w:r>
      <w:r w:rsidRPr="00B4647B">
        <w:rPr>
          <w:rFonts w:ascii="Times New Roman" w:hAnsi="Times New Roman" w:cs="Times New Roman"/>
          <w:color w:val="auto"/>
          <w:sz w:val="18"/>
          <w:szCs w:val="18"/>
        </w:rPr>
        <w:t xml:space="preserve"> …, s.</w:t>
      </w:r>
      <w:r w:rsidR="00477A8E" w:rsidRPr="00B4647B">
        <w:rPr>
          <w:rFonts w:ascii="Times New Roman" w:hAnsi="Times New Roman" w:cs="Times New Roman"/>
          <w:color w:val="auto"/>
          <w:sz w:val="18"/>
          <w:szCs w:val="18"/>
        </w:rPr>
        <w:t xml:space="preserve"> </w:t>
      </w:r>
      <w:r w:rsidRPr="00B4647B">
        <w:rPr>
          <w:rFonts w:ascii="Times New Roman" w:hAnsi="Times New Roman" w:cs="Times New Roman"/>
          <w:color w:val="auto"/>
          <w:sz w:val="18"/>
          <w:szCs w:val="18"/>
        </w:rPr>
        <w:t>27.</w:t>
      </w:r>
    </w:p>
    <w:p w14:paraId="61AC37A0" w14:textId="77777777" w:rsidR="004752E5" w:rsidRPr="00B4647B" w:rsidRDefault="004752E5" w:rsidP="00E96D53">
      <w:pPr>
        <w:pStyle w:val="Default"/>
        <w:spacing w:line="360" w:lineRule="auto"/>
        <w:ind w:firstLine="720"/>
        <w:jc w:val="both"/>
        <w:rPr>
          <w:rFonts w:ascii="Times New Roman" w:hAnsi="Times New Roman" w:cs="Times New Roman"/>
          <w:b/>
          <w:color w:val="auto"/>
          <w:sz w:val="22"/>
        </w:rPr>
      </w:pPr>
    </w:p>
    <w:p w14:paraId="26DEE465" w14:textId="77777777" w:rsidR="0067358B" w:rsidRPr="00B4647B" w:rsidRDefault="005B6882" w:rsidP="00AB1573">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b/>
          <w:color w:val="auto"/>
        </w:rPr>
        <w:t>5</w:t>
      </w:r>
      <w:r w:rsidR="0067358B" w:rsidRPr="00B4647B">
        <w:rPr>
          <w:rFonts w:ascii="Times New Roman" w:hAnsi="Times New Roman" w:cs="Times New Roman"/>
          <w:b/>
          <w:color w:val="auto"/>
        </w:rPr>
        <w:t>.</w:t>
      </w:r>
      <w:r w:rsidR="0067358B" w:rsidRPr="00B4647B">
        <w:rPr>
          <w:rFonts w:ascii="Times New Roman" w:hAnsi="Times New Roman" w:cs="Times New Roman"/>
          <w:color w:val="auto"/>
        </w:rPr>
        <w:t xml:space="preserve"> Eğer yazar bir kurum ise ad ve soyad</w:t>
      </w:r>
      <w:r w:rsidR="00A040AC" w:rsidRPr="00B4647B">
        <w:rPr>
          <w:rFonts w:ascii="Times New Roman" w:hAnsi="Times New Roman" w:cs="Times New Roman"/>
          <w:color w:val="auto"/>
        </w:rPr>
        <w:t>ı</w:t>
      </w:r>
      <w:r w:rsidR="0067358B" w:rsidRPr="00B4647B">
        <w:rPr>
          <w:rFonts w:ascii="Times New Roman" w:hAnsi="Times New Roman" w:cs="Times New Roman"/>
          <w:color w:val="auto"/>
        </w:rPr>
        <w:t xml:space="preserve"> yerine kurum adı yazılır. İlk atıfta kurum adı yazılırken parantez içinde kurum adının kısa adına da yer verilir ki, ikinci ve sonraki atıflarda bu kısa ad kullanılır. </w:t>
      </w:r>
    </w:p>
    <w:p w14:paraId="4FECC66A" w14:textId="77777777" w:rsidR="00682BDE" w:rsidRPr="00B4647B" w:rsidRDefault="00682BDE" w:rsidP="00AB1573">
      <w:pPr>
        <w:pStyle w:val="Default"/>
        <w:spacing w:line="360" w:lineRule="auto"/>
        <w:ind w:firstLine="567"/>
        <w:jc w:val="both"/>
        <w:rPr>
          <w:rFonts w:ascii="Times New Roman" w:hAnsi="Times New Roman" w:cs="Times New Roman"/>
          <w:color w:val="auto"/>
        </w:rPr>
      </w:pPr>
      <w:r w:rsidRPr="00B4647B">
        <w:rPr>
          <w:rFonts w:ascii="Times New Roman" w:hAnsi="Times New Roman" w:cs="Times New Roman"/>
          <w:color w:val="auto"/>
        </w:rPr>
        <w:t>Örnek:</w:t>
      </w:r>
    </w:p>
    <w:p w14:paraId="4984B489" w14:textId="77777777" w:rsidR="00A33758" w:rsidRPr="00B4647B" w:rsidRDefault="0039493D" w:rsidP="00377309">
      <w:pPr>
        <w:pStyle w:val="Default"/>
        <w:ind w:left="567" w:hanging="567"/>
        <w:jc w:val="both"/>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1</w:t>
      </w:r>
      <w:r w:rsidRPr="00B4647B">
        <w:rPr>
          <w:rFonts w:ascii="Times New Roman" w:hAnsi="Times New Roman" w:cs="Times New Roman"/>
          <w:color w:val="auto"/>
          <w:sz w:val="18"/>
          <w:szCs w:val="18"/>
        </w:rPr>
        <w:t xml:space="preserve"> </w:t>
      </w:r>
      <w:r w:rsidR="00730A94" w:rsidRPr="00B4647B">
        <w:rPr>
          <w:rFonts w:ascii="Times New Roman" w:hAnsi="Times New Roman" w:cs="Times New Roman"/>
          <w:color w:val="auto"/>
          <w:sz w:val="18"/>
          <w:szCs w:val="18"/>
        </w:rPr>
        <w:t xml:space="preserve">Milli Prodüktivite Merkezi (MPM); </w:t>
      </w:r>
      <w:r w:rsidR="00730A94" w:rsidRPr="00B4647B">
        <w:rPr>
          <w:rFonts w:ascii="Times New Roman" w:hAnsi="Times New Roman" w:cs="Times New Roman"/>
          <w:i/>
          <w:color w:val="auto"/>
          <w:sz w:val="18"/>
          <w:szCs w:val="18"/>
        </w:rPr>
        <w:t>Küçük ve Orta Boy Sanayi Teşebbüslerinin Geliştirilmesi Semineri</w:t>
      </w:r>
      <w:r w:rsidR="00D674E3" w:rsidRPr="00B4647B">
        <w:rPr>
          <w:rFonts w:ascii="Times New Roman" w:hAnsi="Times New Roman" w:cs="Times New Roman"/>
          <w:color w:val="auto"/>
          <w:sz w:val="18"/>
          <w:szCs w:val="18"/>
        </w:rPr>
        <w:t xml:space="preserve">, Ankara: MPM Yay. No: 120, </w:t>
      </w:r>
      <w:r w:rsidR="00EA15FB" w:rsidRPr="00B4647B">
        <w:rPr>
          <w:rFonts w:ascii="Times New Roman" w:hAnsi="Times New Roman" w:cs="Times New Roman"/>
          <w:color w:val="auto"/>
          <w:sz w:val="18"/>
          <w:szCs w:val="18"/>
        </w:rPr>
        <w:t>1973, s.</w:t>
      </w:r>
      <w:r w:rsidR="00477A8E" w:rsidRPr="00B4647B">
        <w:rPr>
          <w:rFonts w:ascii="Times New Roman" w:hAnsi="Times New Roman" w:cs="Times New Roman"/>
          <w:color w:val="auto"/>
          <w:sz w:val="18"/>
          <w:szCs w:val="18"/>
        </w:rPr>
        <w:t xml:space="preserve"> </w:t>
      </w:r>
      <w:r w:rsidR="00730A94" w:rsidRPr="00B4647B">
        <w:rPr>
          <w:rFonts w:ascii="Times New Roman" w:hAnsi="Times New Roman" w:cs="Times New Roman"/>
          <w:color w:val="auto"/>
          <w:sz w:val="18"/>
          <w:szCs w:val="18"/>
        </w:rPr>
        <w:t>15.</w:t>
      </w:r>
    </w:p>
    <w:p w14:paraId="030ED86B" w14:textId="77777777" w:rsidR="0039493D" w:rsidRPr="00B4647B" w:rsidRDefault="0039493D" w:rsidP="004D3703">
      <w:pPr>
        <w:pStyle w:val="Default"/>
        <w:ind w:left="567" w:hanging="567"/>
        <w:jc w:val="both"/>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2</w:t>
      </w:r>
      <w:r w:rsidRPr="00B4647B">
        <w:rPr>
          <w:rFonts w:ascii="Times New Roman" w:hAnsi="Times New Roman" w:cs="Times New Roman"/>
          <w:color w:val="auto"/>
          <w:sz w:val="18"/>
          <w:szCs w:val="18"/>
        </w:rPr>
        <w:t xml:space="preserve"> MPM, </w:t>
      </w:r>
      <w:r w:rsidRPr="00B4647B">
        <w:rPr>
          <w:rFonts w:ascii="Times New Roman" w:hAnsi="Times New Roman" w:cs="Times New Roman"/>
          <w:i/>
          <w:color w:val="auto"/>
          <w:sz w:val="18"/>
          <w:szCs w:val="18"/>
        </w:rPr>
        <w:t>a.g.e.,</w:t>
      </w:r>
      <w:r w:rsidRPr="00B4647B">
        <w:rPr>
          <w:rFonts w:ascii="Times New Roman" w:hAnsi="Times New Roman" w:cs="Times New Roman"/>
          <w:color w:val="auto"/>
          <w:sz w:val="18"/>
          <w:szCs w:val="18"/>
        </w:rPr>
        <w:t xml:space="preserve"> s.</w:t>
      </w:r>
      <w:r w:rsidR="00477A8E" w:rsidRPr="00B4647B">
        <w:rPr>
          <w:rFonts w:ascii="Times New Roman" w:hAnsi="Times New Roman" w:cs="Times New Roman"/>
          <w:color w:val="auto"/>
          <w:sz w:val="18"/>
          <w:szCs w:val="18"/>
        </w:rPr>
        <w:t xml:space="preserve"> </w:t>
      </w:r>
      <w:r w:rsidRPr="00B4647B">
        <w:rPr>
          <w:rFonts w:ascii="Times New Roman" w:hAnsi="Times New Roman" w:cs="Times New Roman"/>
          <w:color w:val="auto"/>
          <w:sz w:val="18"/>
          <w:szCs w:val="18"/>
        </w:rPr>
        <w:t>17.</w:t>
      </w:r>
    </w:p>
    <w:p w14:paraId="6B9142E1" w14:textId="77777777" w:rsidR="004752E5" w:rsidRPr="00B4647B" w:rsidRDefault="004752E5" w:rsidP="00E96D53">
      <w:pPr>
        <w:pStyle w:val="Default"/>
        <w:spacing w:line="360" w:lineRule="auto"/>
        <w:ind w:firstLine="720"/>
        <w:rPr>
          <w:rFonts w:ascii="Times New Roman" w:hAnsi="Times New Roman" w:cs="Times New Roman"/>
          <w:b/>
          <w:color w:val="auto"/>
        </w:rPr>
      </w:pPr>
    </w:p>
    <w:p w14:paraId="3EBFB2EB" w14:textId="77777777" w:rsidR="0067358B" w:rsidRPr="00B4647B" w:rsidRDefault="005B6882" w:rsidP="00AB1573">
      <w:pPr>
        <w:pStyle w:val="Default"/>
        <w:spacing w:line="360" w:lineRule="auto"/>
        <w:ind w:firstLine="567"/>
        <w:rPr>
          <w:rFonts w:ascii="Times New Roman" w:hAnsi="Times New Roman" w:cs="Times New Roman"/>
          <w:color w:val="auto"/>
        </w:rPr>
      </w:pPr>
      <w:r w:rsidRPr="00B4647B">
        <w:rPr>
          <w:rFonts w:ascii="Times New Roman" w:hAnsi="Times New Roman" w:cs="Times New Roman"/>
          <w:b/>
          <w:color w:val="auto"/>
        </w:rPr>
        <w:t>6</w:t>
      </w:r>
      <w:r w:rsidR="0067358B" w:rsidRPr="00B4647B">
        <w:rPr>
          <w:rFonts w:ascii="Times New Roman" w:hAnsi="Times New Roman" w:cs="Times New Roman"/>
          <w:b/>
          <w:color w:val="auto"/>
        </w:rPr>
        <w:t>.</w:t>
      </w:r>
      <w:r w:rsidR="00B8034D" w:rsidRPr="00B4647B">
        <w:rPr>
          <w:rFonts w:ascii="Times New Roman" w:hAnsi="Times New Roman" w:cs="Times New Roman"/>
          <w:color w:val="auto"/>
        </w:rPr>
        <w:t xml:space="preserve"> Yazarı olmayan </w:t>
      </w:r>
      <w:r w:rsidR="00E0353A" w:rsidRPr="00B4647B">
        <w:rPr>
          <w:rFonts w:ascii="Times New Roman" w:hAnsi="Times New Roman" w:cs="Times New Roman"/>
          <w:color w:val="auto"/>
        </w:rPr>
        <w:t>kaynak</w:t>
      </w:r>
      <w:r w:rsidR="00B8034D" w:rsidRPr="00B4647B">
        <w:rPr>
          <w:rFonts w:ascii="Times New Roman" w:hAnsi="Times New Roman" w:cs="Times New Roman"/>
          <w:color w:val="auto"/>
        </w:rPr>
        <w:t xml:space="preserve"> ise</w:t>
      </w:r>
      <w:r w:rsidR="0067358B" w:rsidRPr="00B4647B">
        <w:rPr>
          <w:rFonts w:ascii="Times New Roman" w:hAnsi="Times New Roman" w:cs="Times New Roman"/>
          <w:color w:val="auto"/>
        </w:rPr>
        <w:t xml:space="preserve"> ad ve soyad</w:t>
      </w:r>
      <w:r w:rsidR="00101C75" w:rsidRPr="00B4647B">
        <w:rPr>
          <w:rFonts w:ascii="Times New Roman" w:hAnsi="Times New Roman" w:cs="Times New Roman"/>
          <w:color w:val="auto"/>
        </w:rPr>
        <w:t>ı</w:t>
      </w:r>
      <w:r w:rsidR="0067358B" w:rsidRPr="00B4647B">
        <w:rPr>
          <w:rFonts w:ascii="Times New Roman" w:hAnsi="Times New Roman" w:cs="Times New Roman"/>
          <w:color w:val="auto"/>
        </w:rPr>
        <w:t xml:space="preserve"> yerine </w:t>
      </w:r>
      <w:r w:rsidR="00E0353A" w:rsidRPr="00B4647B">
        <w:rPr>
          <w:rFonts w:ascii="Times New Roman" w:hAnsi="Times New Roman" w:cs="Times New Roman"/>
          <w:color w:val="auto"/>
        </w:rPr>
        <w:t>kaynak</w:t>
      </w:r>
      <w:r w:rsidR="0067358B" w:rsidRPr="00B4647B">
        <w:rPr>
          <w:rFonts w:ascii="Times New Roman" w:hAnsi="Times New Roman" w:cs="Times New Roman"/>
          <w:color w:val="auto"/>
        </w:rPr>
        <w:t xml:space="preserve"> adından başlayarak, diğer tüm </w:t>
      </w:r>
      <w:r w:rsidR="00E0353A" w:rsidRPr="00B4647B">
        <w:rPr>
          <w:rFonts w:ascii="Times New Roman" w:hAnsi="Times New Roman" w:cs="Times New Roman"/>
          <w:color w:val="auto"/>
        </w:rPr>
        <w:t>ayrıntılı</w:t>
      </w:r>
      <w:r w:rsidR="0067358B" w:rsidRPr="00B4647B">
        <w:rPr>
          <w:rFonts w:ascii="Times New Roman" w:hAnsi="Times New Roman" w:cs="Times New Roman"/>
          <w:color w:val="auto"/>
        </w:rPr>
        <w:t xml:space="preserve"> bilgiler yazılır. İkinci ve sonraki atıflarda ise sadece </w:t>
      </w:r>
      <w:r w:rsidR="00E0353A" w:rsidRPr="00B4647B">
        <w:rPr>
          <w:rFonts w:ascii="Times New Roman" w:hAnsi="Times New Roman" w:cs="Times New Roman"/>
          <w:color w:val="auto"/>
        </w:rPr>
        <w:t>kaynak</w:t>
      </w:r>
      <w:r w:rsidR="0067358B" w:rsidRPr="00B4647B">
        <w:rPr>
          <w:rFonts w:ascii="Times New Roman" w:hAnsi="Times New Roman" w:cs="Times New Roman"/>
          <w:color w:val="auto"/>
        </w:rPr>
        <w:t xml:space="preserve"> adının ya tamamı ya da bir kısmı ile atıf yapılan sayfa numarasına yer verilir. </w:t>
      </w:r>
    </w:p>
    <w:p w14:paraId="5B3FB19E" w14:textId="77777777" w:rsidR="00682BDE" w:rsidRPr="00B4647B" w:rsidRDefault="00682BDE" w:rsidP="00AB1573">
      <w:pPr>
        <w:pStyle w:val="Default"/>
        <w:spacing w:line="360" w:lineRule="auto"/>
        <w:ind w:firstLine="567"/>
        <w:rPr>
          <w:rFonts w:ascii="Times New Roman" w:hAnsi="Times New Roman" w:cs="Times New Roman"/>
          <w:color w:val="auto"/>
        </w:rPr>
      </w:pPr>
      <w:r w:rsidRPr="00B4647B">
        <w:rPr>
          <w:rFonts w:ascii="Times New Roman" w:hAnsi="Times New Roman" w:cs="Times New Roman"/>
          <w:color w:val="auto"/>
        </w:rPr>
        <w:t>Örnek:</w:t>
      </w:r>
    </w:p>
    <w:p w14:paraId="358DE8D8" w14:textId="77777777" w:rsidR="0039493D" w:rsidRPr="00B4647B" w:rsidRDefault="0055647B" w:rsidP="004D3703">
      <w:pPr>
        <w:pStyle w:val="Default"/>
        <w:ind w:left="567" w:hanging="567"/>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 xml:space="preserve">1 </w:t>
      </w:r>
      <w:r w:rsidR="0039493D" w:rsidRPr="00B4647B">
        <w:rPr>
          <w:rFonts w:ascii="Times New Roman" w:hAnsi="Times New Roman" w:cs="Times New Roman"/>
          <w:color w:val="auto"/>
          <w:sz w:val="18"/>
          <w:szCs w:val="18"/>
        </w:rPr>
        <w:t>TKY ve İletişim Becerileri</w:t>
      </w:r>
      <w:r w:rsidR="0039493D" w:rsidRPr="00B4647B">
        <w:rPr>
          <w:rFonts w:ascii="Times New Roman" w:hAnsi="Times New Roman" w:cs="Times New Roman"/>
          <w:b/>
          <w:color w:val="auto"/>
          <w:sz w:val="18"/>
          <w:szCs w:val="18"/>
        </w:rPr>
        <w:t>,</w:t>
      </w:r>
      <w:r w:rsidR="0039493D" w:rsidRPr="00B4647B">
        <w:rPr>
          <w:rFonts w:ascii="Times New Roman" w:hAnsi="Times New Roman" w:cs="Times New Roman"/>
          <w:color w:val="auto"/>
          <w:sz w:val="18"/>
          <w:szCs w:val="18"/>
        </w:rPr>
        <w:t xml:space="preserve"> Trabzon: Esen Ofset, 2006, s. 57.</w:t>
      </w:r>
    </w:p>
    <w:p w14:paraId="202A7645" w14:textId="77777777" w:rsidR="00A33758" w:rsidRPr="00B4647B" w:rsidRDefault="0055647B" w:rsidP="004D3703">
      <w:pPr>
        <w:pStyle w:val="Default"/>
        <w:ind w:left="567" w:hanging="567"/>
        <w:rPr>
          <w:rFonts w:ascii="Times New Roman" w:hAnsi="Times New Roman" w:cs="Times New Roman"/>
          <w:color w:val="auto"/>
          <w:sz w:val="18"/>
          <w:szCs w:val="18"/>
        </w:rPr>
      </w:pPr>
      <w:r w:rsidRPr="00B4647B">
        <w:rPr>
          <w:rFonts w:ascii="Times New Roman" w:hAnsi="Times New Roman" w:cs="Times New Roman"/>
          <w:color w:val="auto"/>
          <w:sz w:val="18"/>
          <w:szCs w:val="18"/>
          <w:vertAlign w:val="superscript"/>
        </w:rPr>
        <w:t xml:space="preserve">2 </w:t>
      </w:r>
      <w:r w:rsidR="0039493D" w:rsidRPr="00B4647B">
        <w:rPr>
          <w:rFonts w:ascii="Times New Roman" w:hAnsi="Times New Roman" w:cs="Times New Roman"/>
          <w:color w:val="auto"/>
          <w:sz w:val="18"/>
          <w:szCs w:val="18"/>
        </w:rPr>
        <w:t>TKY ve İletişim Becerileri, s. 57.</w:t>
      </w:r>
    </w:p>
    <w:p w14:paraId="1807F9B4" w14:textId="77777777" w:rsidR="008B7979" w:rsidRPr="00B4647B" w:rsidRDefault="008B7979" w:rsidP="00B63D90">
      <w:pPr>
        <w:spacing w:after="0" w:line="360" w:lineRule="auto"/>
        <w:rPr>
          <w:rFonts w:ascii="Times New Roman" w:hAnsi="Times New Roman" w:cs="Times New Roman"/>
          <w:sz w:val="24"/>
          <w:szCs w:val="24"/>
        </w:rPr>
      </w:pPr>
    </w:p>
    <w:p w14:paraId="0503308E" w14:textId="77777777" w:rsidR="00BD33CF" w:rsidRPr="00B4647B" w:rsidRDefault="00BD33CF" w:rsidP="00C5260A">
      <w:pPr>
        <w:pStyle w:val="yener"/>
        <w:keepNext/>
        <w:ind w:firstLine="567"/>
        <w:outlineLvl w:val="2"/>
        <w:rPr>
          <w:rFonts w:eastAsia="Cambria"/>
          <w:lang w:eastAsia="en"/>
        </w:rPr>
      </w:pPr>
      <w:bookmarkStart w:id="215" w:name="_Toc80690566"/>
      <w:r w:rsidRPr="00B4647B">
        <w:rPr>
          <w:rFonts w:eastAsia="Cambria"/>
          <w:lang w:eastAsia="en"/>
        </w:rPr>
        <w:t>3.2.1. Metin İçi Dipnot Gösterme Örnekleri</w:t>
      </w:r>
      <w:bookmarkEnd w:id="215"/>
    </w:p>
    <w:p w14:paraId="666A79F8" w14:textId="77777777" w:rsidR="00810C4C" w:rsidRPr="00B4647B" w:rsidRDefault="00BD33CF" w:rsidP="00810C4C">
      <w:pPr>
        <w:spacing w:after="0" w:line="360" w:lineRule="auto"/>
        <w:ind w:firstLine="567"/>
        <w:jc w:val="both"/>
        <w:rPr>
          <w:rFonts w:ascii="Times New Roman" w:eastAsia="Cambria" w:hAnsi="Times New Roman" w:cs="Times New Roman"/>
          <w:bCs/>
          <w:color w:val="000000"/>
          <w:sz w:val="24"/>
          <w:szCs w:val="24"/>
          <w:lang w:eastAsia="en"/>
        </w:rPr>
      </w:pPr>
      <w:r w:rsidRPr="00B4647B">
        <w:rPr>
          <w:rFonts w:ascii="Times New Roman" w:eastAsia="Cambria" w:hAnsi="Times New Roman" w:cs="Times New Roman"/>
          <w:bCs/>
          <w:color w:val="000000"/>
          <w:sz w:val="24"/>
          <w:szCs w:val="24"/>
          <w:lang w:eastAsia="en"/>
        </w:rPr>
        <w:t>Kaynak türüne göre</w:t>
      </w:r>
      <w:r w:rsidR="00810C4C" w:rsidRPr="00B4647B">
        <w:rPr>
          <w:rFonts w:ascii="Times New Roman" w:eastAsia="Cambria" w:hAnsi="Times New Roman" w:cs="Times New Roman"/>
          <w:bCs/>
          <w:color w:val="000000"/>
          <w:sz w:val="24"/>
          <w:szCs w:val="24"/>
          <w:lang w:eastAsia="en"/>
        </w:rPr>
        <w:t xml:space="preserve"> dipnot sisteminde </w:t>
      </w:r>
      <w:r w:rsidRPr="00B4647B">
        <w:rPr>
          <w:rFonts w:ascii="Times New Roman" w:eastAsia="Cambria" w:hAnsi="Times New Roman" w:cs="Times New Roman"/>
          <w:bCs/>
          <w:color w:val="000000"/>
          <w:sz w:val="24"/>
          <w:szCs w:val="24"/>
          <w:lang w:eastAsia="en"/>
        </w:rPr>
        <w:t xml:space="preserve">metin içi </w:t>
      </w:r>
      <w:r w:rsidR="00810C4C" w:rsidRPr="00B4647B">
        <w:rPr>
          <w:rFonts w:ascii="Times New Roman" w:eastAsia="Cambria" w:hAnsi="Times New Roman" w:cs="Times New Roman"/>
          <w:bCs/>
          <w:color w:val="000000"/>
          <w:sz w:val="24"/>
          <w:szCs w:val="24"/>
          <w:lang w:eastAsia="en"/>
        </w:rPr>
        <w:t>atıf yapılması ile ilgili örnekler aşağıda verilmiştir.</w:t>
      </w:r>
      <w:r w:rsidR="005C63C2" w:rsidRPr="00B4647B">
        <w:rPr>
          <w:rStyle w:val="DipnotBavurusu"/>
          <w:rFonts w:ascii="Times New Roman" w:eastAsia="Cambria" w:hAnsi="Times New Roman" w:cs="Times New Roman"/>
          <w:bCs/>
          <w:color w:val="000000"/>
          <w:sz w:val="24"/>
          <w:szCs w:val="24"/>
          <w:lang w:eastAsia="en"/>
        </w:rPr>
        <w:footnoteReference w:id="7"/>
      </w:r>
      <w:r w:rsidR="00810C4C" w:rsidRPr="00B4647B">
        <w:rPr>
          <w:rFonts w:ascii="Times New Roman" w:eastAsia="Cambria" w:hAnsi="Times New Roman" w:cs="Times New Roman"/>
          <w:bCs/>
          <w:color w:val="000000"/>
          <w:sz w:val="24"/>
          <w:szCs w:val="24"/>
          <w:lang w:eastAsia="en"/>
        </w:rPr>
        <w:t xml:space="preserve"> </w:t>
      </w:r>
      <w:r w:rsidR="005C63C2" w:rsidRPr="00B4647B">
        <w:rPr>
          <w:rFonts w:ascii="Times New Roman" w:eastAsia="Cambria" w:hAnsi="Times New Roman" w:cs="Times New Roman"/>
          <w:bCs/>
          <w:color w:val="000000"/>
          <w:sz w:val="24"/>
          <w:szCs w:val="24"/>
          <w:lang w:eastAsia="en"/>
        </w:rPr>
        <w:t>Örneklerde</w:t>
      </w:r>
      <w:r w:rsidR="00097273" w:rsidRPr="00B4647B">
        <w:rPr>
          <w:rFonts w:ascii="Times New Roman" w:eastAsia="Cambria" w:hAnsi="Times New Roman" w:cs="Times New Roman"/>
          <w:bCs/>
          <w:color w:val="000000"/>
          <w:sz w:val="24"/>
          <w:szCs w:val="24"/>
          <w:lang w:eastAsia="en"/>
        </w:rPr>
        <w:t xml:space="preserve"> “</w:t>
      </w:r>
      <w:r w:rsidR="00810C4C" w:rsidRPr="00B4647B">
        <w:rPr>
          <w:rFonts w:ascii="Times New Roman" w:eastAsia="Cambria" w:hAnsi="Times New Roman" w:cs="Times New Roman"/>
          <w:bCs/>
          <w:color w:val="000000"/>
          <w:sz w:val="24"/>
          <w:szCs w:val="24"/>
          <w:vertAlign w:val="superscript"/>
          <w:lang w:eastAsia="en"/>
        </w:rPr>
        <w:t>1</w:t>
      </w:r>
      <w:r w:rsidR="00097273" w:rsidRPr="00B4647B">
        <w:rPr>
          <w:rFonts w:ascii="Times New Roman" w:eastAsia="Cambria" w:hAnsi="Times New Roman" w:cs="Times New Roman"/>
          <w:bCs/>
          <w:color w:val="000000"/>
          <w:sz w:val="24"/>
          <w:szCs w:val="24"/>
          <w:lang w:eastAsia="en"/>
        </w:rPr>
        <w:t xml:space="preserve">” </w:t>
      </w:r>
      <w:r w:rsidR="00810C4C" w:rsidRPr="00B4647B">
        <w:rPr>
          <w:rFonts w:ascii="Times New Roman" w:eastAsia="Cambria" w:hAnsi="Times New Roman" w:cs="Times New Roman"/>
          <w:bCs/>
          <w:color w:val="000000"/>
          <w:sz w:val="24"/>
          <w:szCs w:val="24"/>
          <w:lang w:eastAsia="en"/>
        </w:rPr>
        <w:t>ile gösterilen ilk dipnot</w:t>
      </w:r>
      <w:r w:rsidR="005C63C2" w:rsidRPr="00B4647B">
        <w:rPr>
          <w:rFonts w:ascii="Times New Roman" w:eastAsia="Cambria" w:hAnsi="Times New Roman" w:cs="Times New Roman"/>
          <w:bCs/>
          <w:color w:val="000000"/>
          <w:sz w:val="24"/>
          <w:szCs w:val="24"/>
          <w:lang w:eastAsia="en"/>
        </w:rPr>
        <w:t>,</w:t>
      </w:r>
      <w:r w:rsidR="00810C4C" w:rsidRPr="00B4647B">
        <w:rPr>
          <w:rFonts w:ascii="Times New Roman" w:eastAsia="Cambria" w:hAnsi="Times New Roman" w:cs="Times New Roman"/>
          <w:bCs/>
          <w:color w:val="000000"/>
          <w:sz w:val="24"/>
          <w:szCs w:val="24"/>
          <w:lang w:eastAsia="en"/>
        </w:rPr>
        <w:t xml:space="preserve"> kaynağa ilk atıf yapılması durumunu; </w:t>
      </w:r>
      <w:r w:rsidR="00097273" w:rsidRPr="00B4647B">
        <w:rPr>
          <w:rFonts w:ascii="Times New Roman" w:eastAsia="Cambria" w:hAnsi="Times New Roman" w:cs="Times New Roman"/>
          <w:bCs/>
          <w:color w:val="000000"/>
          <w:sz w:val="24"/>
          <w:szCs w:val="24"/>
          <w:lang w:eastAsia="en"/>
        </w:rPr>
        <w:t>“</w:t>
      </w:r>
      <w:r w:rsidR="00810C4C" w:rsidRPr="00B4647B">
        <w:rPr>
          <w:rFonts w:ascii="Times New Roman" w:eastAsia="Cambria" w:hAnsi="Times New Roman" w:cs="Times New Roman"/>
          <w:bCs/>
          <w:color w:val="000000"/>
          <w:sz w:val="24"/>
          <w:szCs w:val="24"/>
          <w:vertAlign w:val="superscript"/>
          <w:lang w:eastAsia="en"/>
        </w:rPr>
        <w:t>2</w:t>
      </w:r>
      <w:r w:rsidR="00097273" w:rsidRPr="00B4647B">
        <w:rPr>
          <w:rFonts w:ascii="Times New Roman" w:eastAsia="Cambria" w:hAnsi="Times New Roman" w:cs="Times New Roman"/>
          <w:bCs/>
          <w:color w:val="000000"/>
          <w:sz w:val="24"/>
          <w:szCs w:val="24"/>
          <w:lang w:eastAsia="en"/>
        </w:rPr>
        <w:t>”</w:t>
      </w:r>
      <w:r w:rsidR="00810C4C" w:rsidRPr="00B4647B">
        <w:rPr>
          <w:rFonts w:ascii="Times New Roman" w:eastAsia="Cambria" w:hAnsi="Times New Roman" w:cs="Times New Roman"/>
          <w:bCs/>
          <w:color w:val="000000"/>
          <w:sz w:val="24"/>
          <w:szCs w:val="24"/>
          <w:lang w:eastAsia="en"/>
        </w:rPr>
        <w:t xml:space="preserve"> ile gösterilen ise, aynı kaynağa yapılan sonraki atıf şeklini ifade etmektedir.</w:t>
      </w:r>
      <w:r w:rsidR="001409DA" w:rsidRPr="00B4647B">
        <w:rPr>
          <w:rFonts w:ascii="Times New Roman" w:eastAsia="Cambria" w:hAnsi="Times New Roman" w:cs="Times New Roman"/>
          <w:bCs/>
          <w:color w:val="000000"/>
          <w:sz w:val="24"/>
          <w:szCs w:val="24"/>
          <w:lang w:eastAsia="en"/>
        </w:rPr>
        <w:t xml:space="preserve"> Örnekler:</w:t>
      </w:r>
    </w:p>
    <w:p w14:paraId="1DD61CC0"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w:t>
      </w:r>
      <w:r w:rsidRPr="00B4647B">
        <w:rPr>
          <w:rFonts w:asciiTheme="majorHAnsi" w:eastAsia="Cambria" w:hAnsiTheme="majorHAnsi" w:cstheme="majorHAnsi"/>
          <w:bCs/>
          <w:color w:val="000000"/>
          <w:sz w:val="24"/>
          <w:szCs w:val="18"/>
          <w:lang w:eastAsia="en"/>
        </w:rPr>
        <w:t xml:space="preserve"> </w:t>
      </w:r>
      <w:r w:rsidR="00810C4C" w:rsidRPr="00B4647B">
        <w:rPr>
          <w:rFonts w:asciiTheme="majorHAnsi" w:eastAsia="Cambria" w:hAnsiTheme="majorHAnsi" w:cstheme="majorHAnsi"/>
          <w:bCs/>
          <w:color w:val="000000"/>
          <w:sz w:val="24"/>
          <w:szCs w:val="18"/>
          <w:lang w:eastAsia="en"/>
        </w:rPr>
        <w:t>Tek yazarlı kitap:</w:t>
      </w:r>
      <w:r w:rsidR="00810C4C" w:rsidRPr="00B4647B">
        <w:rPr>
          <w:rFonts w:asciiTheme="majorHAnsi" w:eastAsia="Cambria" w:hAnsiTheme="majorHAnsi" w:cstheme="majorHAnsi"/>
          <w:color w:val="000000"/>
          <w:sz w:val="24"/>
          <w:szCs w:val="18"/>
          <w:lang w:eastAsia="en"/>
        </w:rPr>
        <w:t xml:space="preserve"> </w:t>
      </w:r>
    </w:p>
    <w:p w14:paraId="3A19BCAE" w14:textId="77777777" w:rsidR="00810C4C" w:rsidRPr="00B4647B" w:rsidRDefault="006A6B83" w:rsidP="00377309">
      <w:pPr>
        <w:spacing w:after="0" w:line="240" w:lineRule="auto"/>
        <w:ind w:left="567" w:hanging="567"/>
        <w:jc w:val="both"/>
        <w:rPr>
          <w:rFonts w:asciiTheme="majorHAnsi" w:eastAsia="Cambria" w:hAnsiTheme="majorHAnsi" w:cstheme="majorHAnsi"/>
          <w:i/>
          <w:iCs/>
          <w:color w:val="000000"/>
          <w:sz w:val="18"/>
          <w:szCs w:val="18"/>
          <w:vertAlign w:val="superscript"/>
          <w:lang w:eastAsia="en"/>
        </w:rPr>
      </w:pPr>
      <w:r w:rsidRPr="00B4647B">
        <w:rPr>
          <w:rFonts w:asciiTheme="majorHAnsi" w:eastAsia="Cambria" w:hAnsiTheme="majorHAnsi" w:cstheme="majorHAnsi"/>
          <w:color w:val="000000"/>
          <w:sz w:val="18"/>
          <w:szCs w:val="18"/>
          <w:vertAlign w:val="superscript"/>
          <w:lang w:eastAsia="en"/>
        </w:rPr>
        <w:t xml:space="preserve">1 </w:t>
      </w:r>
      <w:r w:rsidR="0088238F" w:rsidRPr="00B4647B">
        <w:rPr>
          <w:rFonts w:asciiTheme="majorHAnsi" w:eastAsia="Cambria" w:hAnsiTheme="majorHAnsi" w:cstheme="majorHAnsi"/>
          <w:color w:val="000000"/>
          <w:sz w:val="18"/>
          <w:szCs w:val="18"/>
          <w:lang w:eastAsia="en"/>
        </w:rPr>
        <w:t>Hüseyin Nihal</w:t>
      </w:r>
      <w:r w:rsidR="0088238F" w:rsidRPr="00B4647B">
        <w:rPr>
          <w:rFonts w:asciiTheme="majorHAnsi" w:eastAsia="Cambria" w:hAnsiTheme="majorHAnsi" w:cstheme="majorHAnsi"/>
          <w:color w:val="000000"/>
          <w:sz w:val="18"/>
          <w:szCs w:val="18"/>
          <w:vertAlign w:val="superscript"/>
          <w:lang w:eastAsia="en"/>
        </w:rPr>
        <w:t xml:space="preserve"> </w:t>
      </w:r>
      <w:r w:rsidR="0088238F" w:rsidRPr="00B4647B">
        <w:rPr>
          <w:rFonts w:asciiTheme="majorHAnsi" w:eastAsia="Cambria" w:hAnsiTheme="majorHAnsi" w:cstheme="majorHAnsi"/>
          <w:color w:val="000000"/>
          <w:sz w:val="18"/>
          <w:szCs w:val="18"/>
          <w:lang w:eastAsia="en"/>
        </w:rPr>
        <w:t>Atsız</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 xml:space="preserve">Türk Edebiyatı </w:t>
      </w:r>
      <w:r w:rsidR="0088238F" w:rsidRPr="00B4647B">
        <w:rPr>
          <w:rFonts w:asciiTheme="majorHAnsi" w:eastAsia="Cambria" w:hAnsiTheme="majorHAnsi" w:cstheme="majorHAnsi"/>
          <w:i/>
          <w:iCs/>
          <w:color w:val="000000"/>
          <w:sz w:val="18"/>
          <w:szCs w:val="18"/>
          <w:lang w:eastAsia="en"/>
        </w:rPr>
        <w:t>Tarihi</w:t>
      </w:r>
      <w:r w:rsidR="00810C4C" w:rsidRPr="00B4647B">
        <w:rPr>
          <w:rFonts w:asciiTheme="majorHAnsi" w:eastAsia="Cambria" w:hAnsiTheme="majorHAnsi" w:cstheme="majorHAnsi"/>
          <w:color w:val="000000"/>
          <w:sz w:val="18"/>
          <w:szCs w:val="18"/>
          <w:lang w:eastAsia="en"/>
        </w:rPr>
        <w:t xml:space="preserve">, İstanbul: </w:t>
      </w:r>
      <w:r w:rsidR="0088238F" w:rsidRPr="00B4647B">
        <w:rPr>
          <w:rFonts w:asciiTheme="majorHAnsi" w:eastAsia="Cambria" w:hAnsiTheme="majorHAnsi" w:cstheme="majorHAnsi"/>
          <w:color w:val="000000"/>
          <w:sz w:val="18"/>
          <w:szCs w:val="18"/>
          <w:lang w:eastAsia="en"/>
        </w:rPr>
        <w:t>Ötüken</w:t>
      </w:r>
      <w:r w:rsidR="00810C4C" w:rsidRPr="00B4647B">
        <w:rPr>
          <w:rFonts w:asciiTheme="majorHAnsi" w:eastAsia="Cambria" w:hAnsiTheme="majorHAnsi" w:cstheme="majorHAnsi"/>
          <w:color w:val="000000"/>
          <w:sz w:val="18"/>
          <w:szCs w:val="18"/>
          <w:lang w:eastAsia="en"/>
        </w:rPr>
        <w:t xml:space="preserve"> Yayınları, </w:t>
      </w:r>
      <w:r w:rsidR="00477A8E" w:rsidRPr="00B4647B">
        <w:rPr>
          <w:rFonts w:asciiTheme="majorHAnsi" w:eastAsia="Cambria" w:hAnsiTheme="majorHAnsi" w:cstheme="majorHAnsi"/>
          <w:color w:val="000000"/>
          <w:sz w:val="18"/>
          <w:szCs w:val="18"/>
          <w:lang w:eastAsia="en"/>
        </w:rPr>
        <w:t>13. B</w:t>
      </w:r>
      <w:r w:rsidR="0088238F" w:rsidRPr="00B4647B">
        <w:rPr>
          <w:rFonts w:asciiTheme="majorHAnsi" w:eastAsia="Cambria" w:hAnsiTheme="majorHAnsi" w:cstheme="majorHAnsi"/>
          <w:color w:val="000000"/>
          <w:sz w:val="18"/>
          <w:szCs w:val="18"/>
          <w:lang w:eastAsia="en"/>
        </w:rPr>
        <w:t>askı, 2020, ISBN 9789754378320,</w:t>
      </w:r>
      <w:r w:rsidR="00810C4C" w:rsidRPr="00B4647B">
        <w:rPr>
          <w:rFonts w:asciiTheme="majorHAnsi" w:eastAsia="Cambria" w:hAnsiTheme="majorHAnsi" w:cstheme="majorHAnsi"/>
          <w:color w:val="000000"/>
          <w:sz w:val="18"/>
          <w:szCs w:val="18"/>
          <w:lang w:eastAsia="en"/>
        </w:rPr>
        <w:t xml:space="preserve"> s.</w:t>
      </w:r>
      <w:r w:rsidR="00477A8E"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35.</w:t>
      </w:r>
      <w:r w:rsidR="00810C4C" w:rsidRPr="00B4647B">
        <w:rPr>
          <w:rFonts w:asciiTheme="majorHAnsi" w:eastAsia="Cambria" w:hAnsiTheme="majorHAnsi" w:cstheme="majorHAnsi"/>
          <w:color w:val="000000"/>
          <w:sz w:val="18"/>
          <w:szCs w:val="18"/>
          <w:vertAlign w:val="superscript"/>
          <w:lang w:eastAsia="en"/>
        </w:rPr>
        <w:t xml:space="preserve"> </w:t>
      </w:r>
    </w:p>
    <w:p w14:paraId="08682B44"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8238F" w:rsidRPr="00B4647B">
        <w:rPr>
          <w:rFonts w:asciiTheme="majorHAnsi" w:eastAsia="Cambria" w:hAnsiTheme="majorHAnsi" w:cstheme="majorHAnsi"/>
          <w:color w:val="000000"/>
          <w:sz w:val="18"/>
          <w:szCs w:val="18"/>
          <w:lang w:eastAsia="en"/>
        </w:rPr>
        <w:t>Atsız</w:t>
      </w:r>
      <w:r w:rsidR="00810C4C" w:rsidRPr="00B4647B">
        <w:rPr>
          <w:rFonts w:asciiTheme="majorHAnsi" w:eastAsia="Cambria" w:hAnsiTheme="majorHAnsi" w:cstheme="majorHAnsi"/>
          <w:color w:val="000000"/>
          <w:sz w:val="18"/>
          <w:szCs w:val="18"/>
          <w:lang w:eastAsia="en"/>
        </w:rPr>
        <w:t xml:space="preserve">, </w:t>
      </w:r>
      <w:r w:rsidR="00F80921" w:rsidRPr="00B4647B">
        <w:rPr>
          <w:rFonts w:asciiTheme="majorHAnsi" w:eastAsia="Cambria" w:hAnsiTheme="majorHAnsi" w:cstheme="majorHAnsi"/>
          <w:i/>
          <w:iCs/>
          <w:color w:val="000000"/>
          <w:sz w:val="18"/>
          <w:szCs w:val="18"/>
          <w:lang w:eastAsia="en"/>
        </w:rPr>
        <w:t>a.g.e.</w:t>
      </w:r>
      <w:r w:rsidR="00810C4C" w:rsidRPr="00B4647B">
        <w:rPr>
          <w:rFonts w:asciiTheme="majorHAnsi" w:eastAsia="Cambria" w:hAnsiTheme="majorHAnsi" w:cstheme="majorHAnsi"/>
          <w:color w:val="000000"/>
          <w:sz w:val="18"/>
          <w:szCs w:val="18"/>
          <w:lang w:eastAsia="en"/>
        </w:rPr>
        <w:t>, s.</w:t>
      </w:r>
      <w:r w:rsidR="00477A8E"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23. </w:t>
      </w:r>
    </w:p>
    <w:p w14:paraId="1F509131" w14:textId="77777777" w:rsidR="006521E1" w:rsidRPr="00B4647B" w:rsidRDefault="006521E1" w:rsidP="006521E1">
      <w:pPr>
        <w:spacing w:after="0" w:line="360" w:lineRule="auto"/>
        <w:rPr>
          <w:rFonts w:asciiTheme="majorHAnsi" w:eastAsia="Times New Roman" w:hAnsiTheme="majorHAnsi" w:cstheme="majorHAnsi"/>
          <w:sz w:val="18"/>
          <w:szCs w:val="18"/>
          <w:lang w:eastAsia="en"/>
        </w:rPr>
      </w:pPr>
    </w:p>
    <w:p w14:paraId="70DED532"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2.</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İki yazarlı kitap</w:t>
      </w:r>
      <w:r w:rsidR="00D674E3" w:rsidRPr="00B4647B">
        <w:rPr>
          <w:rFonts w:asciiTheme="majorHAnsi" w:eastAsia="Cambria" w:hAnsiTheme="majorHAnsi" w:cstheme="majorHAnsi"/>
          <w:bCs/>
          <w:color w:val="000000"/>
          <w:sz w:val="24"/>
          <w:szCs w:val="18"/>
          <w:lang w:eastAsia="en"/>
        </w:rPr>
        <w:t>:</w:t>
      </w:r>
    </w:p>
    <w:p w14:paraId="2FA5DB8C"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İnci Enginün ve Zeynep Kerman, </w:t>
      </w:r>
      <w:r w:rsidR="00810C4C" w:rsidRPr="00B4647B">
        <w:rPr>
          <w:rFonts w:asciiTheme="majorHAnsi" w:eastAsia="Cambria" w:hAnsiTheme="majorHAnsi" w:cstheme="majorHAnsi"/>
          <w:i/>
          <w:iCs/>
          <w:color w:val="000000"/>
          <w:sz w:val="18"/>
          <w:szCs w:val="18"/>
          <w:lang w:eastAsia="en"/>
        </w:rPr>
        <w:t>Bütün Eserleri/Ahmet Haşim</w:t>
      </w:r>
      <w:r w:rsidR="00810C4C" w:rsidRPr="00B4647B">
        <w:rPr>
          <w:rFonts w:asciiTheme="majorHAnsi" w:eastAsia="Cambria" w:hAnsiTheme="majorHAnsi" w:cstheme="majorHAnsi"/>
          <w:color w:val="000000"/>
          <w:sz w:val="18"/>
          <w:szCs w:val="18"/>
          <w:lang w:eastAsia="en"/>
        </w:rPr>
        <w:t>, İstanbul: Dergâh Yayınları,</w:t>
      </w:r>
      <w:r w:rsidR="00FA397D"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1991, s.</w:t>
      </w:r>
      <w:r w:rsidR="00FA397D"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25. </w:t>
      </w:r>
    </w:p>
    <w:p w14:paraId="08E4516B"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Enginün ve Kerman, </w:t>
      </w:r>
      <w:r w:rsidR="00810C4C" w:rsidRPr="00B4647B">
        <w:rPr>
          <w:rFonts w:asciiTheme="majorHAnsi" w:eastAsia="Cambria" w:hAnsiTheme="majorHAnsi" w:cstheme="majorHAnsi"/>
          <w:i/>
          <w:iCs/>
          <w:color w:val="000000"/>
          <w:sz w:val="18"/>
          <w:szCs w:val="18"/>
          <w:lang w:eastAsia="en"/>
        </w:rPr>
        <w:t>Ahmet Haşim</w:t>
      </w:r>
      <w:r w:rsidR="00810C4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23. </w:t>
      </w:r>
      <w:r w:rsidR="00091800" w:rsidRPr="00B4647B">
        <w:rPr>
          <w:rFonts w:asciiTheme="majorHAnsi" w:eastAsia="Cambria" w:hAnsiTheme="majorHAnsi" w:cstheme="majorHAnsi"/>
          <w:color w:val="000000"/>
          <w:sz w:val="18"/>
          <w:szCs w:val="18"/>
          <w:lang w:eastAsia="en"/>
        </w:rPr>
        <w:t xml:space="preserve">   </w:t>
      </w:r>
      <w:r w:rsidR="00091800" w:rsidRPr="00B4647B">
        <w:rPr>
          <w:rFonts w:asciiTheme="majorHAnsi" w:eastAsia="Cambria" w:hAnsiTheme="majorHAnsi" w:cstheme="majorHAnsi"/>
          <w:color w:val="000000"/>
          <w:sz w:val="18"/>
          <w:szCs w:val="18"/>
          <w:lang w:eastAsia="en"/>
        </w:rPr>
        <w:sym w:font="Wingdings" w:char="F0E0"/>
      </w:r>
      <w:r w:rsidR="00F80921" w:rsidRPr="00B4647B">
        <w:rPr>
          <w:rFonts w:asciiTheme="majorHAnsi" w:eastAsia="Cambria" w:hAnsiTheme="majorHAnsi" w:cstheme="majorHAnsi"/>
          <w:color w:val="000000"/>
          <w:sz w:val="18"/>
          <w:szCs w:val="18"/>
          <w:lang w:eastAsia="en"/>
        </w:rPr>
        <w:t>(</w:t>
      </w:r>
      <w:r w:rsidR="00091800" w:rsidRPr="00B4647B">
        <w:rPr>
          <w:rFonts w:asciiTheme="majorHAnsi" w:eastAsia="Cambria" w:hAnsiTheme="majorHAnsi" w:cstheme="majorHAnsi"/>
          <w:color w:val="000000"/>
          <w:sz w:val="18"/>
          <w:szCs w:val="18"/>
          <w:lang w:eastAsia="en"/>
        </w:rPr>
        <w:t xml:space="preserve">yukarda </w:t>
      </w:r>
      <w:r w:rsidR="00F80921" w:rsidRPr="00B4647B">
        <w:rPr>
          <w:rFonts w:asciiTheme="majorHAnsi" w:eastAsia="Cambria" w:hAnsiTheme="majorHAnsi" w:cstheme="majorHAnsi"/>
          <w:color w:val="000000"/>
          <w:sz w:val="18"/>
          <w:szCs w:val="18"/>
          <w:lang w:eastAsia="en"/>
        </w:rPr>
        <w:t>ma</w:t>
      </w:r>
      <w:r w:rsidR="00091800" w:rsidRPr="00B4647B">
        <w:rPr>
          <w:rFonts w:asciiTheme="majorHAnsi" w:eastAsia="Cambria" w:hAnsiTheme="majorHAnsi" w:cstheme="majorHAnsi"/>
          <w:color w:val="000000"/>
          <w:sz w:val="18"/>
          <w:szCs w:val="18"/>
          <w:lang w:eastAsia="en"/>
        </w:rPr>
        <w:t>d</w:t>
      </w:r>
      <w:r w:rsidR="00F80921" w:rsidRPr="00B4647B">
        <w:rPr>
          <w:rFonts w:asciiTheme="majorHAnsi" w:eastAsia="Cambria" w:hAnsiTheme="majorHAnsi" w:cstheme="majorHAnsi"/>
          <w:color w:val="000000"/>
          <w:sz w:val="18"/>
          <w:szCs w:val="18"/>
          <w:lang w:eastAsia="en"/>
        </w:rPr>
        <w:t>de 4’</w:t>
      </w:r>
      <w:r w:rsidR="00091800" w:rsidRPr="00B4647B">
        <w:rPr>
          <w:rFonts w:asciiTheme="majorHAnsi" w:eastAsia="Cambria" w:hAnsiTheme="majorHAnsi" w:cstheme="majorHAnsi"/>
          <w:color w:val="000000"/>
          <w:sz w:val="18"/>
          <w:szCs w:val="18"/>
          <w:lang w:eastAsia="en"/>
        </w:rPr>
        <w:t>t</w:t>
      </w:r>
      <w:r w:rsidR="00F80921" w:rsidRPr="00B4647B">
        <w:rPr>
          <w:rFonts w:asciiTheme="majorHAnsi" w:eastAsia="Cambria" w:hAnsiTheme="majorHAnsi" w:cstheme="majorHAnsi"/>
          <w:color w:val="000000"/>
          <w:sz w:val="18"/>
          <w:szCs w:val="18"/>
          <w:lang w:eastAsia="en"/>
        </w:rPr>
        <w:t xml:space="preserve">e belirtilen esere uygun bir gösterim şekli) </w:t>
      </w:r>
    </w:p>
    <w:p w14:paraId="3A143B41" w14:textId="77777777" w:rsidR="006521E1" w:rsidRPr="00B4647B" w:rsidRDefault="006521E1" w:rsidP="006521E1">
      <w:pPr>
        <w:spacing w:after="0" w:line="360" w:lineRule="auto"/>
        <w:rPr>
          <w:rFonts w:asciiTheme="majorHAnsi" w:eastAsia="Times New Roman" w:hAnsiTheme="majorHAnsi" w:cstheme="majorHAnsi"/>
          <w:sz w:val="18"/>
          <w:szCs w:val="18"/>
          <w:lang w:eastAsia="en"/>
        </w:rPr>
      </w:pPr>
    </w:p>
    <w:p w14:paraId="35320E19"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3.</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Üç yazarlı kitap</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5C53949F"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İrfan Dağdelen, Hüseyin Türkmen ve Nergis Ulu, </w:t>
      </w:r>
      <w:r w:rsidR="00810C4C" w:rsidRPr="00B4647B">
        <w:rPr>
          <w:rFonts w:asciiTheme="majorHAnsi" w:eastAsia="Cambria" w:hAnsiTheme="majorHAnsi" w:cstheme="majorHAnsi"/>
          <w:i/>
          <w:iCs/>
          <w:color w:val="000000"/>
          <w:sz w:val="18"/>
          <w:szCs w:val="18"/>
          <w:lang w:eastAsia="en"/>
        </w:rPr>
        <w:t>Türk Kütüphaneciliğinden İzdişümler:</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Nail Bayraktara Armağan</w:t>
      </w:r>
      <w:r w:rsidR="00810C4C" w:rsidRPr="00B4647B">
        <w:rPr>
          <w:rFonts w:asciiTheme="majorHAnsi" w:eastAsia="Cambria" w:hAnsiTheme="majorHAnsi" w:cstheme="majorHAnsi"/>
          <w:color w:val="000000"/>
          <w:sz w:val="18"/>
          <w:szCs w:val="18"/>
          <w:lang w:eastAsia="en"/>
        </w:rPr>
        <w:t>, İstanbul: İstanbul Büyükşehir Belediyesi Kütüphane ve Müzeler Müdürlüğü Yayınları, 2005,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48. </w:t>
      </w:r>
    </w:p>
    <w:p w14:paraId="0D7972CE"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Dağdelen, Türkmen ve Ulu, </w:t>
      </w:r>
      <w:r w:rsidR="00810C4C" w:rsidRPr="00B4647B">
        <w:rPr>
          <w:rFonts w:asciiTheme="majorHAnsi" w:eastAsia="Cambria" w:hAnsiTheme="majorHAnsi" w:cstheme="majorHAnsi"/>
          <w:i/>
          <w:iCs/>
          <w:color w:val="000000"/>
          <w:sz w:val="18"/>
          <w:szCs w:val="18"/>
          <w:lang w:eastAsia="en"/>
        </w:rPr>
        <w:t>Türk Kütüphaneciliğinden</w:t>
      </w:r>
      <w:r w:rsidR="00810C4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57. </w:t>
      </w:r>
    </w:p>
    <w:p w14:paraId="0735F08D"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3B5A0F0A"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4.</w:t>
      </w:r>
      <w:r w:rsidRPr="00B4647B">
        <w:rPr>
          <w:rFonts w:asciiTheme="majorHAnsi" w:eastAsia="Cambria" w:hAnsiTheme="majorHAnsi" w:cstheme="majorHAnsi"/>
          <w:bCs/>
          <w:color w:val="000000"/>
          <w:sz w:val="24"/>
          <w:szCs w:val="18"/>
          <w:lang w:eastAsia="en"/>
        </w:rPr>
        <w:t xml:space="preserve"> </w:t>
      </w:r>
      <w:r w:rsidR="00810C4C" w:rsidRPr="00B4647B">
        <w:rPr>
          <w:rFonts w:asciiTheme="majorHAnsi" w:eastAsia="Cambria" w:hAnsiTheme="majorHAnsi" w:cstheme="majorHAnsi"/>
          <w:bCs/>
          <w:color w:val="000000"/>
          <w:sz w:val="24"/>
          <w:szCs w:val="18"/>
          <w:lang w:eastAsia="en"/>
        </w:rPr>
        <w:t>Dört ve Daha Fazla Yazarlı Kitap:</w:t>
      </w:r>
      <w:r w:rsidR="00810C4C" w:rsidRPr="00B4647B">
        <w:rPr>
          <w:rFonts w:asciiTheme="majorHAnsi" w:eastAsia="Cambria" w:hAnsiTheme="majorHAnsi" w:cstheme="majorHAnsi"/>
          <w:color w:val="000000"/>
          <w:sz w:val="24"/>
          <w:szCs w:val="18"/>
          <w:lang w:eastAsia="en"/>
        </w:rPr>
        <w:t xml:space="preserve"> </w:t>
      </w:r>
    </w:p>
    <w:p w14:paraId="08FFC6DB" w14:textId="77777777" w:rsidR="00810C4C" w:rsidRPr="00B4647B" w:rsidRDefault="006A6B83" w:rsidP="00377309">
      <w:pPr>
        <w:spacing w:after="0" w:line="240" w:lineRule="auto"/>
        <w:ind w:left="567" w:hanging="567"/>
        <w:jc w:val="both"/>
        <w:rPr>
          <w:rFonts w:asciiTheme="majorHAnsi" w:eastAsia="Cambria" w:hAnsiTheme="majorHAnsi" w:cstheme="majorHAnsi"/>
          <w:i/>
          <w:iCs/>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Günay Kut vd., </w:t>
      </w:r>
      <w:r w:rsidR="00810C4C" w:rsidRPr="00B4647B">
        <w:rPr>
          <w:rFonts w:asciiTheme="majorHAnsi" w:eastAsia="Cambria" w:hAnsiTheme="majorHAnsi" w:cstheme="majorHAnsi"/>
          <w:i/>
          <w:color w:val="000000"/>
          <w:sz w:val="18"/>
          <w:szCs w:val="18"/>
          <w:lang w:eastAsia="en"/>
        </w:rPr>
        <w:t>Boğaziçi</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Üniversitesi Kandilli Rasathanesi ve Deprem Araştırma Enstitüsü</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Astronomi Astroloji Matematik Yazmaları Kataloğu: Kandilli Rasathanesi El Yazmaları,</w:t>
      </w:r>
      <w:r w:rsidR="00810C4C" w:rsidRPr="00B4647B">
        <w:rPr>
          <w:rFonts w:asciiTheme="majorHAnsi" w:eastAsia="Cambria" w:hAnsiTheme="majorHAnsi" w:cstheme="majorHAnsi"/>
          <w:color w:val="000000"/>
          <w:sz w:val="18"/>
          <w:szCs w:val="18"/>
          <w:lang w:eastAsia="en"/>
        </w:rPr>
        <w:t xml:space="preserve"> İstanbul: Boğaziçi Üniversitesi, 2007,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104. </w:t>
      </w:r>
    </w:p>
    <w:p w14:paraId="577C7954" w14:textId="77777777" w:rsidR="00810C4C" w:rsidRPr="00B4647B" w:rsidRDefault="006A6B83" w:rsidP="00810C4C">
      <w:pPr>
        <w:spacing w:after="0" w:line="240" w:lineRule="auto"/>
        <w:ind w:left="567" w:hanging="567"/>
        <w:rPr>
          <w:rFonts w:asciiTheme="majorHAnsi" w:eastAsia="Cambria" w:hAnsiTheme="majorHAnsi" w:cstheme="majorHAnsi"/>
          <w:i/>
          <w:iCs/>
          <w:color w:val="000000"/>
          <w:sz w:val="18"/>
          <w:szCs w:val="18"/>
          <w:lang w:eastAsia="en"/>
        </w:rPr>
      </w:pPr>
      <w:r w:rsidRPr="00B4647B">
        <w:rPr>
          <w:rFonts w:asciiTheme="majorHAnsi" w:eastAsia="Cambria" w:hAnsiTheme="majorHAnsi" w:cstheme="majorHAnsi"/>
          <w:iCs/>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Kut vd., </w:t>
      </w:r>
      <w:r w:rsidR="00810C4C" w:rsidRPr="00B4647B">
        <w:rPr>
          <w:rFonts w:asciiTheme="majorHAnsi" w:eastAsia="Cambria" w:hAnsiTheme="majorHAnsi" w:cstheme="majorHAnsi"/>
          <w:i/>
          <w:iCs/>
          <w:color w:val="000000"/>
          <w:sz w:val="18"/>
          <w:szCs w:val="18"/>
          <w:lang w:eastAsia="en"/>
        </w:rPr>
        <w:t>Kandilli Rasathanesi</w:t>
      </w:r>
      <w:r w:rsidR="00810C4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125. </w:t>
      </w:r>
    </w:p>
    <w:p w14:paraId="5D476714"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174A42C2"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5.</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Yazarla birlikte yayıma hazırlayanı olan kitap</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16EFD3D0"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Ahmet Mithat, </w:t>
      </w:r>
      <w:r w:rsidR="00810C4C" w:rsidRPr="00B4647B">
        <w:rPr>
          <w:rFonts w:asciiTheme="majorHAnsi" w:eastAsia="Cambria" w:hAnsiTheme="majorHAnsi" w:cstheme="majorHAnsi"/>
          <w:i/>
          <w:iCs/>
          <w:color w:val="000000"/>
          <w:sz w:val="18"/>
          <w:szCs w:val="18"/>
          <w:lang w:eastAsia="en"/>
        </w:rPr>
        <w:t>Ahbar-ı Âsara Tamim-i Enzar: (1307-1890) Edebi Eserlere Genel Bir Bakış</w:t>
      </w:r>
      <w:r w:rsidR="00810C4C" w:rsidRPr="00B4647B">
        <w:rPr>
          <w:rFonts w:asciiTheme="majorHAnsi" w:eastAsia="Cambria" w:hAnsiTheme="majorHAnsi" w:cstheme="majorHAnsi"/>
          <w:color w:val="000000"/>
          <w:sz w:val="18"/>
          <w:szCs w:val="18"/>
          <w:lang w:eastAsia="en"/>
        </w:rPr>
        <w:t>, haz., Nüket Esen, İstanbul: İletişim Yayınevi, 2003,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46. </w:t>
      </w:r>
    </w:p>
    <w:p w14:paraId="099D830B"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Ahmet Mithat, </w:t>
      </w:r>
      <w:r w:rsidR="00810C4C" w:rsidRPr="00B4647B">
        <w:rPr>
          <w:rFonts w:asciiTheme="majorHAnsi" w:eastAsia="Cambria" w:hAnsiTheme="majorHAnsi" w:cstheme="majorHAnsi"/>
          <w:i/>
          <w:iCs/>
          <w:color w:val="000000"/>
          <w:sz w:val="18"/>
          <w:szCs w:val="18"/>
          <w:lang w:eastAsia="en"/>
        </w:rPr>
        <w:t>Ahbar-ı Âsara</w:t>
      </w:r>
      <w:r w:rsidR="00810C4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53. </w:t>
      </w:r>
    </w:p>
    <w:p w14:paraId="7AB90479" w14:textId="77777777" w:rsidR="006521E1" w:rsidRPr="00B4647B" w:rsidRDefault="006521E1" w:rsidP="006521E1">
      <w:pPr>
        <w:spacing w:after="0" w:line="360" w:lineRule="auto"/>
        <w:rPr>
          <w:rFonts w:asciiTheme="majorHAnsi" w:eastAsia="Times New Roman" w:hAnsiTheme="majorHAnsi" w:cstheme="majorHAnsi"/>
          <w:sz w:val="18"/>
          <w:szCs w:val="18"/>
          <w:lang w:eastAsia="en"/>
        </w:rPr>
      </w:pPr>
    </w:p>
    <w:p w14:paraId="26EDA11A" w14:textId="77777777" w:rsidR="00810C4C" w:rsidRPr="00B4647B" w:rsidRDefault="008E1221" w:rsidP="00820108">
      <w:pPr>
        <w:spacing w:after="0" w:line="360" w:lineRule="auto"/>
        <w:ind w:firstLine="567"/>
        <w:rPr>
          <w:rFonts w:asciiTheme="majorHAnsi" w:eastAsia="Cambria" w:hAnsiTheme="majorHAnsi" w:cstheme="majorHAnsi"/>
          <w:color w:val="000000"/>
          <w:sz w:val="24"/>
          <w:szCs w:val="18"/>
          <w:lang w:eastAsia="en"/>
        </w:rPr>
      </w:pPr>
      <w:r w:rsidRPr="00B4647B">
        <w:rPr>
          <w:rFonts w:asciiTheme="majorHAnsi" w:eastAsia="Cambria" w:hAnsiTheme="majorHAnsi" w:cstheme="majorHAnsi"/>
          <w:b/>
          <w:bCs/>
          <w:color w:val="000000"/>
          <w:sz w:val="24"/>
          <w:szCs w:val="18"/>
          <w:lang w:eastAsia="en"/>
        </w:rPr>
        <w:t>6.</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Yazarla birlikte çevireni olan kitap</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054A21C3" w14:textId="77777777" w:rsidR="002B2F03" w:rsidRPr="00B4647B" w:rsidRDefault="002B2F03" w:rsidP="00377309">
      <w:pPr>
        <w:spacing w:after="0" w:line="240" w:lineRule="auto"/>
        <w:ind w:left="567" w:hanging="567"/>
        <w:jc w:val="both"/>
        <w:rPr>
          <w:rFonts w:asciiTheme="majorHAnsi" w:eastAsia="Cambria" w:hAnsiTheme="majorHAnsi" w:cstheme="majorHAnsi"/>
          <w:color w:val="000000"/>
          <w:sz w:val="20"/>
          <w:szCs w:val="18"/>
          <w:lang w:eastAsia="en"/>
        </w:rPr>
      </w:pPr>
      <w:r w:rsidRPr="00B4647B">
        <w:rPr>
          <w:rFonts w:asciiTheme="majorHAnsi" w:eastAsia="Cambria" w:hAnsiTheme="majorHAnsi" w:cstheme="majorHAnsi"/>
          <w:color w:val="000000"/>
          <w:sz w:val="18"/>
          <w:szCs w:val="18"/>
          <w:vertAlign w:val="superscript"/>
          <w:lang w:eastAsia="en"/>
        </w:rPr>
        <w:t>1</w:t>
      </w:r>
      <w:r w:rsidRPr="00B4647B">
        <w:rPr>
          <w:rFonts w:asciiTheme="majorHAnsi" w:eastAsia="Cambria" w:hAnsiTheme="majorHAnsi" w:cstheme="majorHAnsi"/>
          <w:color w:val="000000"/>
          <w:sz w:val="24"/>
          <w:szCs w:val="18"/>
          <w:lang w:eastAsia="en"/>
        </w:rPr>
        <w:t xml:space="preserve"> </w:t>
      </w:r>
      <w:r w:rsidRPr="00B4647B">
        <w:rPr>
          <w:rFonts w:asciiTheme="majorHAnsi" w:eastAsia="Cambria" w:hAnsiTheme="majorHAnsi" w:cstheme="majorHAnsi"/>
          <w:color w:val="000000"/>
          <w:sz w:val="20"/>
          <w:szCs w:val="18"/>
          <w:lang w:eastAsia="en"/>
        </w:rPr>
        <w:t xml:space="preserve">Lee Krajewski, Larry Ritzman ve Manoj Malhotra, </w:t>
      </w:r>
      <w:r w:rsidRPr="00B4647B">
        <w:rPr>
          <w:rFonts w:asciiTheme="majorHAnsi" w:eastAsia="Cambria" w:hAnsiTheme="majorHAnsi" w:cstheme="majorHAnsi"/>
          <w:i/>
          <w:color w:val="000000"/>
          <w:sz w:val="20"/>
          <w:szCs w:val="18"/>
          <w:lang w:eastAsia="en"/>
        </w:rPr>
        <w:t>Üretim Yönetimi</w:t>
      </w:r>
      <w:r w:rsidR="0033592C" w:rsidRPr="00B4647B">
        <w:rPr>
          <w:rFonts w:asciiTheme="majorHAnsi" w:eastAsia="Cambria" w:hAnsiTheme="majorHAnsi" w:cstheme="majorHAnsi"/>
          <w:i/>
          <w:color w:val="000000"/>
          <w:sz w:val="20"/>
          <w:szCs w:val="18"/>
          <w:lang w:eastAsia="en"/>
        </w:rPr>
        <w:t>: S</w:t>
      </w:r>
      <w:r w:rsidRPr="00B4647B">
        <w:rPr>
          <w:rFonts w:asciiTheme="majorHAnsi" w:eastAsia="Cambria" w:hAnsiTheme="majorHAnsi" w:cstheme="majorHAnsi"/>
          <w:i/>
          <w:color w:val="000000"/>
          <w:sz w:val="20"/>
          <w:szCs w:val="18"/>
          <w:lang w:eastAsia="en"/>
        </w:rPr>
        <w:t>üreçler ve Tedarik Zincirleri</w:t>
      </w:r>
      <w:r w:rsidRPr="00B4647B">
        <w:rPr>
          <w:rFonts w:asciiTheme="majorHAnsi" w:eastAsia="Cambria" w:hAnsiTheme="majorHAnsi" w:cstheme="majorHAnsi"/>
          <w:color w:val="000000"/>
          <w:sz w:val="20"/>
          <w:szCs w:val="18"/>
          <w:lang w:eastAsia="en"/>
        </w:rPr>
        <w:t>, çev., Semra Birgün, Ankara: Nobel Yayın, 2013, s.</w:t>
      </w:r>
      <w:r w:rsidR="008550A1" w:rsidRPr="00B4647B">
        <w:rPr>
          <w:rFonts w:asciiTheme="majorHAnsi" w:eastAsia="Cambria" w:hAnsiTheme="majorHAnsi" w:cstheme="majorHAnsi"/>
          <w:color w:val="000000"/>
          <w:sz w:val="20"/>
          <w:szCs w:val="18"/>
          <w:lang w:eastAsia="en"/>
        </w:rPr>
        <w:t xml:space="preserve"> </w:t>
      </w:r>
      <w:r w:rsidRPr="00B4647B">
        <w:rPr>
          <w:rFonts w:asciiTheme="majorHAnsi" w:eastAsia="Cambria" w:hAnsiTheme="majorHAnsi" w:cstheme="majorHAnsi"/>
          <w:color w:val="000000"/>
          <w:sz w:val="20"/>
          <w:szCs w:val="18"/>
          <w:lang w:eastAsia="en"/>
        </w:rPr>
        <w:t>640.</w:t>
      </w:r>
    </w:p>
    <w:p w14:paraId="07FDFBFA" w14:textId="77777777" w:rsidR="002B2F03" w:rsidRPr="00B4647B" w:rsidRDefault="002B2F03" w:rsidP="0033592C">
      <w:pPr>
        <w:spacing w:after="0" w:line="240" w:lineRule="auto"/>
        <w:ind w:left="567" w:hanging="567"/>
      </w:pPr>
      <w:r w:rsidRPr="00B4647B">
        <w:rPr>
          <w:rFonts w:asciiTheme="majorHAnsi" w:eastAsia="Cambria" w:hAnsiTheme="majorHAnsi" w:cstheme="majorHAnsi"/>
          <w:color w:val="000000"/>
          <w:sz w:val="18"/>
          <w:szCs w:val="18"/>
          <w:vertAlign w:val="superscript"/>
          <w:lang w:eastAsia="en"/>
        </w:rPr>
        <w:t>2</w:t>
      </w:r>
      <w:r w:rsidRPr="00B4647B">
        <w:rPr>
          <w:rFonts w:asciiTheme="majorHAnsi" w:eastAsia="Cambria" w:hAnsiTheme="majorHAnsi" w:cstheme="majorHAnsi"/>
          <w:color w:val="000000"/>
          <w:sz w:val="24"/>
          <w:szCs w:val="18"/>
          <w:lang w:eastAsia="en"/>
        </w:rPr>
        <w:t xml:space="preserve"> </w:t>
      </w:r>
      <w:r w:rsidRPr="00B4647B">
        <w:rPr>
          <w:rFonts w:asciiTheme="majorHAnsi" w:eastAsia="Cambria" w:hAnsiTheme="majorHAnsi" w:cstheme="majorHAnsi"/>
          <w:color w:val="000000"/>
          <w:sz w:val="18"/>
          <w:szCs w:val="18"/>
          <w:lang w:eastAsia="en"/>
        </w:rPr>
        <w:t xml:space="preserve">Krajewski, Ritzman ve Malhotra, </w:t>
      </w:r>
      <w:r w:rsidR="0033592C" w:rsidRPr="00B4647B">
        <w:rPr>
          <w:rFonts w:asciiTheme="majorHAnsi" w:eastAsia="Cambria" w:hAnsiTheme="majorHAnsi" w:cstheme="majorHAnsi"/>
          <w:i/>
          <w:color w:val="000000"/>
          <w:sz w:val="18"/>
          <w:szCs w:val="18"/>
          <w:lang w:eastAsia="en"/>
        </w:rPr>
        <w:t>Üretim Yönetimi</w:t>
      </w:r>
      <w:r w:rsidR="0033592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33592C" w:rsidRPr="00B4647B">
        <w:rPr>
          <w:rFonts w:asciiTheme="majorHAnsi" w:eastAsia="Cambria" w:hAnsiTheme="majorHAnsi" w:cstheme="majorHAnsi"/>
          <w:color w:val="000000"/>
          <w:sz w:val="18"/>
          <w:szCs w:val="18"/>
          <w:lang w:eastAsia="en"/>
        </w:rPr>
        <w:t>336.</w:t>
      </w:r>
    </w:p>
    <w:p w14:paraId="35B859E5" w14:textId="77777777" w:rsidR="006521E1" w:rsidRPr="00B4647B" w:rsidRDefault="006521E1" w:rsidP="006521E1">
      <w:pPr>
        <w:spacing w:after="0" w:line="240" w:lineRule="auto"/>
        <w:rPr>
          <w:rFonts w:asciiTheme="majorHAnsi" w:eastAsia="Cambria" w:hAnsiTheme="majorHAnsi" w:cstheme="majorHAnsi"/>
          <w:b/>
          <w:bCs/>
          <w:color w:val="000000"/>
          <w:sz w:val="18"/>
          <w:szCs w:val="18"/>
          <w:lang w:eastAsia="en"/>
        </w:rPr>
      </w:pPr>
    </w:p>
    <w:p w14:paraId="7C5D893E" w14:textId="77777777" w:rsidR="00810C4C" w:rsidRPr="00B4647B" w:rsidRDefault="008E1221" w:rsidP="00FE3F95">
      <w:pPr>
        <w:spacing w:after="0" w:line="240" w:lineRule="auto"/>
        <w:ind w:firstLine="567"/>
        <w:rPr>
          <w:rFonts w:asciiTheme="majorHAnsi" w:eastAsia="Cambria" w:hAnsiTheme="majorHAnsi" w:cstheme="majorHAnsi"/>
          <w:color w:val="000000"/>
          <w:sz w:val="24"/>
          <w:szCs w:val="18"/>
          <w:lang w:eastAsia="en"/>
        </w:rPr>
      </w:pPr>
      <w:r w:rsidRPr="00B4647B">
        <w:rPr>
          <w:rFonts w:asciiTheme="majorHAnsi" w:eastAsia="Cambria" w:hAnsiTheme="majorHAnsi" w:cstheme="majorHAnsi"/>
          <w:b/>
          <w:color w:val="000000"/>
          <w:sz w:val="24"/>
          <w:szCs w:val="18"/>
          <w:lang w:eastAsia="en"/>
        </w:rPr>
        <w:t>7.</w:t>
      </w:r>
      <w:r w:rsidRPr="00B4647B">
        <w:rPr>
          <w:rFonts w:asciiTheme="majorHAnsi" w:eastAsia="Cambria" w:hAnsiTheme="majorHAnsi" w:cstheme="majorHAnsi"/>
          <w:color w:val="000000"/>
          <w:sz w:val="24"/>
          <w:szCs w:val="18"/>
          <w:lang w:eastAsia="en"/>
        </w:rPr>
        <w:t xml:space="preserve"> </w:t>
      </w:r>
      <w:r w:rsidR="00FE3F95" w:rsidRPr="00B4647B">
        <w:rPr>
          <w:rFonts w:asciiTheme="majorHAnsi" w:eastAsia="Cambria" w:hAnsiTheme="majorHAnsi" w:cstheme="majorHAnsi"/>
          <w:color w:val="000000"/>
          <w:sz w:val="24"/>
          <w:szCs w:val="18"/>
          <w:lang w:eastAsia="en"/>
        </w:rPr>
        <w:t>Yazar belli değil ise e</w:t>
      </w:r>
      <w:r w:rsidR="00810C4C" w:rsidRPr="00B4647B">
        <w:rPr>
          <w:rFonts w:asciiTheme="majorHAnsi" w:eastAsia="Cambria" w:hAnsiTheme="majorHAnsi" w:cstheme="majorHAnsi"/>
          <w:color w:val="000000"/>
          <w:sz w:val="24"/>
          <w:szCs w:val="18"/>
          <w:lang w:eastAsia="en"/>
        </w:rPr>
        <w:t>ser adından önce hazırlayanın veya çevirenin adı dipnot düzenine göre yazılarak,</w:t>
      </w:r>
      <w:r w:rsidR="008550A1" w:rsidRPr="00B4647B">
        <w:rPr>
          <w:rFonts w:asciiTheme="majorHAnsi" w:eastAsia="Cambria" w:hAnsiTheme="majorHAnsi" w:cstheme="majorHAnsi"/>
          <w:color w:val="000000"/>
          <w:sz w:val="24"/>
          <w:szCs w:val="18"/>
          <w:lang w:eastAsia="en"/>
        </w:rPr>
        <w:t xml:space="preserve"> ardından haz.,/Haz., veya çev.,</w:t>
      </w:r>
      <w:r w:rsidR="00810C4C" w:rsidRPr="00B4647B">
        <w:rPr>
          <w:rFonts w:asciiTheme="majorHAnsi" w:eastAsia="Cambria" w:hAnsiTheme="majorHAnsi" w:cstheme="majorHAnsi"/>
          <w:color w:val="000000"/>
          <w:sz w:val="24"/>
          <w:szCs w:val="18"/>
          <w:lang w:eastAsia="en"/>
        </w:rPr>
        <w:t>/Çev.</w:t>
      </w:r>
      <w:r w:rsidR="008550A1" w:rsidRPr="00B4647B">
        <w:rPr>
          <w:rFonts w:asciiTheme="majorHAnsi" w:eastAsia="Cambria" w:hAnsiTheme="majorHAnsi" w:cstheme="majorHAnsi"/>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yazılır. </w:t>
      </w:r>
    </w:p>
    <w:p w14:paraId="2B6714AC" w14:textId="77777777" w:rsidR="006A6B83" w:rsidRPr="00B4647B" w:rsidRDefault="006A6B83" w:rsidP="00810C4C">
      <w:pPr>
        <w:spacing w:after="0" w:line="240" w:lineRule="auto"/>
        <w:ind w:left="567" w:hanging="567"/>
        <w:rPr>
          <w:rFonts w:asciiTheme="majorHAnsi" w:eastAsia="Cambria" w:hAnsiTheme="majorHAnsi" w:cstheme="majorHAnsi"/>
          <w:color w:val="000000"/>
          <w:sz w:val="18"/>
          <w:szCs w:val="18"/>
          <w:vertAlign w:val="superscript"/>
          <w:lang w:eastAsia="en"/>
        </w:rPr>
      </w:pPr>
    </w:p>
    <w:p w14:paraId="2C90DBC8"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Özdemir Nutku, çev., </w:t>
      </w:r>
      <w:r w:rsidR="00810C4C" w:rsidRPr="00B4647B">
        <w:rPr>
          <w:rFonts w:asciiTheme="majorHAnsi" w:eastAsia="Cambria" w:hAnsiTheme="majorHAnsi" w:cstheme="majorHAnsi"/>
          <w:i/>
          <w:iCs/>
          <w:color w:val="000000"/>
          <w:sz w:val="18"/>
          <w:szCs w:val="18"/>
          <w:lang w:eastAsia="en"/>
        </w:rPr>
        <w:t>Romeo ve Juliet</w:t>
      </w:r>
      <w:r w:rsidR="00810C4C" w:rsidRPr="00B4647B">
        <w:rPr>
          <w:rFonts w:asciiTheme="majorHAnsi" w:eastAsia="Cambria" w:hAnsiTheme="majorHAnsi" w:cstheme="majorHAnsi"/>
          <w:color w:val="000000"/>
          <w:sz w:val="18"/>
          <w:szCs w:val="18"/>
          <w:lang w:eastAsia="en"/>
        </w:rPr>
        <w:t>, İstanbul: Remzi Kitabevi, 1984,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25. </w:t>
      </w:r>
    </w:p>
    <w:p w14:paraId="4C4C6491"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Nutku, çev., </w:t>
      </w:r>
      <w:r w:rsidR="00810C4C" w:rsidRPr="00B4647B">
        <w:rPr>
          <w:rFonts w:asciiTheme="majorHAnsi" w:eastAsia="Cambria" w:hAnsiTheme="majorHAnsi" w:cstheme="majorHAnsi"/>
          <w:i/>
          <w:iCs/>
          <w:color w:val="000000"/>
          <w:sz w:val="18"/>
          <w:szCs w:val="18"/>
          <w:lang w:eastAsia="en"/>
        </w:rPr>
        <w:t>Romeo ve Juliet</w:t>
      </w:r>
      <w:r w:rsidR="00810C4C" w:rsidRPr="00B4647B">
        <w:rPr>
          <w:rFonts w:asciiTheme="majorHAnsi" w:eastAsia="Cambria" w:hAnsiTheme="majorHAnsi" w:cstheme="majorHAnsi"/>
          <w:color w:val="000000"/>
          <w:sz w:val="18"/>
          <w:szCs w:val="18"/>
          <w:lang w:eastAsia="en"/>
        </w:rPr>
        <w:t>,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46. </w:t>
      </w:r>
    </w:p>
    <w:p w14:paraId="29BAF182"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03CFD21C"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8.</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Kitaptan bir bölüm</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56BC3365"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Halid Ziya Uşaklıgil, “Bölüm 22”, </w:t>
      </w:r>
      <w:r w:rsidR="00810C4C" w:rsidRPr="00B4647B">
        <w:rPr>
          <w:rFonts w:asciiTheme="majorHAnsi" w:eastAsia="Cambria" w:hAnsiTheme="majorHAnsi" w:cstheme="majorHAnsi"/>
          <w:i/>
          <w:iCs/>
          <w:color w:val="000000"/>
          <w:sz w:val="18"/>
          <w:szCs w:val="18"/>
          <w:lang w:eastAsia="en"/>
        </w:rPr>
        <w:t>Aşk-ı Memnu</w:t>
      </w:r>
      <w:r w:rsidR="00810C4C" w:rsidRPr="00B4647B">
        <w:rPr>
          <w:rFonts w:asciiTheme="majorHAnsi" w:eastAsia="Cambria" w:hAnsiTheme="majorHAnsi" w:cstheme="majorHAnsi"/>
          <w:color w:val="000000"/>
          <w:sz w:val="18"/>
          <w:szCs w:val="18"/>
          <w:lang w:eastAsia="en"/>
        </w:rPr>
        <w:t>, haz., Muharrem Kaya ve Rahim Tarım,</w:t>
      </w:r>
      <w:r w:rsidR="008550A1" w:rsidRPr="00B4647B">
        <w:rPr>
          <w:rFonts w:asciiTheme="majorHAnsi" w:eastAsia="Cambria" w:hAnsiTheme="majorHAnsi" w:cstheme="majorHAnsi"/>
          <w:color w:val="000000"/>
          <w:sz w:val="18"/>
          <w:szCs w:val="18"/>
          <w:lang w:eastAsia="en"/>
        </w:rPr>
        <w:t xml:space="preserve"> İstanbul: Özgür Yayınları, 8. Baskı</w:t>
      </w:r>
      <w:r w:rsidR="00810C4C" w:rsidRPr="00B4647B">
        <w:rPr>
          <w:rFonts w:asciiTheme="majorHAnsi" w:eastAsia="Cambria" w:hAnsiTheme="majorHAnsi" w:cstheme="majorHAnsi"/>
          <w:color w:val="000000"/>
          <w:sz w:val="18"/>
          <w:szCs w:val="18"/>
          <w:lang w:eastAsia="en"/>
        </w:rPr>
        <w:t>, 2007,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43. </w:t>
      </w:r>
    </w:p>
    <w:p w14:paraId="0D0C7E83"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Uşaklıgil, “Bölüm 22”,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54. </w:t>
      </w:r>
    </w:p>
    <w:p w14:paraId="335E32BE"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3FCD83FB" w14:textId="77777777" w:rsidR="00C64E10" w:rsidRPr="00B4647B" w:rsidRDefault="00C64E10" w:rsidP="00820108">
      <w:pPr>
        <w:spacing w:after="0" w:line="360" w:lineRule="auto"/>
        <w:ind w:firstLine="567"/>
        <w:rPr>
          <w:rFonts w:asciiTheme="majorHAnsi" w:eastAsia="Cambria" w:hAnsiTheme="majorHAnsi" w:cstheme="majorHAnsi"/>
          <w:b/>
          <w:bCs/>
          <w:color w:val="000000"/>
          <w:sz w:val="24"/>
          <w:szCs w:val="18"/>
          <w:lang w:eastAsia="en"/>
        </w:rPr>
      </w:pPr>
    </w:p>
    <w:p w14:paraId="4A4D0FAC"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9.</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Derleme kita</w:t>
      </w:r>
      <w:r w:rsidR="00810C4C" w:rsidRPr="00B4647B">
        <w:rPr>
          <w:rFonts w:asciiTheme="majorHAnsi" w:eastAsia="Cambria" w:hAnsiTheme="majorHAnsi" w:cstheme="majorHAnsi"/>
          <w:bCs/>
          <w:color w:val="000000"/>
          <w:sz w:val="24"/>
          <w:szCs w:val="18"/>
          <w:lang w:eastAsia="en"/>
        </w:rPr>
        <w:t xml:space="preserve">p: </w:t>
      </w:r>
    </w:p>
    <w:p w14:paraId="095F0B03"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lang w:eastAsia="en"/>
        </w:rPr>
        <w:t xml:space="preserve">1 </w:t>
      </w:r>
      <w:r w:rsidR="00810C4C" w:rsidRPr="00B4647B">
        <w:rPr>
          <w:rFonts w:asciiTheme="majorHAnsi" w:eastAsia="Cambria" w:hAnsiTheme="majorHAnsi" w:cstheme="majorHAnsi"/>
          <w:color w:val="000000"/>
          <w:sz w:val="18"/>
          <w:szCs w:val="18"/>
          <w:lang w:eastAsia="en"/>
        </w:rPr>
        <w:t xml:space="preserve">Esra Özyürek, der., </w:t>
      </w:r>
      <w:r w:rsidR="00810C4C" w:rsidRPr="00B4647B">
        <w:rPr>
          <w:rFonts w:asciiTheme="majorHAnsi" w:eastAsia="Cambria" w:hAnsiTheme="majorHAnsi" w:cstheme="majorHAnsi"/>
          <w:i/>
          <w:iCs/>
          <w:color w:val="000000"/>
          <w:sz w:val="18"/>
          <w:szCs w:val="18"/>
          <w:lang w:eastAsia="en"/>
        </w:rPr>
        <w:t>Hatırladıklarıyla ve Unuttuklarıyla Türkiye</w:t>
      </w:r>
      <w:r w:rsidR="00810C4C" w:rsidRPr="00B4647B">
        <w:rPr>
          <w:rFonts w:asciiTheme="majorHAnsi" w:eastAsia="Cambria" w:hAnsiTheme="majorHAnsi" w:cstheme="majorHAnsi"/>
          <w:color w:val="000000"/>
          <w:sz w:val="18"/>
          <w:szCs w:val="18"/>
          <w:lang w:eastAsia="en"/>
        </w:rPr>
        <w:t>’</w:t>
      </w:r>
      <w:r w:rsidR="00810C4C" w:rsidRPr="00B4647B">
        <w:rPr>
          <w:rFonts w:asciiTheme="majorHAnsi" w:eastAsia="Cambria" w:hAnsiTheme="majorHAnsi" w:cstheme="majorHAnsi"/>
          <w:i/>
          <w:iCs/>
          <w:color w:val="000000"/>
          <w:sz w:val="18"/>
          <w:szCs w:val="18"/>
          <w:lang w:eastAsia="en"/>
        </w:rPr>
        <w:t>nin Toplumsal Hafızası</w:t>
      </w:r>
      <w:r w:rsidR="00810C4C" w:rsidRPr="00B4647B">
        <w:rPr>
          <w:rFonts w:asciiTheme="majorHAnsi" w:eastAsia="Cambria" w:hAnsiTheme="majorHAnsi" w:cstheme="majorHAnsi"/>
          <w:color w:val="000000"/>
          <w:sz w:val="18"/>
          <w:szCs w:val="18"/>
          <w:lang w:eastAsia="en"/>
        </w:rPr>
        <w:t>, İstanbul: Boğaziçi Üniversitesi, 2001,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104. </w:t>
      </w:r>
    </w:p>
    <w:p w14:paraId="1E36172F" w14:textId="77777777" w:rsidR="00810C4C" w:rsidRPr="00B4647B" w:rsidRDefault="006A6B83" w:rsidP="00810C4C">
      <w:pPr>
        <w:spacing w:after="0" w:line="240" w:lineRule="auto"/>
        <w:ind w:left="567" w:hanging="567"/>
        <w:rPr>
          <w:rFonts w:asciiTheme="majorHAnsi" w:eastAsia="Cambria" w:hAnsiTheme="majorHAnsi" w:cstheme="majorHAnsi"/>
          <w:i/>
          <w:iCs/>
          <w:color w:val="000000"/>
          <w:sz w:val="18"/>
          <w:szCs w:val="18"/>
          <w:lang w:eastAsia="en"/>
        </w:rPr>
      </w:pPr>
      <w:r w:rsidRPr="00B4647B">
        <w:rPr>
          <w:rFonts w:asciiTheme="majorHAnsi" w:eastAsia="Cambria" w:hAnsiTheme="majorHAnsi" w:cstheme="majorHAnsi"/>
          <w:color w:val="000000"/>
          <w:sz w:val="18"/>
          <w:szCs w:val="18"/>
          <w:lang w:eastAsia="en"/>
        </w:rPr>
        <w:t xml:space="preserve">2 </w:t>
      </w:r>
      <w:r w:rsidR="00810C4C" w:rsidRPr="00B4647B">
        <w:rPr>
          <w:rFonts w:asciiTheme="majorHAnsi" w:eastAsia="Cambria" w:hAnsiTheme="majorHAnsi" w:cstheme="majorHAnsi"/>
          <w:color w:val="000000"/>
          <w:sz w:val="18"/>
          <w:szCs w:val="18"/>
          <w:lang w:eastAsia="en"/>
        </w:rPr>
        <w:t xml:space="preserve">Özyürek, der., </w:t>
      </w:r>
      <w:r w:rsidR="00810C4C" w:rsidRPr="00B4647B">
        <w:rPr>
          <w:rFonts w:asciiTheme="majorHAnsi" w:eastAsia="Cambria" w:hAnsiTheme="majorHAnsi" w:cstheme="majorHAnsi"/>
          <w:i/>
          <w:iCs/>
          <w:color w:val="000000"/>
          <w:sz w:val="18"/>
          <w:szCs w:val="18"/>
          <w:lang w:eastAsia="en"/>
        </w:rPr>
        <w:t xml:space="preserve">Hatırladıklarıyla ve Unuttuklarıyla, </w:t>
      </w:r>
      <w:r w:rsidR="00810C4C" w:rsidRPr="00B4647B">
        <w:rPr>
          <w:rFonts w:asciiTheme="majorHAnsi" w:eastAsia="Cambria" w:hAnsiTheme="majorHAnsi" w:cstheme="majorHAnsi"/>
          <w:color w:val="000000"/>
          <w:sz w:val="18"/>
          <w:szCs w:val="18"/>
          <w:lang w:eastAsia="en"/>
        </w:rPr>
        <w:t>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104. </w:t>
      </w:r>
    </w:p>
    <w:p w14:paraId="1C24162E"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2F73ADB7"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10.</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 xml:space="preserve">Derleme kitapta bir bölüm (kitap bölümü): </w:t>
      </w:r>
    </w:p>
    <w:p w14:paraId="03DC1881" w14:textId="77777777" w:rsidR="00810C4C" w:rsidRPr="00B4647B" w:rsidRDefault="006A6B83" w:rsidP="008550A1">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Ayşe Durakbaşa, “Cumhuriyet Döneminde Modern Kadın ve Erkek Kimliklerinin Oluşumu: Kemalist Kadın Kimliği ve Münevver Erkekler”, </w:t>
      </w:r>
      <w:r w:rsidR="00810C4C" w:rsidRPr="00B4647B">
        <w:rPr>
          <w:rFonts w:asciiTheme="majorHAnsi" w:eastAsia="Cambria" w:hAnsiTheme="majorHAnsi" w:cstheme="majorHAnsi"/>
          <w:i/>
          <w:iCs/>
          <w:color w:val="000000"/>
          <w:sz w:val="18"/>
          <w:szCs w:val="18"/>
          <w:lang w:eastAsia="en"/>
        </w:rPr>
        <w:t>75 Yılda Kadınlar ve Erkekler</w:t>
      </w:r>
      <w:r w:rsidR="00810C4C" w:rsidRPr="00B4647B">
        <w:rPr>
          <w:rFonts w:asciiTheme="majorHAnsi" w:eastAsia="Cambria" w:hAnsiTheme="majorHAnsi" w:cstheme="majorHAnsi"/>
          <w:color w:val="000000"/>
          <w:sz w:val="18"/>
          <w:szCs w:val="18"/>
          <w:lang w:eastAsia="en"/>
        </w:rPr>
        <w:t>, der., Ayşe Berktay Hacımirzaoğlu, İstanbul: Türkiye Ekonomik ve Toplumsal Tarih Vakfı, 1998,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42. </w:t>
      </w:r>
    </w:p>
    <w:p w14:paraId="2DA4CA3B"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Durakbaşa, “Cumhuriyet Döneminde” </w:t>
      </w:r>
      <w:r w:rsidR="00810C4C" w:rsidRPr="00B4647B">
        <w:rPr>
          <w:rFonts w:asciiTheme="majorHAnsi" w:eastAsia="Cambria" w:hAnsiTheme="majorHAnsi" w:cstheme="majorHAnsi"/>
          <w:i/>
          <w:iCs/>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s.30. </w:t>
      </w:r>
    </w:p>
    <w:p w14:paraId="25EF0A35"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5E6765C0"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11.</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Basılı makale</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3FB75011"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Köksal Seyhan, “Yunus Emre’nin Bir Şiirinde Şehir Alegorisi”, </w:t>
      </w:r>
      <w:r w:rsidR="00810C4C" w:rsidRPr="00B4647B">
        <w:rPr>
          <w:rFonts w:asciiTheme="majorHAnsi" w:eastAsia="Cambria" w:hAnsiTheme="majorHAnsi" w:cstheme="majorHAnsi"/>
          <w:i/>
          <w:iCs/>
          <w:color w:val="000000"/>
          <w:sz w:val="18"/>
          <w:szCs w:val="18"/>
          <w:lang w:eastAsia="en"/>
        </w:rPr>
        <w:t>Türklük Bilgisi</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Araştırmaları Journal of Turkish Studies</w:t>
      </w:r>
      <w:r w:rsidR="00810C4C" w:rsidRPr="00B4647B">
        <w:rPr>
          <w:rFonts w:asciiTheme="majorHAnsi" w:eastAsia="Cambria" w:hAnsiTheme="majorHAnsi" w:cstheme="majorHAnsi"/>
          <w:color w:val="000000"/>
          <w:sz w:val="18"/>
          <w:szCs w:val="18"/>
          <w:lang w:eastAsia="en"/>
        </w:rPr>
        <w:t>, 24/2 (2000),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240. </w:t>
      </w:r>
    </w:p>
    <w:p w14:paraId="7687636E"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Seyhan, “Yunus Emre”,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242. </w:t>
      </w:r>
    </w:p>
    <w:p w14:paraId="42FE6933"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35169548"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12.</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Elektronik makale</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3E69B722"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Nezihe Seyhan, “Resurrection Day in Divan Literature”, </w:t>
      </w:r>
      <w:r w:rsidR="00810C4C" w:rsidRPr="00B4647B">
        <w:rPr>
          <w:rFonts w:asciiTheme="majorHAnsi" w:eastAsia="Cambria" w:hAnsiTheme="majorHAnsi" w:cstheme="majorHAnsi"/>
          <w:i/>
          <w:iCs/>
          <w:color w:val="000000"/>
          <w:sz w:val="18"/>
          <w:szCs w:val="18"/>
          <w:lang w:eastAsia="en"/>
        </w:rPr>
        <w:t>Literature &amp; Theology: An</w:t>
      </w:r>
      <w:r w:rsidR="00810C4C"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i/>
          <w:iCs/>
          <w:color w:val="000000"/>
          <w:sz w:val="18"/>
          <w:szCs w:val="18"/>
          <w:lang w:eastAsia="en"/>
        </w:rPr>
        <w:t>International Journal of Religion, Theory and Culture</w:t>
      </w:r>
      <w:r w:rsidR="00810C4C" w:rsidRPr="00B4647B">
        <w:rPr>
          <w:rFonts w:asciiTheme="majorHAnsi" w:eastAsia="Cambria" w:hAnsiTheme="majorHAnsi" w:cstheme="majorHAnsi"/>
          <w:color w:val="000000"/>
          <w:sz w:val="18"/>
          <w:szCs w:val="18"/>
          <w:lang w:eastAsia="en"/>
        </w:rPr>
        <w:t>, 18/1 (2004),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64. (erişim 12.08.2009). </w:t>
      </w:r>
    </w:p>
    <w:p w14:paraId="78A3743B" w14:textId="77777777" w:rsidR="00810C4C" w:rsidRPr="00B4647B" w:rsidRDefault="006A6B83" w:rsidP="00564B48">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Seyhan, “Resurrection Day”,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71. </w:t>
      </w:r>
    </w:p>
    <w:p w14:paraId="31AEF651"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202C5712"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13.</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Ansiklopedi maddesi</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6015189E" w14:textId="77777777" w:rsidR="00810C4C" w:rsidRPr="00B4647B" w:rsidRDefault="006A6B83" w:rsidP="00303202">
      <w:pPr>
        <w:spacing w:after="0" w:line="240" w:lineRule="auto"/>
        <w:ind w:left="567" w:hanging="567"/>
        <w:rPr>
          <w:sz w:val="18"/>
        </w:rPr>
      </w:pPr>
      <w:r w:rsidRPr="00B4647B">
        <w:rPr>
          <w:sz w:val="18"/>
          <w:vertAlign w:val="superscript"/>
        </w:rPr>
        <w:t>1</w:t>
      </w:r>
      <w:r w:rsidRPr="00B4647B">
        <w:rPr>
          <w:sz w:val="18"/>
        </w:rPr>
        <w:t xml:space="preserve"> </w:t>
      </w:r>
      <w:r w:rsidR="00810C4C" w:rsidRPr="00B4647B">
        <w:rPr>
          <w:sz w:val="18"/>
        </w:rPr>
        <w:t>Türk Musikisi Ansiklopedisi, Yılmaz Öztuna, İstanbul: MEB</w:t>
      </w:r>
      <w:r w:rsidR="00303202" w:rsidRPr="00B4647B">
        <w:rPr>
          <w:sz w:val="18"/>
        </w:rPr>
        <w:t xml:space="preserve"> Devlet Kitapları, 1969, “Itri” </w:t>
      </w:r>
      <w:r w:rsidR="00810C4C" w:rsidRPr="00B4647B">
        <w:rPr>
          <w:sz w:val="18"/>
        </w:rPr>
        <w:t xml:space="preserve">maddesi. </w:t>
      </w:r>
    </w:p>
    <w:p w14:paraId="245E3F64"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Türk Musikisi Ansiklopedisi, “Itri” maddesi. </w:t>
      </w:r>
    </w:p>
    <w:p w14:paraId="4EB29893" w14:textId="77777777" w:rsidR="006521E1" w:rsidRPr="00B4647B" w:rsidRDefault="006521E1" w:rsidP="006521E1">
      <w:pPr>
        <w:spacing w:after="0" w:line="360" w:lineRule="auto"/>
        <w:rPr>
          <w:rFonts w:asciiTheme="majorHAnsi" w:eastAsia="Times New Roman" w:hAnsiTheme="majorHAnsi" w:cstheme="majorHAnsi"/>
          <w:sz w:val="18"/>
          <w:szCs w:val="18"/>
          <w:lang w:eastAsia="en"/>
        </w:rPr>
      </w:pPr>
    </w:p>
    <w:p w14:paraId="3494108D"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lastRenderedPageBreak/>
        <w:t>14.</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Web sayfası</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2F4BC033" w14:textId="77777777" w:rsidR="00810C4C" w:rsidRPr="00B4647B" w:rsidRDefault="006A6B83" w:rsidP="00A775F6">
      <w:pPr>
        <w:spacing w:after="0" w:line="240" w:lineRule="auto"/>
        <w:ind w:left="567" w:hanging="567"/>
        <w:rPr>
          <w:rFonts w:asciiTheme="majorHAnsi" w:eastAsia="Cambria" w:hAnsiTheme="majorHAnsi" w:cstheme="majorHAnsi"/>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“Dünya Miras Listelerinde Türkiye”, Unesco Türkiye Milli Komisyonu, erişim 19 Ocak, 2015, </w:t>
      </w:r>
      <w:hyperlink r:id="rId25">
        <w:r w:rsidR="00810C4C" w:rsidRPr="00B4647B">
          <w:rPr>
            <w:rFonts w:asciiTheme="majorHAnsi" w:eastAsia="Cambria" w:hAnsiTheme="majorHAnsi" w:cstheme="majorHAnsi"/>
            <w:sz w:val="18"/>
            <w:szCs w:val="18"/>
            <w:lang w:eastAsia="en"/>
          </w:rPr>
          <w:t xml:space="preserve">http://www.unesco.org.tr/?page=15:64:1:turkce. </w:t>
        </w:r>
      </w:hyperlink>
    </w:p>
    <w:p w14:paraId="0819293E" w14:textId="77777777" w:rsidR="00810C4C" w:rsidRPr="00B4647B" w:rsidRDefault="006A6B83" w:rsidP="00810C4C">
      <w:pPr>
        <w:spacing w:after="0" w:line="240" w:lineRule="auto"/>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“Dünya Miras Listelerinde Türkiye”. </w:t>
      </w:r>
    </w:p>
    <w:p w14:paraId="484FD24A" w14:textId="77777777" w:rsidR="006521E1" w:rsidRPr="00B4647B" w:rsidRDefault="006521E1" w:rsidP="006521E1">
      <w:pPr>
        <w:spacing w:after="0" w:line="360" w:lineRule="auto"/>
        <w:rPr>
          <w:rFonts w:asciiTheme="majorHAnsi" w:eastAsia="Cambria" w:hAnsiTheme="majorHAnsi" w:cstheme="majorHAnsi"/>
          <w:bCs/>
          <w:color w:val="000000"/>
          <w:sz w:val="24"/>
          <w:szCs w:val="18"/>
          <w:lang w:eastAsia="en"/>
        </w:rPr>
      </w:pPr>
    </w:p>
    <w:p w14:paraId="39434583" w14:textId="77777777" w:rsidR="00810C4C" w:rsidRPr="00B4647B" w:rsidRDefault="008E1221" w:rsidP="00820108">
      <w:pPr>
        <w:spacing w:after="0" w:line="360" w:lineRule="auto"/>
        <w:ind w:firstLine="567"/>
        <w:rPr>
          <w:rFonts w:asciiTheme="majorHAnsi" w:eastAsia="Cambria" w:hAnsiTheme="majorHAnsi" w:cstheme="majorHAnsi"/>
          <w:color w:val="000000"/>
          <w:sz w:val="24"/>
          <w:szCs w:val="18"/>
          <w:lang w:eastAsia="en"/>
        </w:rPr>
      </w:pPr>
      <w:r w:rsidRPr="00B4647B">
        <w:rPr>
          <w:rFonts w:asciiTheme="majorHAnsi" w:eastAsia="Cambria" w:hAnsiTheme="majorHAnsi" w:cstheme="majorHAnsi"/>
          <w:b/>
          <w:bCs/>
          <w:color w:val="000000"/>
          <w:sz w:val="24"/>
          <w:szCs w:val="18"/>
          <w:lang w:eastAsia="en"/>
        </w:rPr>
        <w:t>15.</w:t>
      </w:r>
      <w:r w:rsidRPr="00B4647B">
        <w:rPr>
          <w:rFonts w:asciiTheme="majorHAnsi" w:eastAsia="Cambria" w:hAnsiTheme="majorHAnsi" w:cstheme="majorHAnsi"/>
          <w:bCs/>
          <w:color w:val="000000"/>
          <w:sz w:val="24"/>
          <w:szCs w:val="18"/>
          <w:lang w:eastAsia="en"/>
        </w:rPr>
        <w:t xml:space="preserve"> </w:t>
      </w:r>
      <w:r w:rsidR="00B4647B">
        <w:rPr>
          <w:rFonts w:asciiTheme="majorHAnsi" w:eastAsia="Cambria" w:hAnsiTheme="majorHAnsi" w:cstheme="majorHAnsi"/>
          <w:bCs/>
          <w:color w:val="000000"/>
          <w:sz w:val="24"/>
          <w:szCs w:val="18"/>
          <w:lang w:eastAsia="en"/>
        </w:rPr>
        <w:t>Proje</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64CE8A41" w14:textId="77777777" w:rsidR="00810C4C" w:rsidRPr="00B4647B" w:rsidRDefault="006A6B83" w:rsidP="00377309">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Zeynep Sabuncu, “Mihr ü Mah: A Mathnawi of Mustafa Âli”, Yüksek Lisans </w:t>
      </w:r>
      <w:r w:rsidR="00B4647B">
        <w:rPr>
          <w:rFonts w:asciiTheme="majorHAnsi" w:eastAsia="Cambria" w:hAnsiTheme="majorHAnsi" w:cstheme="majorHAnsi"/>
          <w:color w:val="000000"/>
          <w:sz w:val="18"/>
          <w:szCs w:val="18"/>
          <w:lang w:eastAsia="en"/>
        </w:rPr>
        <w:t>Proje</w:t>
      </w:r>
      <w:r w:rsidR="00810C4C" w:rsidRPr="00B4647B">
        <w:rPr>
          <w:rFonts w:asciiTheme="majorHAnsi" w:eastAsia="Cambria" w:hAnsiTheme="majorHAnsi" w:cstheme="majorHAnsi"/>
          <w:color w:val="000000"/>
          <w:sz w:val="18"/>
          <w:szCs w:val="18"/>
          <w:lang w:eastAsia="en"/>
        </w:rPr>
        <w:t>i, Bo</w:t>
      </w:r>
      <w:r w:rsidR="00975A02" w:rsidRPr="00B4647B">
        <w:rPr>
          <w:rFonts w:asciiTheme="majorHAnsi" w:eastAsia="Cambria" w:hAnsiTheme="majorHAnsi" w:cstheme="majorHAnsi"/>
          <w:color w:val="000000"/>
          <w:sz w:val="18"/>
          <w:szCs w:val="18"/>
          <w:lang w:eastAsia="en"/>
        </w:rPr>
        <w:t>ğaziçi Üniversitesi, 1983, s.</w:t>
      </w:r>
      <w:r w:rsidR="008550A1" w:rsidRPr="00B4647B">
        <w:rPr>
          <w:rFonts w:asciiTheme="majorHAnsi" w:eastAsia="Cambria" w:hAnsiTheme="majorHAnsi" w:cstheme="majorHAnsi"/>
          <w:color w:val="000000"/>
          <w:sz w:val="18"/>
          <w:szCs w:val="18"/>
          <w:lang w:eastAsia="en"/>
        </w:rPr>
        <w:t xml:space="preserve"> </w:t>
      </w:r>
      <w:r w:rsidR="00975A02" w:rsidRPr="00B4647B">
        <w:rPr>
          <w:rFonts w:asciiTheme="majorHAnsi" w:eastAsia="Cambria" w:hAnsiTheme="majorHAnsi" w:cstheme="majorHAnsi"/>
          <w:color w:val="000000"/>
          <w:sz w:val="18"/>
          <w:szCs w:val="18"/>
          <w:lang w:eastAsia="en"/>
        </w:rPr>
        <w:t>139</w:t>
      </w:r>
      <w:r w:rsidR="00810C4C" w:rsidRPr="00B4647B">
        <w:rPr>
          <w:rFonts w:asciiTheme="majorHAnsi" w:eastAsia="Cambria" w:hAnsiTheme="majorHAnsi" w:cstheme="majorHAnsi"/>
          <w:color w:val="000000"/>
          <w:sz w:val="18"/>
          <w:szCs w:val="18"/>
          <w:lang w:eastAsia="en"/>
        </w:rPr>
        <w:t xml:space="preserve">. </w:t>
      </w:r>
    </w:p>
    <w:p w14:paraId="629ACD62" w14:textId="77777777" w:rsidR="00810C4C" w:rsidRPr="00B4647B" w:rsidRDefault="006A6B83" w:rsidP="00810C4C">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Sabuncu, “Mihr ü Mah”, s.</w:t>
      </w:r>
      <w:r w:rsidR="008550A1" w:rsidRPr="00B4647B">
        <w:rPr>
          <w:rFonts w:asciiTheme="majorHAnsi" w:eastAsia="Cambria" w:hAnsiTheme="majorHAnsi" w:cstheme="majorHAnsi"/>
          <w:color w:val="000000"/>
          <w:sz w:val="18"/>
          <w:szCs w:val="18"/>
          <w:lang w:eastAsia="en"/>
        </w:rPr>
        <w:t xml:space="preserve"> </w:t>
      </w:r>
      <w:r w:rsidR="00810C4C" w:rsidRPr="00B4647B">
        <w:rPr>
          <w:rFonts w:asciiTheme="majorHAnsi" w:eastAsia="Cambria" w:hAnsiTheme="majorHAnsi" w:cstheme="majorHAnsi"/>
          <w:color w:val="000000"/>
          <w:sz w:val="18"/>
          <w:szCs w:val="18"/>
          <w:lang w:eastAsia="en"/>
        </w:rPr>
        <w:t xml:space="preserve">118. </w:t>
      </w:r>
    </w:p>
    <w:p w14:paraId="67C60669" w14:textId="77777777" w:rsidR="006521E1" w:rsidRPr="00B4647B" w:rsidRDefault="006521E1" w:rsidP="006521E1">
      <w:pPr>
        <w:spacing w:after="0" w:line="360" w:lineRule="auto"/>
        <w:rPr>
          <w:rFonts w:asciiTheme="majorHAnsi" w:eastAsia="Cambria" w:hAnsiTheme="majorHAnsi" w:cstheme="majorHAnsi"/>
          <w:bCs/>
          <w:color w:val="000000"/>
          <w:sz w:val="18"/>
          <w:szCs w:val="18"/>
          <w:u w:val="single"/>
          <w:lang w:eastAsia="en"/>
        </w:rPr>
      </w:pPr>
    </w:p>
    <w:p w14:paraId="32F0D3DF" w14:textId="77777777" w:rsidR="00810C4C" w:rsidRPr="00B4647B" w:rsidRDefault="008E1221" w:rsidP="00820108">
      <w:pPr>
        <w:spacing w:after="0" w:line="360" w:lineRule="auto"/>
        <w:ind w:firstLine="567"/>
        <w:rPr>
          <w:rFonts w:asciiTheme="majorHAnsi" w:eastAsia="Cambria" w:hAnsiTheme="majorHAnsi" w:cstheme="majorHAnsi"/>
          <w:bCs/>
          <w:color w:val="000000"/>
          <w:sz w:val="24"/>
          <w:szCs w:val="18"/>
          <w:lang w:eastAsia="en"/>
        </w:rPr>
      </w:pPr>
      <w:r w:rsidRPr="00B4647B">
        <w:rPr>
          <w:rFonts w:asciiTheme="majorHAnsi" w:eastAsia="Cambria" w:hAnsiTheme="majorHAnsi" w:cstheme="majorHAnsi"/>
          <w:b/>
          <w:bCs/>
          <w:color w:val="000000"/>
          <w:sz w:val="24"/>
          <w:szCs w:val="18"/>
          <w:lang w:eastAsia="en"/>
        </w:rPr>
        <w:t>16.</w:t>
      </w:r>
      <w:r w:rsidRPr="00B4647B">
        <w:rPr>
          <w:rFonts w:asciiTheme="majorHAnsi" w:eastAsia="Cambria" w:hAnsiTheme="majorHAnsi" w:cstheme="majorHAnsi"/>
          <w:bCs/>
          <w:color w:val="000000"/>
          <w:sz w:val="24"/>
          <w:szCs w:val="18"/>
          <w:lang w:eastAsia="en"/>
        </w:rPr>
        <w:t xml:space="preserve"> </w:t>
      </w:r>
      <w:r w:rsidR="00FC0DF3" w:rsidRPr="00B4647B">
        <w:rPr>
          <w:rFonts w:asciiTheme="majorHAnsi" w:eastAsia="Cambria" w:hAnsiTheme="majorHAnsi" w:cstheme="majorHAnsi"/>
          <w:bCs/>
          <w:color w:val="000000"/>
          <w:sz w:val="24"/>
          <w:szCs w:val="18"/>
          <w:lang w:eastAsia="en"/>
        </w:rPr>
        <w:t>Yayımlanmamış konferans</w:t>
      </w:r>
      <w:r w:rsidR="00810C4C" w:rsidRPr="00B4647B">
        <w:rPr>
          <w:rFonts w:asciiTheme="majorHAnsi" w:eastAsia="Cambria" w:hAnsiTheme="majorHAnsi" w:cstheme="majorHAnsi"/>
          <w:bCs/>
          <w:color w:val="000000"/>
          <w:sz w:val="24"/>
          <w:szCs w:val="18"/>
          <w:lang w:eastAsia="en"/>
        </w:rPr>
        <w:t>:</w:t>
      </w:r>
      <w:r w:rsidR="00810C4C" w:rsidRPr="00B4647B">
        <w:rPr>
          <w:rFonts w:asciiTheme="majorHAnsi" w:eastAsia="Cambria" w:hAnsiTheme="majorHAnsi" w:cstheme="majorHAnsi"/>
          <w:color w:val="000000"/>
          <w:sz w:val="24"/>
          <w:szCs w:val="18"/>
          <w:lang w:eastAsia="en"/>
        </w:rPr>
        <w:t xml:space="preserve"> </w:t>
      </w:r>
    </w:p>
    <w:p w14:paraId="5BFCD0CD" w14:textId="77777777" w:rsidR="00810C4C" w:rsidRPr="00B4647B" w:rsidRDefault="006A6B83" w:rsidP="008550A1">
      <w:pPr>
        <w:spacing w:after="0" w:line="240" w:lineRule="auto"/>
        <w:ind w:left="567" w:hanging="567"/>
        <w:jc w:val="both"/>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1 </w:t>
      </w:r>
      <w:r w:rsidR="00810C4C" w:rsidRPr="00B4647B">
        <w:rPr>
          <w:rFonts w:asciiTheme="majorHAnsi" w:eastAsia="Cambria" w:hAnsiTheme="majorHAnsi" w:cstheme="majorHAnsi"/>
          <w:color w:val="000000"/>
          <w:sz w:val="18"/>
          <w:szCs w:val="18"/>
          <w:lang w:eastAsia="en"/>
        </w:rPr>
        <w:t xml:space="preserve">Mustafa Akdağ ve Hidayet Tok, “Geleneksel Öğretim ile Power Point Destekli Öğretimin Öğrenci Erişisine Etkisi” (XIII. Ulusal Eğitim Bilimleri Kurultayında Sunulan Bildiri, İnönü Üniversitesi Eğitim Fakültesi, Malatya, Temmuz 06-09, 2004). </w:t>
      </w:r>
    </w:p>
    <w:p w14:paraId="0CE32A8F" w14:textId="77777777" w:rsidR="00810C4C" w:rsidRPr="00B4647B" w:rsidRDefault="006A6B83" w:rsidP="006A6B83">
      <w:pPr>
        <w:spacing w:after="0" w:line="240" w:lineRule="auto"/>
        <w:ind w:left="567" w:hanging="567"/>
        <w:rPr>
          <w:rFonts w:asciiTheme="majorHAnsi" w:eastAsia="Cambria" w:hAnsiTheme="majorHAnsi" w:cstheme="majorHAnsi"/>
          <w:color w:val="000000"/>
          <w:sz w:val="18"/>
          <w:szCs w:val="18"/>
          <w:lang w:eastAsia="en"/>
        </w:rPr>
      </w:pPr>
      <w:r w:rsidRPr="00B4647B">
        <w:rPr>
          <w:rFonts w:asciiTheme="majorHAnsi" w:eastAsia="Cambria" w:hAnsiTheme="majorHAnsi" w:cstheme="majorHAnsi"/>
          <w:color w:val="000000"/>
          <w:sz w:val="18"/>
          <w:szCs w:val="18"/>
          <w:vertAlign w:val="superscript"/>
          <w:lang w:eastAsia="en"/>
        </w:rPr>
        <w:t xml:space="preserve">2 </w:t>
      </w:r>
      <w:r w:rsidR="00810C4C" w:rsidRPr="00B4647B">
        <w:rPr>
          <w:rFonts w:asciiTheme="majorHAnsi" w:eastAsia="Cambria" w:hAnsiTheme="majorHAnsi" w:cstheme="majorHAnsi"/>
          <w:color w:val="000000"/>
          <w:sz w:val="18"/>
          <w:szCs w:val="18"/>
          <w:lang w:eastAsia="en"/>
        </w:rPr>
        <w:t xml:space="preserve">Akdağ ve Tok, “Geleneksel Öğretim”. </w:t>
      </w:r>
    </w:p>
    <w:p w14:paraId="01E45A83" w14:textId="77777777" w:rsidR="00810C4C" w:rsidRPr="00B4647B" w:rsidRDefault="00810C4C" w:rsidP="00B63D90">
      <w:pPr>
        <w:spacing w:after="0" w:line="360" w:lineRule="auto"/>
        <w:rPr>
          <w:rFonts w:ascii="Times New Roman" w:hAnsi="Times New Roman" w:cs="Times New Roman"/>
          <w:sz w:val="24"/>
          <w:szCs w:val="24"/>
        </w:rPr>
      </w:pPr>
    </w:p>
    <w:p w14:paraId="30710DA9" w14:textId="77777777" w:rsidR="008B7979" w:rsidRPr="00B4647B" w:rsidRDefault="00D97C44" w:rsidP="00AB1573">
      <w:pPr>
        <w:pStyle w:val="3balk"/>
        <w:ind w:firstLine="567"/>
        <w:outlineLvl w:val="1"/>
        <w:rPr>
          <w:noProof w:val="0"/>
        </w:rPr>
      </w:pPr>
      <w:bookmarkStart w:id="216" w:name="_Toc76661150"/>
      <w:bookmarkStart w:id="217" w:name="_Toc76907077"/>
      <w:bookmarkStart w:id="218" w:name="_Toc80690567"/>
      <w:r w:rsidRPr="00B4647B">
        <w:rPr>
          <w:noProof w:val="0"/>
        </w:rPr>
        <w:t>3.3</w:t>
      </w:r>
      <w:r w:rsidR="005C6303" w:rsidRPr="00B4647B">
        <w:rPr>
          <w:noProof w:val="0"/>
        </w:rPr>
        <w:t xml:space="preserve">. Tablo ve Şekillerde </w:t>
      </w:r>
      <w:r w:rsidR="0008417A" w:rsidRPr="00B4647B">
        <w:rPr>
          <w:noProof w:val="0"/>
        </w:rPr>
        <w:t>Kaynak Gösterimi</w:t>
      </w:r>
      <w:bookmarkEnd w:id="216"/>
      <w:bookmarkEnd w:id="217"/>
      <w:bookmarkEnd w:id="218"/>
    </w:p>
    <w:p w14:paraId="7C25DD77" w14:textId="35007E7F" w:rsidR="008B7979" w:rsidRPr="00B4647B" w:rsidRDefault="00554AD4" w:rsidP="004F4540">
      <w:pPr>
        <w:pStyle w:val="NormalWeb"/>
        <w:spacing w:before="0" w:beforeAutospacing="0" w:after="0" w:afterAutospacing="0" w:line="360" w:lineRule="auto"/>
        <w:ind w:firstLine="567"/>
        <w:jc w:val="both"/>
      </w:pPr>
      <w:r w:rsidRPr="00B4647B">
        <w:t xml:space="preserve">Bu yazım kılavuzunda </w:t>
      </w:r>
      <w:r w:rsidR="00091821" w:rsidRPr="00B4647B">
        <w:rPr>
          <w:bCs/>
        </w:rPr>
        <w:t xml:space="preserve">her türlü şema, fotoğraf, grafik, harita, plan, reaksiyon mekanizmaları, kimyasal yapı formülleri ve benzeri çizimler, </w:t>
      </w:r>
      <w:r w:rsidR="00D674E3" w:rsidRPr="00B4647B">
        <w:t xml:space="preserve">şekil tanımı içine alınmıştır. </w:t>
      </w:r>
      <w:r w:rsidRPr="00B4647B">
        <w:t xml:space="preserve">Tablo ya da </w:t>
      </w:r>
      <w:r w:rsidR="008B7979" w:rsidRPr="00B4647B">
        <w:t>şekil</w:t>
      </w:r>
      <w:r w:rsidR="0048551A" w:rsidRPr="00B4647B">
        <w:t>,</w:t>
      </w:r>
      <w:r w:rsidR="008B7979" w:rsidRPr="00B4647B">
        <w:t xml:space="preserve"> herhangi bir kaynaktan alınmış veya ilgili kaynaktaki verilere göre hazırlanmışsa, </w:t>
      </w:r>
      <w:r w:rsidR="00FB5B7A">
        <w:t xml:space="preserve">tablonun kaynağı, tablonun altında belirtilir. Şeklin kaynağı, atıf yapıldığı paragraf içinde gösterilir. </w:t>
      </w:r>
      <w:r w:rsidR="00C0224B" w:rsidRPr="00B4647B">
        <w:t xml:space="preserve">Tablo ve şekil </w:t>
      </w:r>
      <w:r w:rsidR="00FB5B7A" w:rsidRPr="00B4647B">
        <w:t>kaynaklar</w:t>
      </w:r>
      <w:r w:rsidR="00FB5B7A">
        <w:t>ı</w:t>
      </w:r>
      <w:r w:rsidR="00C0224B" w:rsidRPr="00B4647B">
        <w:t>,</w:t>
      </w:r>
      <w:r w:rsidR="00347E30" w:rsidRPr="00B4647B">
        <w:t xml:space="preserve"> türüne bağlı olarak </w:t>
      </w:r>
      <w:r w:rsidR="00C0224B" w:rsidRPr="00B4647B">
        <w:t xml:space="preserve">daha sonra </w:t>
      </w:r>
      <w:r w:rsidR="00347E30" w:rsidRPr="00B4647B">
        <w:t>“KAYNAKÇA” kısmında da gösterilir.</w:t>
      </w:r>
      <w:r w:rsidR="00F521B1" w:rsidRPr="00B4647B">
        <w:t xml:space="preserve"> </w:t>
      </w:r>
    </w:p>
    <w:p w14:paraId="2D6929C3" w14:textId="77777777" w:rsidR="00393C7A" w:rsidRPr="00B4647B" w:rsidRDefault="00393C7A" w:rsidP="00DC7C1C">
      <w:pPr>
        <w:pStyle w:val="yener"/>
        <w:ind w:firstLine="567"/>
        <w:jc w:val="center"/>
      </w:pPr>
    </w:p>
    <w:p w14:paraId="3673DCC8" w14:textId="77777777" w:rsidR="0008417A" w:rsidRPr="00B4647B" w:rsidRDefault="00D97C44" w:rsidP="00613388">
      <w:pPr>
        <w:pStyle w:val="3balk"/>
        <w:ind w:firstLine="567"/>
        <w:outlineLvl w:val="1"/>
        <w:rPr>
          <w:noProof w:val="0"/>
        </w:rPr>
      </w:pPr>
      <w:bookmarkStart w:id="219" w:name="_Toc76661151"/>
      <w:bookmarkStart w:id="220" w:name="_Toc76907078"/>
      <w:bookmarkStart w:id="221" w:name="_Toc80690568"/>
      <w:r w:rsidRPr="00B4647B">
        <w:rPr>
          <w:noProof w:val="0"/>
        </w:rPr>
        <w:t>3.4</w:t>
      </w:r>
      <w:r w:rsidR="0008417A" w:rsidRPr="00B4647B">
        <w:rPr>
          <w:noProof w:val="0"/>
        </w:rPr>
        <w:t xml:space="preserve">. </w:t>
      </w:r>
      <w:r w:rsidR="00200FC1" w:rsidRPr="00B4647B">
        <w:rPr>
          <w:noProof w:val="0"/>
        </w:rPr>
        <w:t xml:space="preserve">Kaynakçada </w:t>
      </w:r>
      <w:r w:rsidR="00C550D4" w:rsidRPr="00B4647B">
        <w:rPr>
          <w:noProof w:val="0"/>
        </w:rPr>
        <w:t>Kaynakların</w:t>
      </w:r>
      <w:r w:rsidR="00F631F3" w:rsidRPr="00B4647B">
        <w:rPr>
          <w:noProof w:val="0"/>
        </w:rPr>
        <w:t xml:space="preserve"> </w:t>
      </w:r>
      <w:r w:rsidR="00F521B1" w:rsidRPr="00B4647B">
        <w:rPr>
          <w:noProof w:val="0"/>
        </w:rPr>
        <w:t>Gösterilmesi</w:t>
      </w:r>
      <w:bookmarkEnd w:id="219"/>
      <w:bookmarkEnd w:id="220"/>
      <w:bookmarkEnd w:id="221"/>
      <w:r w:rsidR="0008417A" w:rsidRPr="00B4647B">
        <w:rPr>
          <w:noProof w:val="0"/>
        </w:rPr>
        <w:tab/>
      </w:r>
    </w:p>
    <w:p w14:paraId="15E9AE50" w14:textId="77777777" w:rsidR="00AA7195" w:rsidRPr="00B4647B" w:rsidRDefault="00EB2D56" w:rsidP="00613388">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Metin içerisinde atıfta bulunulan kaynaklar, ayrı bir sayfada “</w:t>
      </w:r>
      <w:r w:rsidRPr="00B4647B">
        <w:rPr>
          <w:rStyle w:val="Gl"/>
          <w:rFonts w:ascii="Times New Roman" w:hAnsi="Times New Roman" w:cs="Times New Roman"/>
          <w:sz w:val="24"/>
          <w:szCs w:val="24"/>
        </w:rPr>
        <w:t>KAYNAKÇA</w:t>
      </w:r>
      <w:r w:rsidRPr="00B4647B">
        <w:rPr>
          <w:rFonts w:ascii="Times New Roman" w:hAnsi="Times New Roman" w:cs="Times New Roman"/>
          <w:sz w:val="24"/>
          <w:szCs w:val="24"/>
        </w:rPr>
        <w:t xml:space="preserve">” başlığı altında alfabetik sıraya göre verilmelidir. Kaynakçada yer alan eserler kitap, makale vb. şekilde </w:t>
      </w:r>
      <w:r w:rsidR="0011289C" w:rsidRPr="00B4647B">
        <w:rPr>
          <w:rFonts w:ascii="Times New Roman" w:hAnsi="Times New Roman" w:cs="Times New Roman"/>
          <w:sz w:val="24"/>
          <w:szCs w:val="24"/>
        </w:rPr>
        <w:t>sınıflandırılmaz</w:t>
      </w:r>
      <w:r w:rsidRPr="00B4647B">
        <w:rPr>
          <w:rFonts w:ascii="Times New Roman" w:hAnsi="Times New Roman" w:cs="Times New Roman"/>
          <w:sz w:val="24"/>
          <w:szCs w:val="24"/>
        </w:rPr>
        <w:t>.</w:t>
      </w:r>
      <w:r w:rsidR="00D75050" w:rsidRPr="00B4647B">
        <w:rPr>
          <w:rFonts w:ascii="Times New Roman" w:hAnsi="Times New Roman" w:cs="Times New Roman"/>
          <w:sz w:val="24"/>
          <w:szCs w:val="24"/>
        </w:rPr>
        <w:t xml:space="preserve"> </w:t>
      </w:r>
      <w:r w:rsidR="005B14EA" w:rsidRPr="00B4647B">
        <w:rPr>
          <w:rFonts w:ascii="Times New Roman" w:hAnsi="Times New Roman" w:cs="Times New Roman"/>
          <w:sz w:val="24"/>
          <w:szCs w:val="24"/>
        </w:rPr>
        <w:t>Kaynakça</w:t>
      </w:r>
      <w:r w:rsidR="00AA7195" w:rsidRPr="00B4647B">
        <w:rPr>
          <w:rFonts w:ascii="Times New Roman" w:hAnsi="Times New Roman" w:cs="Times New Roman"/>
          <w:sz w:val="24"/>
          <w:szCs w:val="24"/>
        </w:rPr>
        <w:t xml:space="preserve"> bölümünde her kaynak kendi dilinde verilmelidir. </w:t>
      </w:r>
      <w:r w:rsidR="005B14EA" w:rsidRPr="00B4647B">
        <w:rPr>
          <w:rFonts w:ascii="Times New Roman" w:hAnsi="Times New Roman" w:cs="Times New Roman"/>
          <w:sz w:val="24"/>
          <w:szCs w:val="24"/>
        </w:rPr>
        <w:t>Bu, yazar ad(lar)ı, eser adı ve yayın</w:t>
      </w:r>
      <w:r w:rsidR="00C01672" w:rsidRPr="00B4647B">
        <w:rPr>
          <w:rFonts w:ascii="Times New Roman" w:hAnsi="Times New Roman" w:cs="Times New Roman"/>
          <w:sz w:val="24"/>
          <w:szCs w:val="24"/>
        </w:rPr>
        <w:t xml:space="preserve"> (ör. dergi, kitap)</w:t>
      </w:r>
      <w:r w:rsidR="005B14EA" w:rsidRPr="00B4647B">
        <w:rPr>
          <w:rFonts w:ascii="Times New Roman" w:hAnsi="Times New Roman" w:cs="Times New Roman"/>
          <w:sz w:val="24"/>
          <w:szCs w:val="24"/>
        </w:rPr>
        <w:t xml:space="preserve"> adı </w:t>
      </w:r>
      <w:r w:rsidR="00C01672" w:rsidRPr="00B4647B">
        <w:rPr>
          <w:rFonts w:ascii="Times New Roman" w:hAnsi="Times New Roman" w:cs="Times New Roman"/>
          <w:sz w:val="24"/>
          <w:szCs w:val="24"/>
        </w:rPr>
        <w:t>gibi kısımları kapsar.</w:t>
      </w:r>
      <w:r w:rsidR="005B14EA" w:rsidRPr="00B4647B">
        <w:rPr>
          <w:rFonts w:ascii="Times New Roman" w:hAnsi="Times New Roman" w:cs="Times New Roman"/>
          <w:sz w:val="24"/>
          <w:szCs w:val="24"/>
        </w:rPr>
        <w:t xml:space="preserve"> Kaynağın sayı, sayfa, cilt ve yazar adları arasındaki bağlaç gibi unsurların gösteriminde Türkçe’deki karşılıkları kullanılacaktır.</w:t>
      </w:r>
    </w:p>
    <w:p w14:paraId="40D0FBBE" w14:textId="77777777" w:rsidR="00EB2D56" w:rsidRPr="00B4647B" w:rsidRDefault="00B4647B" w:rsidP="00AB15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F368B4" w:rsidRPr="00B4647B">
        <w:rPr>
          <w:rFonts w:ascii="Times New Roman" w:hAnsi="Times New Roman" w:cs="Times New Roman"/>
          <w:sz w:val="24"/>
          <w:szCs w:val="24"/>
        </w:rPr>
        <w:t xml:space="preserve"> ana bölümünde kaynak gösterme yöntemi olarak</w:t>
      </w:r>
      <w:r w:rsidR="00EB11DE" w:rsidRPr="00B4647B">
        <w:rPr>
          <w:rFonts w:ascii="Times New Roman" w:hAnsi="Times New Roman" w:cs="Times New Roman"/>
          <w:sz w:val="24"/>
          <w:szCs w:val="24"/>
        </w:rPr>
        <w:t>,</w:t>
      </w:r>
      <w:r w:rsidR="002F2080" w:rsidRPr="00B4647B">
        <w:rPr>
          <w:rFonts w:ascii="Times New Roman" w:hAnsi="Times New Roman" w:cs="Times New Roman"/>
          <w:sz w:val="24"/>
          <w:szCs w:val="24"/>
        </w:rPr>
        <w:t xml:space="preserve"> </w:t>
      </w:r>
      <w:r w:rsidR="002B27FA" w:rsidRPr="00B4647B">
        <w:rPr>
          <w:rFonts w:ascii="Times New Roman" w:hAnsi="Times New Roman" w:cs="Times New Roman"/>
          <w:sz w:val="24"/>
          <w:szCs w:val="24"/>
        </w:rPr>
        <w:t>hangi atıf sistemi kullanılmış olursa olsun</w:t>
      </w:r>
      <w:r w:rsidR="00F368B4" w:rsidRPr="00B4647B">
        <w:rPr>
          <w:rFonts w:ascii="Times New Roman" w:hAnsi="Times New Roman" w:cs="Times New Roman"/>
          <w:sz w:val="24"/>
          <w:szCs w:val="24"/>
        </w:rPr>
        <w:t>, kaynakların kaynakça da gösteriminde aşağıdaki yazım kuralları</w:t>
      </w:r>
      <w:r w:rsidR="002F2080" w:rsidRPr="00B4647B">
        <w:rPr>
          <w:rFonts w:ascii="Times New Roman" w:hAnsi="Times New Roman" w:cs="Times New Roman"/>
          <w:sz w:val="24"/>
          <w:szCs w:val="24"/>
        </w:rPr>
        <w:t xml:space="preserve"> geçerli olacaktır. </w:t>
      </w:r>
      <w:r w:rsidR="00705C2C" w:rsidRPr="00B4647B">
        <w:rPr>
          <w:rFonts w:ascii="Times New Roman" w:hAnsi="Times New Roman" w:cs="Times New Roman"/>
          <w:sz w:val="24"/>
          <w:szCs w:val="24"/>
        </w:rPr>
        <w:t xml:space="preserve">Kaynakça yazım kuralları, APA’dan esinlenerek hazırlanmıştır. </w:t>
      </w:r>
      <w:r w:rsidR="00EB2D56" w:rsidRPr="00B4647B">
        <w:rPr>
          <w:rFonts w:ascii="Times New Roman" w:hAnsi="Times New Roman" w:cs="Times New Roman"/>
          <w:sz w:val="24"/>
          <w:szCs w:val="24"/>
        </w:rPr>
        <w:t>Kaynakça biçim kurallarına dair örnekler aşağıda sıralanmıştır</w:t>
      </w:r>
      <w:r w:rsidR="00F368B4" w:rsidRPr="00B4647B">
        <w:rPr>
          <w:rFonts w:ascii="Times New Roman" w:hAnsi="Times New Roman" w:cs="Times New Roman"/>
          <w:sz w:val="24"/>
          <w:szCs w:val="24"/>
        </w:rPr>
        <w:t>. Burada belirtilenlerin</w:t>
      </w:r>
      <w:r w:rsidR="002F2080" w:rsidRPr="00B4647B">
        <w:rPr>
          <w:rFonts w:ascii="Times New Roman" w:hAnsi="Times New Roman" w:cs="Times New Roman"/>
          <w:sz w:val="24"/>
          <w:szCs w:val="24"/>
        </w:rPr>
        <w:t xml:space="preserve"> dışında bir kaynaktan yararlanılması halinde, en yakın kural ve örnek dikkate alınarak kaynak gösterilmelidir.</w:t>
      </w:r>
    </w:p>
    <w:p w14:paraId="2C568935" w14:textId="77777777" w:rsidR="00FF62AE" w:rsidRPr="00B4647B" w:rsidRDefault="00FF62AE" w:rsidP="00E96D53">
      <w:pPr>
        <w:spacing w:after="0" w:line="360" w:lineRule="auto"/>
        <w:ind w:firstLine="709"/>
        <w:jc w:val="both"/>
        <w:rPr>
          <w:rFonts w:ascii="Times New Roman" w:hAnsi="Times New Roman" w:cs="Times New Roman"/>
          <w:b/>
          <w:sz w:val="24"/>
          <w:szCs w:val="24"/>
        </w:rPr>
      </w:pPr>
    </w:p>
    <w:p w14:paraId="0EDA8049" w14:textId="77777777" w:rsidR="002D04B8" w:rsidRPr="00B4647B" w:rsidRDefault="00D97C44" w:rsidP="00AB1573">
      <w:pPr>
        <w:pStyle w:val="3balk"/>
        <w:ind w:firstLine="567"/>
        <w:rPr>
          <w:noProof w:val="0"/>
        </w:rPr>
      </w:pPr>
      <w:bookmarkStart w:id="222" w:name="_Toc76907079"/>
      <w:bookmarkStart w:id="223" w:name="_Toc80690569"/>
      <w:r w:rsidRPr="00B4647B">
        <w:rPr>
          <w:noProof w:val="0"/>
        </w:rPr>
        <w:t>3.4</w:t>
      </w:r>
      <w:r w:rsidR="00E563AC" w:rsidRPr="00B4647B">
        <w:rPr>
          <w:noProof w:val="0"/>
        </w:rPr>
        <w:t>.1</w:t>
      </w:r>
      <w:r w:rsidR="00FF62AE" w:rsidRPr="00B4647B">
        <w:rPr>
          <w:noProof w:val="0"/>
        </w:rPr>
        <w:t>. Yazar</w:t>
      </w:r>
      <w:r w:rsidR="00C550D4" w:rsidRPr="00B4647B">
        <w:rPr>
          <w:noProof w:val="0"/>
        </w:rPr>
        <w:t xml:space="preserve"> Sayısına</w:t>
      </w:r>
      <w:r w:rsidR="00B15A10" w:rsidRPr="00B4647B">
        <w:rPr>
          <w:noProof w:val="0"/>
        </w:rPr>
        <w:t xml:space="preserve"> Göre Kaynakların </w:t>
      </w:r>
      <w:r w:rsidR="00472500" w:rsidRPr="00B4647B">
        <w:rPr>
          <w:noProof w:val="0"/>
        </w:rPr>
        <w:t xml:space="preserve">Kaynakçada </w:t>
      </w:r>
      <w:r w:rsidR="00B15A10" w:rsidRPr="00B4647B">
        <w:rPr>
          <w:noProof w:val="0"/>
        </w:rPr>
        <w:t>Gösterim Şekilleri</w:t>
      </w:r>
      <w:bookmarkEnd w:id="222"/>
      <w:bookmarkEnd w:id="223"/>
    </w:p>
    <w:p w14:paraId="6F7835AD" w14:textId="77777777" w:rsidR="002D04B8" w:rsidRPr="00B4647B" w:rsidRDefault="00CD487D" w:rsidP="00AB1573">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1.</w:t>
      </w:r>
      <w:r w:rsidR="003C6E9C" w:rsidRPr="00B4647B">
        <w:rPr>
          <w:rFonts w:ascii="Times New Roman" w:hAnsi="Times New Roman" w:cs="Times New Roman"/>
          <w:b/>
          <w:sz w:val="24"/>
          <w:szCs w:val="24"/>
        </w:rPr>
        <w:t xml:space="preserve"> </w:t>
      </w:r>
      <w:r w:rsidR="00CE5EC9" w:rsidRPr="00B4647B">
        <w:rPr>
          <w:rFonts w:ascii="Times New Roman" w:hAnsi="Times New Roman" w:cs="Times New Roman"/>
          <w:sz w:val="24"/>
          <w:szCs w:val="24"/>
        </w:rPr>
        <w:t>Tek yazar</w:t>
      </w:r>
      <w:r w:rsidR="00E60C5A" w:rsidRPr="00B4647B">
        <w:rPr>
          <w:rFonts w:ascii="Times New Roman" w:hAnsi="Times New Roman" w:cs="Times New Roman"/>
          <w:sz w:val="24"/>
          <w:szCs w:val="24"/>
        </w:rPr>
        <w:t>:</w:t>
      </w:r>
    </w:p>
    <w:p w14:paraId="71B020C9" w14:textId="77777777" w:rsidR="006A401C" w:rsidRPr="00B4647B" w:rsidRDefault="006A401C" w:rsidP="005F6DA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lastRenderedPageBreak/>
        <w:t xml:space="preserve">Berndt, T. J. (2002). Friendship quality and social development. </w:t>
      </w:r>
      <w:r w:rsidRPr="00B4647B">
        <w:rPr>
          <w:rFonts w:ascii="Times New Roman" w:hAnsi="Times New Roman" w:cs="Times New Roman"/>
          <w:i/>
          <w:sz w:val="24"/>
          <w:szCs w:val="24"/>
        </w:rPr>
        <w:t>Current Directions in Psychological Science</w:t>
      </w:r>
      <w:r w:rsidRPr="00B4647B">
        <w:rPr>
          <w:rFonts w:ascii="Times New Roman" w:hAnsi="Times New Roman" w:cs="Times New Roman"/>
          <w:sz w:val="24"/>
          <w:szCs w:val="24"/>
        </w:rPr>
        <w:t xml:space="preserve">, 11, 7-10. </w:t>
      </w:r>
    </w:p>
    <w:p w14:paraId="0CE6B170" w14:textId="77777777" w:rsidR="00537D50" w:rsidRPr="00B4647B" w:rsidRDefault="00CD487D" w:rsidP="00AB1573">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w:t>
      </w:r>
      <w:r w:rsidR="003C6E9C" w:rsidRPr="00B4647B">
        <w:rPr>
          <w:rFonts w:ascii="Times New Roman" w:hAnsi="Times New Roman" w:cs="Times New Roman"/>
          <w:b/>
          <w:sz w:val="24"/>
          <w:szCs w:val="24"/>
        </w:rPr>
        <w:t xml:space="preserve"> </w:t>
      </w:r>
      <w:r w:rsidR="00CE5EC9" w:rsidRPr="00B4647B">
        <w:rPr>
          <w:rFonts w:ascii="Times New Roman" w:hAnsi="Times New Roman" w:cs="Times New Roman"/>
          <w:sz w:val="24"/>
          <w:szCs w:val="24"/>
        </w:rPr>
        <w:t>İki yazar</w:t>
      </w:r>
      <w:r w:rsidR="00E60C5A" w:rsidRPr="00B4647B">
        <w:rPr>
          <w:rFonts w:ascii="Times New Roman" w:hAnsi="Times New Roman" w:cs="Times New Roman"/>
          <w:sz w:val="24"/>
          <w:szCs w:val="24"/>
        </w:rPr>
        <w:t>:</w:t>
      </w:r>
    </w:p>
    <w:p w14:paraId="0931D741" w14:textId="77777777" w:rsidR="00CE5EC9" w:rsidRPr="00B4647B" w:rsidRDefault="00961CE3" w:rsidP="00AB1573">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İlter, E ve Ok, K. (2012). </w:t>
      </w:r>
      <w:r w:rsidRPr="00B4647B">
        <w:rPr>
          <w:rFonts w:ascii="Times New Roman" w:hAnsi="Times New Roman" w:cs="Times New Roman"/>
          <w:i/>
          <w:sz w:val="24"/>
          <w:szCs w:val="24"/>
        </w:rPr>
        <w:t>Ormancılık ve orman endüstrisinde pazarlama ilkeleri ve yönetimi</w:t>
      </w:r>
      <w:r w:rsidRPr="00B4647B">
        <w:rPr>
          <w:rFonts w:ascii="Times New Roman" w:hAnsi="Times New Roman" w:cs="Times New Roman"/>
          <w:sz w:val="24"/>
          <w:szCs w:val="24"/>
        </w:rPr>
        <w:t xml:space="preserve">, HTC Matbaacılık, </w:t>
      </w:r>
      <w:r w:rsidR="00791397" w:rsidRPr="00B4647B">
        <w:rPr>
          <w:rFonts w:ascii="Times New Roman" w:hAnsi="Times New Roman" w:cs="Times New Roman"/>
          <w:sz w:val="24"/>
          <w:szCs w:val="24"/>
        </w:rPr>
        <w:t>ISBN 978-975-96967-5-7, Ankara, 423s.</w:t>
      </w:r>
      <w:r w:rsidR="00CE5EC9" w:rsidRPr="00B4647B">
        <w:rPr>
          <w:rFonts w:ascii="Times New Roman" w:hAnsi="Times New Roman" w:cs="Times New Roman"/>
          <w:sz w:val="24"/>
          <w:szCs w:val="24"/>
        </w:rPr>
        <w:t xml:space="preserve"> </w:t>
      </w:r>
    </w:p>
    <w:p w14:paraId="581B899E" w14:textId="77777777" w:rsidR="00537D50" w:rsidRPr="00B4647B" w:rsidRDefault="00CD487D" w:rsidP="00AB1573">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3.</w:t>
      </w:r>
      <w:r w:rsidR="003C6E9C" w:rsidRPr="00B4647B">
        <w:rPr>
          <w:rFonts w:ascii="Times New Roman" w:hAnsi="Times New Roman" w:cs="Times New Roman"/>
          <w:b/>
          <w:sz w:val="24"/>
          <w:szCs w:val="24"/>
        </w:rPr>
        <w:t xml:space="preserve"> </w:t>
      </w:r>
      <w:r w:rsidR="00537D50" w:rsidRPr="00B4647B">
        <w:rPr>
          <w:rFonts w:ascii="Times New Roman" w:hAnsi="Times New Roman" w:cs="Times New Roman"/>
          <w:sz w:val="24"/>
          <w:szCs w:val="24"/>
        </w:rPr>
        <w:t>Üç ile yedi yazar arası</w:t>
      </w:r>
      <w:r w:rsidR="00E60C5A" w:rsidRPr="00B4647B">
        <w:rPr>
          <w:rFonts w:ascii="Times New Roman" w:hAnsi="Times New Roman" w:cs="Times New Roman"/>
          <w:sz w:val="24"/>
          <w:szCs w:val="24"/>
        </w:rPr>
        <w:t>:</w:t>
      </w:r>
    </w:p>
    <w:p w14:paraId="337B444C" w14:textId="77777777" w:rsidR="002D04B8" w:rsidRPr="00B4647B" w:rsidRDefault="006A401C" w:rsidP="00AB1573">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Kernis, M. H., Cornell, D. P., Sun, C. R., Berry, A., Harlow, T. ve Bach, J. S. (1993). There's more to self-esteem than whether it is high or low: The importance of stability of self-esteem. </w:t>
      </w:r>
      <w:r w:rsidRPr="00B4647B">
        <w:rPr>
          <w:rFonts w:ascii="Times New Roman" w:hAnsi="Times New Roman" w:cs="Times New Roman"/>
          <w:i/>
          <w:sz w:val="24"/>
          <w:szCs w:val="24"/>
        </w:rPr>
        <w:t>Journal of Personality and Soc</w:t>
      </w:r>
      <w:r w:rsidR="002D04B8" w:rsidRPr="00B4647B">
        <w:rPr>
          <w:rFonts w:ascii="Times New Roman" w:hAnsi="Times New Roman" w:cs="Times New Roman"/>
          <w:i/>
          <w:sz w:val="24"/>
          <w:szCs w:val="24"/>
        </w:rPr>
        <w:t>ial Psychology</w:t>
      </w:r>
      <w:r w:rsidR="002D04B8" w:rsidRPr="00B4647B">
        <w:rPr>
          <w:rFonts w:ascii="Times New Roman" w:hAnsi="Times New Roman" w:cs="Times New Roman"/>
          <w:sz w:val="24"/>
          <w:szCs w:val="24"/>
        </w:rPr>
        <w:t xml:space="preserve">, 65, 1190-1204. </w:t>
      </w:r>
    </w:p>
    <w:p w14:paraId="1AF7DF8B" w14:textId="77777777" w:rsidR="00B15A10" w:rsidRPr="00B4647B" w:rsidRDefault="00CD487D" w:rsidP="00AB1573">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4.</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Yedi</w:t>
      </w:r>
      <w:r w:rsidR="00B15A10" w:rsidRPr="00B4647B">
        <w:rPr>
          <w:rFonts w:ascii="Times New Roman" w:hAnsi="Times New Roman" w:cs="Times New Roman"/>
          <w:sz w:val="24"/>
          <w:szCs w:val="24"/>
        </w:rPr>
        <w:t>den</w:t>
      </w:r>
      <w:r w:rsidR="006A401C" w:rsidRPr="00B4647B">
        <w:rPr>
          <w:rFonts w:ascii="Times New Roman" w:hAnsi="Times New Roman" w:cs="Times New Roman"/>
          <w:sz w:val="24"/>
          <w:szCs w:val="24"/>
        </w:rPr>
        <w:t xml:space="preserve"> fazla </w:t>
      </w:r>
      <w:r w:rsidR="00B15A10" w:rsidRPr="00B4647B">
        <w:rPr>
          <w:rFonts w:ascii="Times New Roman" w:hAnsi="Times New Roman" w:cs="Times New Roman"/>
          <w:sz w:val="24"/>
          <w:szCs w:val="24"/>
        </w:rPr>
        <w:t>yazar</w:t>
      </w:r>
      <w:r w:rsidR="006A401C" w:rsidRPr="00B4647B">
        <w:rPr>
          <w:rFonts w:ascii="Times New Roman" w:hAnsi="Times New Roman" w:cs="Times New Roman"/>
          <w:sz w:val="24"/>
          <w:szCs w:val="24"/>
        </w:rPr>
        <w:t xml:space="preserve">; </w:t>
      </w:r>
    </w:p>
    <w:p w14:paraId="3247995C" w14:textId="77777777" w:rsidR="00537D50" w:rsidRPr="00B4647B" w:rsidRDefault="00B15A10" w:rsidP="00AB1573">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sz w:val="24"/>
          <w:szCs w:val="24"/>
        </w:rPr>
        <w:t>İlk</w:t>
      </w:r>
      <w:r w:rsidR="006A401C" w:rsidRPr="00B4647B">
        <w:rPr>
          <w:rFonts w:ascii="Times New Roman" w:hAnsi="Times New Roman" w:cs="Times New Roman"/>
          <w:sz w:val="24"/>
          <w:szCs w:val="24"/>
        </w:rPr>
        <w:t xml:space="preserve"> altı yazarın adı listelendikten sonra üç nokta koyup son yazarın adı eklenir. Yedi isi</w:t>
      </w:r>
      <w:r w:rsidR="00537D50" w:rsidRPr="00B4647B">
        <w:rPr>
          <w:rFonts w:ascii="Times New Roman" w:hAnsi="Times New Roman" w:cs="Times New Roman"/>
          <w:sz w:val="24"/>
          <w:szCs w:val="24"/>
        </w:rPr>
        <w:t>mden fazlası yer almamalıdır</w:t>
      </w:r>
      <w:r w:rsidR="004F3D9A" w:rsidRPr="00B4647B">
        <w:rPr>
          <w:rFonts w:ascii="Times New Roman" w:hAnsi="Times New Roman" w:cs="Times New Roman"/>
          <w:sz w:val="24"/>
          <w:szCs w:val="24"/>
        </w:rPr>
        <w:t>.</w:t>
      </w:r>
    </w:p>
    <w:p w14:paraId="7FD32B4B" w14:textId="77777777" w:rsidR="006A401C" w:rsidRPr="00B4647B" w:rsidRDefault="00B15A10" w:rsidP="00B15A10">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Miller, F.</w:t>
      </w:r>
      <w:r w:rsidR="006A401C" w:rsidRPr="00B4647B">
        <w:rPr>
          <w:rFonts w:ascii="Times New Roman" w:hAnsi="Times New Roman" w:cs="Times New Roman"/>
          <w:sz w:val="24"/>
          <w:szCs w:val="24"/>
        </w:rPr>
        <w:t>, Choi, M</w:t>
      </w:r>
      <w:r w:rsidRPr="00B4647B">
        <w:rPr>
          <w:rFonts w:ascii="Times New Roman" w:hAnsi="Times New Roman" w:cs="Times New Roman"/>
          <w:sz w:val="24"/>
          <w:szCs w:val="24"/>
        </w:rPr>
        <w:t>., Angeli, L., Harland,</w:t>
      </w:r>
      <w:r w:rsidR="006A401C" w:rsidRPr="00B4647B">
        <w:rPr>
          <w:rFonts w:ascii="Times New Roman" w:hAnsi="Times New Roman" w:cs="Times New Roman"/>
          <w:sz w:val="24"/>
          <w:szCs w:val="24"/>
        </w:rPr>
        <w:t xml:space="preserve"> A., Stamos</w:t>
      </w:r>
      <w:r w:rsidRPr="00B4647B">
        <w:rPr>
          <w:rFonts w:ascii="Times New Roman" w:hAnsi="Times New Roman" w:cs="Times New Roman"/>
          <w:sz w:val="24"/>
          <w:szCs w:val="24"/>
        </w:rPr>
        <w:t xml:space="preserve">, </w:t>
      </w:r>
      <w:r w:rsidR="006A401C" w:rsidRPr="00B4647B">
        <w:rPr>
          <w:rFonts w:ascii="Times New Roman" w:hAnsi="Times New Roman" w:cs="Times New Roman"/>
          <w:sz w:val="24"/>
          <w:szCs w:val="24"/>
        </w:rPr>
        <w:t xml:space="preserve">A., Thomas, S. T., . . . </w:t>
      </w:r>
      <w:r w:rsidRPr="00B4647B">
        <w:rPr>
          <w:rFonts w:ascii="Times New Roman" w:hAnsi="Times New Roman" w:cs="Times New Roman"/>
          <w:sz w:val="24"/>
          <w:szCs w:val="24"/>
        </w:rPr>
        <w:t xml:space="preserve">Rubin, </w:t>
      </w:r>
      <w:r w:rsidR="006A401C" w:rsidRPr="00B4647B">
        <w:rPr>
          <w:rFonts w:ascii="Times New Roman" w:hAnsi="Times New Roman" w:cs="Times New Roman"/>
          <w:sz w:val="24"/>
          <w:szCs w:val="24"/>
        </w:rPr>
        <w:t xml:space="preserve">H. (2009). Web site usability for the blind and low-vision user. </w:t>
      </w:r>
      <w:r w:rsidR="006A401C" w:rsidRPr="00B4647B">
        <w:rPr>
          <w:rFonts w:ascii="Times New Roman" w:hAnsi="Times New Roman" w:cs="Times New Roman"/>
          <w:i/>
          <w:sz w:val="24"/>
          <w:szCs w:val="24"/>
        </w:rPr>
        <w:t>Technical Communication</w:t>
      </w:r>
      <w:r w:rsidR="006A401C" w:rsidRPr="00B4647B">
        <w:rPr>
          <w:rFonts w:ascii="Times New Roman" w:hAnsi="Times New Roman" w:cs="Times New Roman"/>
          <w:sz w:val="24"/>
          <w:szCs w:val="24"/>
        </w:rPr>
        <w:t xml:space="preserve">, 57, 323-335. </w:t>
      </w:r>
    </w:p>
    <w:p w14:paraId="6330EA62" w14:textId="77777777" w:rsidR="002D04B8" w:rsidRPr="00B4647B" w:rsidRDefault="00CD487D" w:rsidP="000A032E">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5.</w:t>
      </w:r>
      <w:r w:rsidR="003C6E9C" w:rsidRPr="00B4647B">
        <w:rPr>
          <w:rFonts w:ascii="Times New Roman" w:hAnsi="Times New Roman" w:cs="Times New Roman"/>
          <w:b/>
          <w:sz w:val="24"/>
          <w:szCs w:val="24"/>
        </w:rPr>
        <w:t xml:space="preserve"> </w:t>
      </w:r>
      <w:r w:rsidR="00D3759B" w:rsidRPr="00B4647B">
        <w:rPr>
          <w:rFonts w:ascii="Times New Roman" w:hAnsi="Times New Roman" w:cs="Times New Roman"/>
          <w:sz w:val="24"/>
          <w:szCs w:val="24"/>
        </w:rPr>
        <w:t>Y</w:t>
      </w:r>
      <w:r w:rsidR="006A401C" w:rsidRPr="00B4647B">
        <w:rPr>
          <w:rFonts w:ascii="Times New Roman" w:hAnsi="Times New Roman" w:cs="Times New Roman"/>
          <w:sz w:val="24"/>
          <w:szCs w:val="24"/>
        </w:rPr>
        <w:t>azar</w:t>
      </w:r>
      <w:r w:rsidR="00B15A10" w:rsidRPr="00B4647B">
        <w:rPr>
          <w:rFonts w:ascii="Times New Roman" w:hAnsi="Times New Roman" w:cs="Times New Roman"/>
          <w:sz w:val="24"/>
          <w:szCs w:val="24"/>
        </w:rPr>
        <w:t>ı kurum</w:t>
      </w:r>
      <w:r w:rsidR="00A6744F" w:rsidRPr="00B4647B">
        <w:rPr>
          <w:rFonts w:ascii="Times New Roman" w:hAnsi="Times New Roman" w:cs="Times New Roman"/>
          <w:sz w:val="24"/>
          <w:szCs w:val="24"/>
        </w:rPr>
        <w:t xml:space="preserve"> olan kitap</w:t>
      </w:r>
      <w:r w:rsidR="006A401C" w:rsidRPr="00B4647B">
        <w:rPr>
          <w:rFonts w:ascii="Times New Roman" w:hAnsi="Times New Roman" w:cs="Times New Roman"/>
          <w:sz w:val="24"/>
          <w:szCs w:val="24"/>
        </w:rPr>
        <w:t>:</w:t>
      </w:r>
    </w:p>
    <w:p w14:paraId="669CA178" w14:textId="77777777" w:rsidR="00CE5EC9" w:rsidRPr="00B4647B" w:rsidRDefault="00A6744F" w:rsidP="000A032E">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Australian Bureau of Statistics. (2000). </w:t>
      </w:r>
      <w:r w:rsidRPr="00B4647B">
        <w:rPr>
          <w:rFonts w:ascii="Times New Roman" w:hAnsi="Times New Roman" w:cs="Times New Roman"/>
          <w:i/>
          <w:iCs/>
          <w:sz w:val="24"/>
          <w:szCs w:val="24"/>
        </w:rPr>
        <w:t>Population by age and sex</w:t>
      </w:r>
      <w:r w:rsidRPr="00B4647B">
        <w:rPr>
          <w:rFonts w:ascii="Times New Roman" w:hAnsi="Times New Roman" w:cs="Times New Roman"/>
          <w:iCs/>
          <w:sz w:val="24"/>
          <w:szCs w:val="24"/>
        </w:rPr>
        <w:t>, New South Wales, 30 June 2000</w:t>
      </w:r>
      <w:r w:rsidRPr="00B4647B">
        <w:rPr>
          <w:rFonts w:ascii="Times New Roman" w:hAnsi="Times New Roman" w:cs="Times New Roman"/>
          <w:sz w:val="24"/>
          <w:szCs w:val="24"/>
        </w:rPr>
        <w:t> (ABS Cat. no. 3235.1). Canberra, Australian Capital Territory.</w:t>
      </w:r>
    </w:p>
    <w:p w14:paraId="21EB59B4" w14:textId="77777777" w:rsidR="002D04B8" w:rsidRPr="00B4647B" w:rsidRDefault="00CD487D" w:rsidP="000A032E">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6.</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Yazar bilinmiyorsa: </w:t>
      </w:r>
    </w:p>
    <w:p w14:paraId="5CDD1173" w14:textId="77777777" w:rsidR="00CE5EC9" w:rsidRPr="00B4647B" w:rsidRDefault="006A401C" w:rsidP="000A032E">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Merriam-Webster's collegiate di</w:t>
      </w:r>
      <w:r w:rsidR="008550A1" w:rsidRPr="00B4647B">
        <w:rPr>
          <w:rFonts w:ascii="Times New Roman" w:hAnsi="Times New Roman" w:cs="Times New Roman"/>
          <w:sz w:val="24"/>
          <w:szCs w:val="24"/>
        </w:rPr>
        <w:t>ctionary (10. Baskı</w:t>
      </w:r>
      <w:r w:rsidRPr="00B4647B">
        <w:rPr>
          <w:rFonts w:ascii="Times New Roman" w:hAnsi="Times New Roman" w:cs="Times New Roman"/>
          <w:sz w:val="24"/>
          <w:szCs w:val="24"/>
        </w:rPr>
        <w:t>). (1993). Springfield</w:t>
      </w:r>
      <w:r w:rsidR="00CE5EC9" w:rsidRPr="00B4647B">
        <w:rPr>
          <w:rFonts w:ascii="Times New Roman" w:hAnsi="Times New Roman" w:cs="Times New Roman"/>
          <w:sz w:val="24"/>
          <w:szCs w:val="24"/>
        </w:rPr>
        <w:t>, MA: Merriam</w:t>
      </w:r>
      <w:r w:rsidR="00924D29" w:rsidRPr="00B4647B">
        <w:rPr>
          <w:rFonts w:ascii="Times New Roman" w:hAnsi="Times New Roman" w:cs="Times New Roman"/>
          <w:sz w:val="24"/>
          <w:szCs w:val="24"/>
        </w:rPr>
        <w:t xml:space="preserve"> </w:t>
      </w:r>
      <w:r w:rsidR="00CE5EC9" w:rsidRPr="00B4647B">
        <w:rPr>
          <w:rFonts w:ascii="Times New Roman" w:hAnsi="Times New Roman" w:cs="Times New Roman"/>
          <w:sz w:val="24"/>
          <w:szCs w:val="24"/>
        </w:rPr>
        <w:t xml:space="preserve">Webster. </w:t>
      </w:r>
    </w:p>
    <w:p w14:paraId="27F3586C" w14:textId="77777777" w:rsidR="002D04B8" w:rsidRPr="00B4647B" w:rsidRDefault="00CD487D" w:rsidP="00AB157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7.</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Aynı yazarın iki ve dah</w:t>
      </w:r>
      <w:r w:rsidR="004F3D9A" w:rsidRPr="00B4647B">
        <w:rPr>
          <w:rFonts w:ascii="Times New Roman" w:hAnsi="Times New Roman" w:cs="Times New Roman"/>
          <w:sz w:val="24"/>
          <w:szCs w:val="24"/>
        </w:rPr>
        <w:t>a fazla çalışması kullanılmış ise</w:t>
      </w:r>
      <w:r w:rsidR="006A401C" w:rsidRPr="00B4647B">
        <w:rPr>
          <w:rFonts w:ascii="Times New Roman" w:hAnsi="Times New Roman" w:cs="Times New Roman"/>
          <w:sz w:val="24"/>
          <w:szCs w:val="24"/>
        </w:rPr>
        <w:t xml:space="preserve"> kaynaklar ta</w:t>
      </w:r>
      <w:r w:rsidR="004F3D9A" w:rsidRPr="00B4647B">
        <w:rPr>
          <w:rFonts w:ascii="Times New Roman" w:hAnsi="Times New Roman" w:cs="Times New Roman"/>
          <w:sz w:val="24"/>
          <w:szCs w:val="24"/>
        </w:rPr>
        <w:t>rih sırasına göre dizilmelidir:</w:t>
      </w:r>
    </w:p>
    <w:p w14:paraId="3D93F370" w14:textId="77777777" w:rsidR="009623D2" w:rsidRPr="00B4647B" w:rsidRDefault="009623D2" w:rsidP="00AB1573">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(2000). Friendship quality and social development. </w:t>
      </w:r>
      <w:r w:rsidRPr="00B4647B">
        <w:rPr>
          <w:rFonts w:ascii="Times New Roman" w:hAnsi="Times New Roman" w:cs="Times New Roman"/>
          <w:i/>
          <w:sz w:val="24"/>
          <w:szCs w:val="24"/>
        </w:rPr>
        <w:t>Current Directions in Psychological Science</w:t>
      </w:r>
      <w:r w:rsidRPr="00B4647B">
        <w:rPr>
          <w:rFonts w:ascii="Times New Roman" w:hAnsi="Times New Roman" w:cs="Times New Roman"/>
          <w:sz w:val="24"/>
          <w:szCs w:val="24"/>
        </w:rPr>
        <w:t xml:space="preserve">, 11, 7-10. </w:t>
      </w:r>
    </w:p>
    <w:p w14:paraId="6FEEDF1C" w14:textId="77777777" w:rsidR="009623D2" w:rsidRPr="00B4647B" w:rsidRDefault="009623D2" w:rsidP="00AB1573">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(2009). Effect of friendship quality on the social development. </w:t>
      </w:r>
      <w:r w:rsidRPr="00B4647B">
        <w:rPr>
          <w:rFonts w:ascii="Times New Roman" w:hAnsi="Times New Roman" w:cs="Times New Roman"/>
          <w:i/>
          <w:sz w:val="24"/>
          <w:szCs w:val="24"/>
        </w:rPr>
        <w:t>Current Directions in Psychological Science</w:t>
      </w:r>
      <w:r w:rsidRPr="00B4647B">
        <w:rPr>
          <w:rFonts w:ascii="Times New Roman" w:hAnsi="Times New Roman" w:cs="Times New Roman"/>
          <w:sz w:val="24"/>
          <w:szCs w:val="24"/>
        </w:rPr>
        <w:t xml:space="preserve">, 17, 17-25. </w:t>
      </w:r>
    </w:p>
    <w:p w14:paraId="39F223B1" w14:textId="77777777" w:rsidR="002D04B8" w:rsidRPr="00B4647B" w:rsidRDefault="00CD487D" w:rsidP="00AB157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8.</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Eğer yazar bir çalışmada tek yazar ve başka çalışmada ortak yazar ise, önce tek yazarlı</w:t>
      </w:r>
      <w:r w:rsidR="00D674E3" w:rsidRPr="00B4647B">
        <w:rPr>
          <w:rFonts w:ascii="Times New Roman" w:hAnsi="Times New Roman" w:cs="Times New Roman"/>
          <w:sz w:val="24"/>
          <w:szCs w:val="24"/>
        </w:rPr>
        <w:t xml:space="preserve"> olan çalışma listelenmelidir:</w:t>
      </w:r>
    </w:p>
    <w:p w14:paraId="19501425" w14:textId="77777777" w:rsidR="0063419A"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(1999). Friends' influence on students' adjustment to school. </w:t>
      </w:r>
      <w:r w:rsidRPr="00B4647B">
        <w:rPr>
          <w:rFonts w:ascii="Times New Roman" w:hAnsi="Times New Roman" w:cs="Times New Roman"/>
          <w:i/>
          <w:sz w:val="24"/>
          <w:szCs w:val="24"/>
        </w:rPr>
        <w:t>Educational Psychologist</w:t>
      </w:r>
      <w:r w:rsidRPr="00B4647B">
        <w:rPr>
          <w:rFonts w:ascii="Times New Roman" w:hAnsi="Times New Roman" w:cs="Times New Roman"/>
          <w:sz w:val="24"/>
          <w:szCs w:val="24"/>
        </w:rPr>
        <w:t xml:space="preserve">, 34, 15-28. </w:t>
      </w:r>
    </w:p>
    <w:p w14:paraId="302196ED" w14:textId="77777777" w:rsidR="00CE5EC9"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ve Keefe, K. (1995). Friends' influence on adolescents' adjustment to school. </w:t>
      </w:r>
      <w:r w:rsidRPr="00B4647B">
        <w:rPr>
          <w:rFonts w:ascii="Times New Roman" w:hAnsi="Times New Roman" w:cs="Times New Roman"/>
          <w:i/>
          <w:sz w:val="24"/>
          <w:szCs w:val="24"/>
        </w:rPr>
        <w:t>Child Developmen</w:t>
      </w:r>
      <w:r w:rsidR="00D674E3" w:rsidRPr="00B4647B">
        <w:rPr>
          <w:rFonts w:ascii="Times New Roman" w:hAnsi="Times New Roman" w:cs="Times New Roman"/>
          <w:i/>
          <w:sz w:val="24"/>
          <w:szCs w:val="24"/>
        </w:rPr>
        <w:t>t</w:t>
      </w:r>
      <w:r w:rsidR="00D674E3" w:rsidRPr="00B4647B">
        <w:rPr>
          <w:rFonts w:ascii="Times New Roman" w:hAnsi="Times New Roman" w:cs="Times New Roman"/>
          <w:sz w:val="24"/>
          <w:szCs w:val="24"/>
        </w:rPr>
        <w:t>, 66, 1312-1329.</w:t>
      </w:r>
    </w:p>
    <w:p w14:paraId="13A7C084" w14:textId="77777777" w:rsidR="002D04B8" w:rsidRPr="00B4647B" w:rsidRDefault="00CD487D" w:rsidP="00AB157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lastRenderedPageBreak/>
        <w:t>9.</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Eğer bir yazarın farklı yazarla yayımladığı eserler varsa, sıralama alfabetik olarak ikinci veya sonr</w:t>
      </w:r>
      <w:r w:rsidR="00D674E3" w:rsidRPr="00B4647B">
        <w:rPr>
          <w:rFonts w:ascii="Times New Roman" w:hAnsi="Times New Roman" w:cs="Times New Roman"/>
          <w:sz w:val="24"/>
          <w:szCs w:val="24"/>
        </w:rPr>
        <w:t>aki isme bağlı olarak yapılır:</w:t>
      </w:r>
    </w:p>
    <w:p w14:paraId="25914732" w14:textId="77777777" w:rsidR="002D04B8"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Wegener, D. T. Kerr, N. L., Fleming, M. A., ve Petty, R. E. (2000). Flexible corrections of juror judgments: Implications for jury instructions. </w:t>
      </w:r>
      <w:r w:rsidRPr="00B4647B">
        <w:rPr>
          <w:rFonts w:ascii="Times New Roman" w:hAnsi="Times New Roman" w:cs="Times New Roman"/>
          <w:i/>
          <w:sz w:val="24"/>
          <w:szCs w:val="24"/>
        </w:rPr>
        <w:t>Psychology, Public Policy, and Law</w:t>
      </w:r>
      <w:r w:rsidRPr="00B4647B">
        <w:rPr>
          <w:rFonts w:ascii="Times New Roman" w:hAnsi="Times New Roman" w:cs="Times New Roman"/>
          <w:sz w:val="24"/>
          <w:szCs w:val="24"/>
        </w:rPr>
        <w:t xml:space="preserve">, 6, 629-654. </w:t>
      </w:r>
    </w:p>
    <w:p w14:paraId="51650854" w14:textId="77777777" w:rsidR="00CE5EC9"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Wegener, D. T., Petty, R. E. ve Klein, D. J. (1994). Effects of mood on high elaboration attitude change: The mediating role of likelihood judgments. </w:t>
      </w:r>
      <w:r w:rsidRPr="00B4647B">
        <w:rPr>
          <w:rFonts w:ascii="Times New Roman" w:hAnsi="Times New Roman" w:cs="Times New Roman"/>
          <w:i/>
          <w:sz w:val="24"/>
          <w:szCs w:val="24"/>
        </w:rPr>
        <w:t>European Journal of</w:t>
      </w:r>
      <w:r w:rsidR="00CE5EC9" w:rsidRPr="00B4647B">
        <w:rPr>
          <w:rFonts w:ascii="Times New Roman" w:hAnsi="Times New Roman" w:cs="Times New Roman"/>
          <w:i/>
          <w:sz w:val="24"/>
          <w:szCs w:val="24"/>
        </w:rPr>
        <w:t xml:space="preserve"> Social Psychology</w:t>
      </w:r>
      <w:r w:rsidR="00CE5EC9" w:rsidRPr="00B4647B">
        <w:rPr>
          <w:rFonts w:ascii="Times New Roman" w:hAnsi="Times New Roman" w:cs="Times New Roman"/>
          <w:sz w:val="24"/>
          <w:szCs w:val="24"/>
        </w:rPr>
        <w:t>, 24, 25-43.</w:t>
      </w:r>
    </w:p>
    <w:p w14:paraId="2BFD5D14" w14:textId="77777777" w:rsidR="002D04B8" w:rsidRPr="00B4647B" w:rsidRDefault="00CD487D" w:rsidP="00AB1573">
      <w:pPr>
        <w:spacing w:after="0" w:line="360" w:lineRule="auto"/>
        <w:ind w:firstLine="567"/>
        <w:jc w:val="both"/>
        <w:rPr>
          <w:rFonts w:ascii="Times New Roman" w:hAnsi="Times New Roman" w:cs="Times New Roman"/>
          <w:b/>
          <w:sz w:val="24"/>
          <w:szCs w:val="24"/>
        </w:rPr>
      </w:pPr>
      <w:r w:rsidRPr="00B4647B">
        <w:rPr>
          <w:rFonts w:ascii="Times New Roman" w:hAnsi="Times New Roman" w:cs="Times New Roman"/>
          <w:b/>
          <w:sz w:val="24"/>
          <w:szCs w:val="24"/>
        </w:rPr>
        <w:t>10.</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Bir yazarın aynı yıl yayımlanmış iki veya daha fazla çalışması varsa, (a, b, c) gibi harfler kullanılır:</w:t>
      </w:r>
    </w:p>
    <w:p w14:paraId="31E88496" w14:textId="77777777" w:rsidR="002D04B8"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(1981a). Age changes and changes over time in prosocial intentions and behavior between friends. </w:t>
      </w:r>
      <w:r w:rsidRPr="00B4647B">
        <w:rPr>
          <w:rFonts w:ascii="Times New Roman" w:hAnsi="Times New Roman" w:cs="Times New Roman"/>
          <w:i/>
          <w:sz w:val="24"/>
          <w:szCs w:val="24"/>
        </w:rPr>
        <w:t>Developmental Psychology</w:t>
      </w:r>
      <w:r w:rsidRPr="00B4647B">
        <w:rPr>
          <w:rFonts w:ascii="Times New Roman" w:hAnsi="Times New Roman" w:cs="Times New Roman"/>
          <w:sz w:val="24"/>
          <w:szCs w:val="24"/>
        </w:rPr>
        <w:t xml:space="preserve">, 17, 408-416. </w:t>
      </w:r>
    </w:p>
    <w:p w14:paraId="40332A6F" w14:textId="77777777" w:rsidR="006A401C" w:rsidRPr="00B4647B" w:rsidRDefault="006A401C" w:rsidP="003C1C3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(1981b). Effects of friendship on prosocial intentions and </w:t>
      </w:r>
      <w:r w:rsidR="00530CA5" w:rsidRPr="00B4647B">
        <w:rPr>
          <w:rFonts w:ascii="Times New Roman" w:hAnsi="Times New Roman" w:cs="Times New Roman"/>
          <w:sz w:val="24"/>
          <w:szCs w:val="24"/>
        </w:rPr>
        <w:t>behavior</w:t>
      </w:r>
      <w:r w:rsidRPr="00B4647B">
        <w:rPr>
          <w:rFonts w:ascii="Times New Roman" w:hAnsi="Times New Roman" w:cs="Times New Roman"/>
          <w:sz w:val="24"/>
          <w:szCs w:val="24"/>
        </w:rPr>
        <w:t xml:space="preserve">. </w:t>
      </w:r>
      <w:r w:rsidRPr="00B4647B">
        <w:rPr>
          <w:rFonts w:ascii="Times New Roman" w:hAnsi="Times New Roman" w:cs="Times New Roman"/>
          <w:i/>
          <w:sz w:val="24"/>
          <w:szCs w:val="24"/>
        </w:rPr>
        <w:t>Child Development</w:t>
      </w:r>
      <w:r w:rsidRPr="00B4647B">
        <w:rPr>
          <w:rFonts w:ascii="Times New Roman" w:hAnsi="Times New Roman" w:cs="Times New Roman"/>
          <w:sz w:val="24"/>
          <w:szCs w:val="24"/>
        </w:rPr>
        <w:t xml:space="preserve">, 52, 636-643. </w:t>
      </w:r>
    </w:p>
    <w:p w14:paraId="05EFCA28" w14:textId="77777777" w:rsidR="000A032E" w:rsidRPr="00B4647B" w:rsidRDefault="000A032E" w:rsidP="006C0296">
      <w:pPr>
        <w:spacing w:after="0" w:line="360" w:lineRule="auto"/>
        <w:jc w:val="both"/>
        <w:rPr>
          <w:rFonts w:ascii="Times New Roman" w:hAnsi="Times New Roman" w:cs="Times New Roman"/>
          <w:b/>
          <w:sz w:val="24"/>
          <w:szCs w:val="24"/>
        </w:rPr>
      </w:pPr>
    </w:p>
    <w:p w14:paraId="5B2B0E3C" w14:textId="77777777" w:rsidR="003C1C3D" w:rsidRPr="00B4647B" w:rsidRDefault="00D97C44" w:rsidP="003C1C3D">
      <w:pPr>
        <w:pStyle w:val="3balk"/>
        <w:ind w:firstLine="567"/>
        <w:rPr>
          <w:noProof w:val="0"/>
        </w:rPr>
      </w:pPr>
      <w:bookmarkStart w:id="224" w:name="_Toc76907080"/>
      <w:bookmarkStart w:id="225" w:name="_Toc80690570"/>
      <w:r w:rsidRPr="00B4647B">
        <w:rPr>
          <w:noProof w:val="0"/>
        </w:rPr>
        <w:t>3.4</w:t>
      </w:r>
      <w:r w:rsidR="00FF62AE" w:rsidRPr="00B4647B">
        <w:rPr>
          <w:noProof w:val="0"/>
        </w:rPr>
        <w:t xml:space="preserve">.2. </w:t>
      </w:r>
      <w:bookmarkStart w:id="226" w:name="_Toc76816152"/>
      <w:bookmarkStart w:id="227" w:name="_Toc76907081"/>
      <w:bookmarkEnd w:id="224"/>
      <w:r w:rsidR="00C550D4" w:rsidRPr="00B4647B">
        <w:rPr>
          <w:noProof w:val="0"/>
        </w:rPr>
        <w:t>Farklı Türde</w:t>
      </w:r>
      <w:r w:rsidR="00DC7C1C" w:rsidRPr="00B4647B">
        <w:rPr>
          <w:noProof w:val="0"/>
        </w:rPr>
        <w:t xml:space="preserve"> Kaynakların </w:t>
      </w:r>
      <w:r w:rsidR="00C550D4" w:rsidRPr="00B4647B">
        <w:rPr>
          <w:noProof w:val="0"/>
        </w:rPr>
        <w:t xml:space="preserve">Kaynakçada </w:t>
      </w:r>
      <w:r w:rsidR="00DC7C1C" w:rsidRPr="00B4647B">
        <w:rPr>
          <w:noProof w:val="0"/>
        </w:rPr>
        <w:t>Gösterilmesi</w:t>
      </w:r>
      <w:bookmarkEnd w:id="225"/>
    </w:p>
    <w:bookmarkEnd w:id="226"/>
    <w:bookmarkEnd w:id="227"/>
    <w:p w14:paraId="1DCE0C5C" w14:textId="77777777" w:rsidR="002D04B8" w:rsidRPr="00B4647B" w:rsidRDefault="003C6E9C" w:rsidP="00DE4154">
      <w:pPr>
        <w:pStyle w:val="ListeParagraf"/>
        <w:tabs>
          <w:tab w:val="left" w:pos="6674"/>
        </w:tabs>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Sadece </w:t>
      </w:r>
      <w:r w:rsidR="004F3D9A" w:rsidRPr="00B4647B">
        <w:rPr>
          <w:rFonts w:ascii="Times New Roman" w:hAnsi="Times New Roman" w:cs="Times New Roman"/>
          <w:sz w:val="24"/>
          <w:szCs w:val="24"/>
        </w:rPr>
        <w:t>cilt numarasının</w:t>
      </w:r>
      <w:r w:rsidR="006A401C" w:rsidRPr="00B4647B">
        <w:rPr>
          <w:rFonts w:ascii="Times New Roman" w:hAnsi="Times New Roman" w:cs="Times New Roman"/>
          <w:sz w:val="24"/>
          <w:szCs w:val="24"/>
        </w:rPr>
        <w:t xml:space="preserve"> olduğu dergilerdeki makaleler:</w:t>
      </w:r>
      <w:r w:rsidR="006A401C" w:rsidRPr="00B4647B">
        <w:rPr>
          <w:rFonts w:ascii="Times New Roman" w:hAnsi="Times New Roman" w:cs="Times New Roman"/>
          <w:b/>
          <w:sz w:val="24"/>
          <w:szCs w:val="24"/>
        </w:rPr>
        <w:t xml:space="preserve"> </w:t>
      </w:r>
      <w:r w:rsidR="00DE4154" w:rsidRPr="00B4647B">
        <w:rPr>
          <w:rFonts w:ascii="Times New Roman" w:hAnsi="Times New Roman" w:cs="Times New Roman"/>
          <w:b/>
          <w:sz w:val="24"/>
          <w:szCs w:val="24"/>
        </w:rPr>
        <w:tab/>
      </w:r>
    </w:p>
    <w:p w14:paraId="04BCE2DE" w14:textId="77777777" w:rsidR="006A401C" w:rsidRPr="00B4647B" w:rsidRDefault="00DE4154"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Top, Y. (2016</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Comparison of practices related to occupational health and safety in microscale wood-product enterprises</w:t>
      </w:r>
      <w:r w:rsidR="006A401C" w:rsidRPr="00B4647B">
        <w:rPr>
          <w:rFonts w:ascii="Times New Roman" w:hAnsi="Times New Roman" w:cs="Times New Roman"/>
          <w:sz w:val="24"/>
          <w:szCs w:val="24"/>
        </w:rPr>
        <w:t xml:space="preserve">. </w:t>
      </w:r>
      <w:r w:rsidRPr="00B4647B">
        <w:rPr>
          <w:rFonts w:ascii="Times New Roman" w:hAnsi="Times New Roman" w:cs="Times New Roman"/>
          <w:i/>
          <w:sz w:val="24"/>
          <w:szCs w:val="24"/>
        </w:rPr>
        <w:t>Safety Science</w:t>
      </w:r>
      <w:r w:rsidRPr="00B4647B">
        <w:rPr>
          <w:rFonts w:ascii="Times New Roman" w:hAnsi="Times New Roman" w:cs="Times New Roman"/>
          <w:sz w:val="24"/>
          <w:szCs w:val="24"/>
        </w:rPr>
        <w:t>, 82</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374-381</w:t>
      </w:r>
      <w:r w:rsidR="006A401C" w:rsidRPr="00B4647B">
        <w:rPr>
          <w:rFonts w:ascii="Times New Roman" w:hAnsi="Times New Roman" w:cs="Times New Roman"/>
          <w:sz w:val="24"/>
          <w:szCs w:val="24"/>
        </w:rPr>
        <w:t xml:space="preserve">. </w:t>
      </w:r>
    </w:p>
    <w:p w14:paraId="5D581006" w14:textId="77777777" w:rsidR="002D04B8" w:rsidRPr="00B4647B" w:rsidRDefault="003C6E9C"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Sayı ve </w:t>
      </w:r>
      <w:r w:rsidR="00E563AC" w:rsidRPr="00B4647B">
        <w:rPr>
          <w:rFonts w:ascii="Times New Roman" w:hAnsi="Times New Roman" w:cs="Times New Roman"/>
          <w:sz w:val="24"/>
          <w:szCs w:val="24"/>
        </w:rPr>
        <w:t>cildin</w:t>
      </w:r>
      <w:r w:rsidR="000A032E" w:rsidRPr="00B4647B">
        <w:rPr>
          <w:rFonts w:ascii="Times New Roman" w:hAnsi="Times New Roman" w:cs="Times New Roman"/>
          <w:sz w:val="24"/>
          <w:szCs w:val="24"/>
        </w:rPr>
        <w:t xml:space="preserve"> belirtildiği dergiler</w:t>
      </w:r>
      <w:r w:rsidR="006A401C" w:rsidRPr="00B4647B">
        <w:rPr>
          <w:rFonts w:ascii="Times New Roman" w:hAnsi="Times New Roman" w:cs="Times New Roman"/>
          <w:sz w:val="24"/>
          <w:szCs w:val="24"/>
        </w:rPr>
        <w:t>:</w:t>
      </w:r>
      <w:r w:rsidR="006A401C" w:rsidRPr="00B4647B">
        <w:rPr>
          <w:rFonts w:ascii="Times New Roman" w:hAnsi="Times New Roman" w:cs="Times New Roman"/>
          <w:b/>
          <w:sz w:val="24"/>
          <w:szCs w:val="24"/>
        </w:rPr>
        <w:t xml:space="preserve"> </w:t>
      </w:r>
    </w:p>
    <w:p w14:paraId="166BAAEC" w14:textId="77777777" w:rsidR="006A401C" w:rsidRPr="00B4647B" w:rsidRDefault="00DA269E"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Top, Y., Adanur, H. ve Oz, M.</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2018</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Type, quantity, and re-use of residues in the forest products industry in Trabzon, Turkey</w:t>
      </w:r>
      <w:r w:rsidR="006A401C" w:rsidRPr="00B4647B">
        <w:rPr>
          <w:rFonts w:ascii="Times New Roman" w:hAnsi="Times New Roman" w:cs="Times New Roman"/>
          <w:sz w:val="24"/>
          <w:szCs w:val="24"/>
        </w:rPr>
        <w:t xml:space="preserve">. </w:t>
      </w:r>
      <w:r w:rsidRPr="00B4647B">
        <w:rPr>
          <w:rFonts w:ascii="Times New Roman" w:hAnsi="Times New Roman" w:cs="Times New Roman"/>
          <w:i/>
          <w:sz w:val="24"/>
          <w:szCs w:val="24"/>
        </w:rPr>
        <w:t>BioResources</w:t>
      </w:r>
      <w:r w:rsidRPr="00B4647B">
        <w:rPr>
          <w:rFonts w:ascii="Times New Roman" w:hAnsi="Times New Roman" w:cs="Times New Roman"/>
          <w:sz w:val="24"/>
          <w:szCs w:val="24"/>
        </w:rPr>
        <w:t>, 13</w:t>
      </w:r>
      <w:r w:rsidR="006A401C" w:rsidRPr="00B4647B">
        <w:rPr>
          <w:rFonts w:ascii="Times New Roman" w:hAnsi="Times New Roman" w:cs="Times New Roman"/>
          <w:sz w:val="24"/>
          <w:szCs w:val="24"/>
        </w:rPr>
        <w:t>(</w:t>
      </w:r>
      <w:r w:rsidRPr="00B4647B">
        <w:rPr>
          <w:rFonts w:ascii="Times New Roman" w:hAnsi="Times New Roman" w:cs="Times New Roman"/>
          <w:sz w:val="24"/>
          <w:szCs w:val="24"/>
        </w:rPr>
        <w:t>1</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1745-1760</w:t>
      </w:r>
      <w:r w:rsidR="006A401C" w:rsidRPr="00B4647B">
        <w:rPr>
          <w:rFonts w:ascii="Times New Roman" w:hAnsi="Times New Roman" w:cs="Times New Roman"/>
          <w:sz w:val="24"/>
          <w:szCs w:val="24"/>
        </w:rPr>
        <w:t xml:space="preserve">. </w:t>
      </w:r>
    </w:p>
    <w:p w14:paraId="3B88D310" w14:textId="77777777" w:rsidR="002D04B8" w:rsidRPr="00B4647B" w:rsidRDefault="003C6E9C"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3</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Magazinlerdeki makaleler: </w:t>
      </w:r>
    </w:p>
    <w:p w14:paraId="0B15D08D" w14:textId="77777777" w:rsidR="006A401C" w:rsidRPr="00B4647B" w:rsidRDefault="009E1DE6"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Müller</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H. </w:t>
      </w:r>
      <w:r w:rsidR="006A401C" w:rsidRPr="00B4647B">
        <w:rPr>
          <w:rFonts w:ascii="Times New Roman" w:hAnsi="Times New Roman" w:cs="Times New Roman"/>
          <w:sz w:val="24"/>
          <w:szCs w:val="24"/>
        </w:rPr>
        <w:t>(</w:t>
      </w:r>
      <w:r w:rsidRPr="00B4647B">
        <w:rPr>
          <w:rFonts w:ascii="Times New Roman" w:hAnsi="Times New Roman" w:cs="Times New Roman"/>
          <w:sz w:val="24"/>
          <w:szCs w:val="24"/>
        </w:rPr>
        <w:t>2021, 18 Temmuz</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Warum retten wir nicht einfach das Klima?. </w:t>
      </w:r>
      <w:r w:rsidRPr="00B4647B">
        <w:rPr>
          <w:rFonts w:ascii="Times New Roman" w:hAnsi="Times New Roman" w:cs="Times New Roman"/>
          <w:i/>
          <w:sz w:val="24"/>
          <w:szCs w:val="24"/>
        </w:rPr>
        <w:t>Der Spiegel</w:t>
      </w:r>
      <w:r w:rsidR="006A401C" w:rsidRPr="00B4647B">
        <w:rPr>
          <w:rFonts w:ascii="Times New Roman" w:hAnsi="Times New Roman" w:cs="Times New Roman"/>
          <w:sz w:val="24"/>
          <w:szCs w:val="24"/>
        </w:rPr>
        <w:t xml:space="preserve">, </w:t>
      </w:r>
      <w:r w:rsidRPr="00B4647B">
        <w:rPr>
          <w:rFonts w:ascii="Times New Roman" w:hAnsi="Times New Roman" w:cs="Times New Roman"/>
          <w:sz w:val="24"/>
          <w:szCs w:val="24"/>
        </w:rPr>
        <w:t>32</w:t>
      </w:r>
      <w:r w:rsidR="006A401C" w:rsidRPr="00B4647B">
        <w:rPr>
          <w:rFonts w:ascii="Times New Roman" w:hAnsi="Times New Roman" w:cs="Times New Roman"/>
          <w:sz w:val="24"/>
          <w:szCs w:val="24"/>
        </w:rPr>
        <w:t xml:space="preserve">, 28-31. </w:t>
      </w:r>
    </w:p>
    <w:p w14:paraId="5EEE6C7D" w14:textId="77777777" w:rsidR="002D04B8" w:rsidRPr="00B4647B" w:rsidRDefault="003C6E9C"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4</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Gazete makaleleri (basılı):</w:t>
      </w:r>
      <w:r w:rsidR="006A401C" w:rsidRPr="00B4647B">
        <w:rPr>
          <w:rFonts w:ascii="Times New Roman" w:hAnsi="Times New Roman" w:cs="Times New Roman"/>
          <w:b/>
          <w:sz w:val="24"/>
          <w:szCs w:val="24"/>
        </w:rPr>
        <w:t xml:space="preserve"> </w:t>
      </w:r>
    </w:p>
    <w:p w14:paraId="7BC4EB3F"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Schultz, S. (2005, 28 Aralık). Calls made to strengthen state energy policies. </w:t>
      </w:r>
      <w:r w:rsidRPr="00B4647B">
        <w:rPr>
          <w:rFonts w:ascii="Times New Roman" w:hAnsi="Times New Roman" w:cs="Times New Roman"/>
          <w:i/>
          <w:sz w:val="24"/>
          <w:szCs w:val="24"/>
        </w:rPr>
        <w:t>The Country Today</w:t>
      </w:r>
      <w:r w:rsidR="00D674E3" w:rsidRPr="00B4647B">
        <w:rPr>
          <w:rFonts w:ascii="Times New Roman" w:hAnsi="Times New Roman" w:cs="Times New Roman"/>
          <w:sz w:val="24"/>
          <w:szCs w:val="24"/>
        </w:rPr>
        <w:t>, ss. 1A, 2A.</w:t>
      </w:r>
    </w:p>
    <w:p w14:paraId="4C81C90C" w14:textId="77777777" w:rsidR="002D04B8" w:rsidRPr="00B4647B" w:rsidRDefault="003C6E9C"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5</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Editöre mektup:</w:t>
      </w:r>
      <w:r w:rsidR="006A401C" w:rsidRPr="00B4647B">
        <w:rPr>
          <w:rFonts w:ascii="Times New Roman" w:hAnsi="Times New Roman" w:cs="Times New Roman"/>
          <w:b/>
          <w:sz w:val="24"/>
          <w:szCs w:val="24"/>
        </w:rPr>
        <w:t xml:space="preserve"> </w:t>
      </w:r>
    </w:p>
    <w:p w14:paraId="2A0AA043"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Moller, G. (2002, Ağustos). Ripples versus rumbles [Editöre mektup]. </w:t>
      </w:r>
      <w:r w:rsidRPr="00B4647B">
        <w:rPr>
          <w:rFonts w:ascii="Times New Roman" w:hAnsi="Times New Roman" w:cs="Times New Roman"/>
          <w:i/>
          <w:sz w:val="24"/>
          <w:szCs w:val="24"/>
        </w:rPr>
        <w:t>Scientific American</w:t>
      </w:r>
      <w:r w:rsidRPr="00B4647B">
        <w:rPr>
          <w:rFonts w:ascii="Times New Roman" w:hAnsi="Times New Roman" w:cs="Times New Roman"/>
          <w:sz w:val="24"/>
          <w:szCs w:val="24"/>
        </w:rPr>
        <w:t xml:space="preserve">, 287(2), 12. </w:t>
      </w:r>
    </w:p>
    <w:p w14:paraId="74B2E814" w14:textId="77777777" w:rsidR="002D04B8" w:rsidRPr="00B4647B" w:rsidRDefault="003C6E9C"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6</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Kitap eleştiri: </w:t>
      </w:r>
    </w:p>
    <w:p w14:paraId="0E7E3AE2"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Baumeister, R. F. (1993). Exposing the self-knowledge myth [Kitap eleştiri The selfknower: A hero under control, by R. A. Wicklund ve M. Eckert]. </w:t>
      </w:r>
      <w:r w:rsidRPr="00B4647B">
        <w:rPr>
          <w:rFonts w:ascii="Times New Roman" w:hAnsi="Times New Roman" w:cs="Times New Roman"/>
          <w:i/>
          <w:sz w:val="24"/>
          <w:szCs w:val="24"/>
        </w:rPr>
        <w:t>Contemporary Psychology</w:t>
      </w:r>
      <w:r w:rsidRPr="00B4647B">
        <w:rPr>
          <w:rFonts w:ascii="Times New Roman" w:hAnsi="Times New Roman" w:cs="Times New Roman"/>
          <w:sz w:val="24"/>
          <w:szCs w:val="24"/>
        </w:rPr>
        <w:t xml:space="preserve">, 38, 466-467. </w:t>
      </w:r>
    </w:p>
    <w:p w14:paraId="1BA5AE12" w14:textId="77777777" w:rsidR="00E60C5A" w:rsidRPr="00B4647B" w:rsidRDefault="00E60C5A" w:rsidP="00E96D53">
      <w:pPr>
        <w:pStyle w:val="ListeParagraf"/>
        <w:spacing w:after="0" w:line="360" w:lineRule="auto"/>
        <w:ind w:left="0"/>
        <w:jc w:val="both"/>
        <w:rPr>
          <w:rFonts w:ascii="Times New Roman" w:hAnsi="Times New Roman" w:cs="Times New Roman"/>
          <w:b/>
          <w:sz w:val="24"/>
          <w:szCs w:val="24"/>
        </w:rPr>
      </w:pPr>
    </w:p>
    <w:p w14:paraId="3E13A455" w14:textId="77777777" w:rsidR="00090EE3" w:rsidRPr="00B4647B" w:rsidRDefault="007D13FE" w:rsidP="003923C8">
      <w:pPr>
        <w:pStyle w:val="3balk"/>
        <w:ind w:firstLine="567"/>
        <w:outlineLvl w:val="9"/>
        <w:rPr>
          <w:noProof w:val="0"/>
        </w:rPr>
      </w:pPr>
      <w:r w:rsidRPr="00B4647B">
        <w:rPr>
          <w:noProof w:val="0"/>
        </w:rPr>
        <w:t>7</w:t>
      </w:r>
      <w:r w:rsidR="00CD487D" w:rsidRPr="00B4647B">
        <w:rPr>
          <w:noProof w:val="0"/>
        </w:rPr>
        <w:t>.</w:t>
      </w:r>
      <w:r w:rsidR="00090EE3" w:rsidRPr="00B4647B">
        <w:rPr>
          <w:noProof w:val="0"/>
        </w:rPr>
        <w:t xml:space="preserve"> </w:t>
      </w:r>
      <w:r w:rsidR="00090EE3" w:rsidRPr="00B4647B">
        <w:rPr>
          <w:b w:val="0"/>
          <w:noProof w:val="0"/>
        </w:rPr>
        <w:t>Tek yazarlı kitaplar</w:t>
      </w:r>
      <w:r w:rsidR="00B52DB0" w:rsidRPr="00B4647B">
        <w:rPr>
          <w:b w:val="0"/>
          <w:noProof w:val="0"/>
        </w:rPr>
        <w:t>:</w:t>
      </w:r>
    </w:p>
    <w:p w14:paraId="129428C6" w14:textId="77777777" w:rsidR="00094FEC" w:rsidRPr="00B4647B" w:rsidRDefault="00737EC3"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Cuban, L. (2001). </w:t>
      </w:r>
      <w:r w:rsidRPr="00B4647B">
        <w:rPr>
          <w:rFonts w:ascii="Times New Roman" w:hAnsi="Times New Roman" w:cs="Times New Roman"/>
          <w:i/>
          <w:iCs/>
          <w:sz w:val="24"/>
          <w:szCs w:val="24"/>
        </w:rPr>
        <w:t>Oversold and Underused: Computers in the Classroom</w:t>
      </w:r>
      <w:r w:rsidRPr="00B4647B">
        <w:rPr>
          <w:rFonts w:ascii="Times New Roman" w:hAnsi="Times New Roman" w:cs="Times New Roman"/>
          <w:sz w:val="24"/>
          <w:szCs w:val="24"/>
        </w:rPr>
        <w:t>. Cambridge, Massachusetts; London, England: Harvard University Press. doi:10.2307/j.ctvk12qnw</w:t>
      </w:r>
      <w:r w:rsidR="006A401C" w:rsidRPr="00B4647B">
        <w:rPr>
          <w:rFonts w:ascii="Times New Roman" w:hAnsi="Times New Roman" w:cs="Times New Roman"/>
          <w:sz w:val="24"/>
          <w:szCs w:val="24"/>
        </w:rPr>
        <w:t xml:space="preserve">. </w:t>
      </w:r>
    </w:p>
    <w:p w14:paraId="58ECE9E0" w14:textId="77777777" w:rsidR="002D04B8" w:rsidRPr="00B4647B" w:rsidRDefault="007D13FE"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8</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AD481E" w:rsidRPr="00B4647B">
        <w:rPr>
          <w:rFonts w:ascii="Times New Roman" w:hAnsi="Times New Roman" w:cs="Times New Roman"/>
          <w:sz w:val="24"/>
          <w:szCs w:val="24"/>
        </w:rPr>
        <w:t>Derleme kitap:</w:t>
      </w:r>
    </w:p>
    <w:p w14:paraId="13D52E30"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Duncan, G. J. ve Brooks-Gunn, J. (Der.). (1997). </w:t>
      </w:r>
      <w:r w:rsidRPr="00B4647B">
        <w:rPr>
          <w:rFonts w:ascii="Times New Roman" w:hAnsi="Times New Roman" w:cs="Times New Roman"/>
          <w:i/>
          <w:sz w:val="24"/>
          <w:szCs w:val="24"/>
        </w:rPr>
        <w:t>Consequences of growing up poor</w:t>
      </w:r>
      <w:r w:rsidRPr="00B4647B">
        <w:rPr>
          <w:rFonts w:ascii="Times New Roman" w:hAnsi="Times New Roman" w:cs="Times New Roman"/>
          <w:sz w:val="24"/>
          <w:szCs w:val="24"/>
        </w:rPr>
        <w:t xml:space="preserve">. New York, NY: Russell Sage Foundation. </w:t>
      </w:r>
    </w:p>
    <w:p w14:paraId="7459ABEB"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9</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7765CC" w:rsidRPr="00B4647B">
        <w:rPr>
          <w:rFonts w:ascii="Times New Roman" w:hAnsi="Times New Roman" w:cs="Times New Roman"/>
          <w:sz w:val="24"/>
          <w:szCs w:val="24"/>
        </w:rPr>
        <w:t>Derleme kitap (yazar(</w:t>
      </w:r>
      <w:r w:rsidR="006A401C" w:rsidRPr="00B4647B">
        <w:rPr>
          <w:rFonts w:ascii="Times New Roman" w:hAnsi="Times New Roman" w:cs="Times New Roman"/>
          <w:sz w:val="24"/>
          <w:szCs w:val="24"/>
        </w:rPr>
        <w:t>lar</w:t>
      </w:r>
      <w:r w:rsidR="007765CC" w:rsidRPr="00B4647B">
        <w:rPr>
          <w:rFonts w:ascii="Times New Roman" w:hAnsi="Times New Roman" w:cs="Times New Roman"/>
          <w:sz w:val="24"/>
          <w:szCs w:val="24"/>
        </w:rPr>
        <w:t>)</w:t>
      </w:r>
      <w:r w:rsidR="006A401C" w:rsidRPr="00B4647B">
        <w:rPr>
          <w:rFonts w:ascii="Times New Roman" w:hAnsi="Times New Roman" w:cs="Times New Roman"/>
          <w:sz w:val="24"/>
          <w:szCs w:val="24"/>
        </w:rPr>
        <w:t xml:space="preserve"> belli ise (ya da bir kişinin yazıları derlenmiş ise)</w:t>
      </w:r>
      <w:r w:rsidR="007765CC" w:rsidRPr="00B4647B">
        <w:rPr>
          <w:rFonts w:ascii="Times New Roman" w:hAnsi="Times New Roman" w:cs="Times New Roman"/>
          <w:sz w:val="24"/>
          <w:szCs w:val="24"/>
        </w:rPr>
        <w:t>)</w:t>
      </w:r>
      <w:r w:rsidR="006A401C" w:rsidRPr="00B4647B">
        <w:rPr>
          <w:rFonts w:ascii="Times New Roman" w:hAnsi="Times New Roman" w:cs="Times New Roman"/>
          <w:sz w:val="24"/>
          <w:szCs w:val="24"/>
        </w:rPr>
        <w:t>:</w:t>
      </w:r>
      <w:r w:rsidR="006A401C" w:rsidRPr="00B4647B">
        <w:rPr>
          <w:rFonts w:ascii="Times New Roman" w:hAnsi="Times New Roman" w:cs="Times New Roman"/>
          <w:b/>
          <w:sz w:val="24"/>
          <w:szCs w:val="24"/>
        </w:rPr>
        <w:t xml:space="preserve"> </w:t>
      </w:r>
    </w:p>
    <w:p w14:paraId="2F255753"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Plath, S. (2000). </w:t>
      </w:r>
      <w:r w:rsidRPr="00B4647B">
        <w:rPr>
          <w:rFonts w:ascii="Times New Roman" w:hAnsi="Times New Roman" w:cs="Times New Roman"/>
          <w:i/>
          <w:sz w:val="24"/>
          <w:szCs w:val="24"/>
        </w:rPr>
        <w:t>The unabridged journals</w:t>
      </w:r>
      <w:r w:rsidRPr="00B4647B">
        <w:rPr>
          <w:rFonts w:ascii="Times New Roman" w:hAnsi="Times New Roman" w:cs="Times New Roman"/>
          <w:sz w:val="24"/>
          <w:szCs w:val="24"/>
        </w:rPr>
        <w:t>. K. V. Kukil</w:t>
      </w:r>
      <w:r w:rsidR="00D674E3" w:rsidRPr="00B4647B">
        <w:rPr>
          <w:rFonts w:ascii="Times New Roman" w:hAnsi="Times New Roman" w:cs="Times New Roman"/>
          <w:sz w:val="24"/>
          <w:szCs w:val="24"/>
        </w:rPr>
        <w:t xml:space="preserve"> (Der.). New York, NY: Anchor. </w:t>
      </w:r>
    </w:p>
    <w:p w14:paraId="4693D5DB" w14:textId="77777777" w:rsidR="002D04B8" w:rsidRPr="00B4647B" w:rsidRDefault="007D13FE"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10</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AD481E" w:rsidRPr="00B4647B">
        <w:rPr>
          <w:rFonts w:ascii="Times New Roman" w:hAnsi="Times New Roman" w:cs="Times New Roman"/>
          <w:sz w:val="24"/>
          <w:szCs w:val="24"/>
        </w:rPr>
        <w:t>Çeviri:</w:t>
      </w:r>
    </w:p>
    <w:p w14:paraId="30801012" w14:textId="77777777" w:rsidR="00253FFA"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Laplace, P. S. (1951). </w:t>
      </w:r>
      <w:r w:rsidRPr="00B4647B">
        <w:rPr>
          <w:rFonts w:ascii="Times New Roman" w:hAnsi="Times New Roman" w:cs="Times New Roman"/>
          <w:i/>
          <w:sz w:val="24"/>
          <w:szCs w:val="24"/>
        </w:rPr>
        <w:t>A philosophical essay on probabilities</w:t>
      </w:r>
      <w:r w:rsidRPr="00B4647B">
        <w:rPr>
          <w:rFonts w:ascii="Times New Roman" w:hAnsi="Times New Roman" w:cs="Times New Roman"/>
          <w:sz w:val="24"/>
          <w:szCs w:val="24"/>
        </w:rPr>
        <w:t>. (F. W. Truscott ve F. L. Emory, Çev.). New York, NY: Dover. (Orij</w:t>
      </w:r>
      <w:r w:rsidR="00253FFA" w:rsidRPr="00B4647B">
        <w:rPr>
          <w:rFonts w:ascii="Times New Roman" w:hAnsi="Times New Roman" w:cs="Times New Roman"/>
          <w:sz w:val="24"/>
          <w:szCs w:val="24"/>
        </w:rPr>
        <w:t>inal eserin yayın tarihi 1814).</w:t>
      </w:r>
    </w:p>
    <w:p w14:paraId="3BF55064"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11</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İlk baskıdan farklı olan diğer baskılar kullanılmış ise:</w:t>
      </w:r>
      <w:r w:rsidR="006A401C" w:rsidRPr="00B4647B">
        <w:rPr>
          <w:rFonts w:ascii="Times New Roman" w:hAnsi="Times New Roman" w:cs="Times New Roman"/>
          <w:b/>
          <w:sz w:val="24"/>
          <w:szCs w:val="24"/>
        </w:rPr>
        <w:t xml:space="preserve"> </w:t>
      </w:r>
    </w:p>
    <w:p w14:paraId="4D19DB9A" w14:textId="77777777" w:rsidR="006A401C" w:rsidRPr="00B4647B" w:rsidRDefault="00253FFA"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Helfer, M. E., Kempe, R. S. ve</w:t>
      </w:r>
      <w:r w:rsidR="006A401C" w:rsidRPr="00B4647B">
        <w:rPr>
          <w:rFonts w:ascii="Times New Roman" w:hAnsi="Times New Roman" w:cs="Times New Roman"/>
          <w:sz w:val="24"/>
          <w:szCs w:val="24"/>
        </w:rPr>
        <w:t xml:space="preserve"> Krugman, R. D. (1997). </w:t>
      </w:r>
      <w:r w:rsidR="006A401C" w:rsidRPr="00B4647B">
        <w:rPr>
          <w:rFonts w:ascii="Times New Roman" w:hAnsi="Times New Roman" w:cs="Times New Roman"/>
          <w:i/>
          <w:sz w:val="24"/>
          <w:szCs w:val="24"/>
        </w:rPr>
        <w:t>The battered child</w:t>
      </w:r>
      <w:r w:rsidR="008550A1" w:rsidRPr="00B4647B">
        <w:rPr>
          <w:rFonts w:ascii="Times New Roman" w:hAnsi="Times New Roman" w:cs="Times New Roman"/>
          <w:sz w:val="24"/>
          <w:szCs w:val="24"/>
        </w:rPr>
        <w:t>. (5. Baskı</w:t>
      </w:r>
      <w:r w:rsidR="00530CA5" w:rsidRPr="00B4647B">
        <w:rPr>
          <w:rFonts w:ascii="Times New Roman" w:hAnsi="Times New Roman" w:cs="Times New Roman"/>
          <w:sz w:val="24"/>
          <w:szCs w:val="24"/>
        </w:rPr>
        <w:t>),</w:t>
      </w:r>
      <w:r w:rsidR="006A401C" w:rsidRPr="00B4647B">
        <w:rPr>
          <w:rFonts w:ascii="Times New Roman" w:hAnsi="Times New Roman" w:cs="Times New Roman"/>
          <w:sz w:val="24"/>
          <w:szCs w:val="24"/>
        </w:rPr>
        <w:t xml:space="preserve"> Chicago, IL</w:t>
      </w:r>
      <w:r w:rsidR="00D674E3" w:rsidRPr="00B4647B">
        <w:rPr>
          <w:rFonts w:ascii="Times New Roman" w:hAnsi="Times New Roman" w:cs="Times New Roman"/>
          <w:sz w:val="24"/>
          <w:szCs w:val="24"/>
        </w:rPr>
        <w:t>: University of Chicago Press.</w:t>
      </w:r>
    </w:p>
    <w:p w14:paraId="740A8386" w14:textId="77777777" w:rsidR="002D04B8" w:rsidRPr="00B4647B" w:rsidRDefault="007D13FE"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12</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Derlenmiş kitaptaki bir bölüm veya makale: </w:t>
      </w:r>
    </w:p>
    <w:p w14:paraId="5264B10D" w14:textId="77777777" w:rsidR="006A401C" w:rsidRPr="00B4647B" w:rsidRDefault="00253FFA"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O'Neil, J. M. ve</w:t>
      </w:r>
      <w:r w:rsidR="006A401C" w:rsidRPr="00B4647B">
        <w:rPr>
          <w:rFonts w:ascii="Times New Roman" w:hAnsi="Times New Roman" w:cs="Times New Roman"/>
          <w:sz w:val="24"/>
          <w:szCs w:val="24"/>
        </w:rPr>
        <w:t xml:space="preserve"> Egan, J. (1992). </w:t>
      </w:r>
      <w:r w:rsidR="006A401C" w:rsidRPr="00B4647B">
        <w:rPr>
          <w:rFonts w:ascii="Times New Roman" w:hAnsi="Times New Roman" w:cs="Times New Roman"/>
          <w:i/>
          <w:sz w:val="24"/>
          <w:szCs w:val="24"/>
        </w:rPr>
        <w:t>Men's and women's gender role journeys: A metaphor for healing, transition, and transformation</w:t>
      </w:r>
      <w:r w:rsidR="006A401C" w:rsidRPr="00B4647B">
        <w:rPr>
          <w:rFonts w:ascii="Times New Roman" w:hAnsi="Times New Roman" w:cs="Times New Roman"/>
          <w:sz w:val="24"/>
          <w:szCs w:val="24"/>
        </w:rPr>
        <w:t>. B. R. Wainrib (Der.), Gender issues across the life cycle içinde (ss. 107-123). New York, NY: Spri</w:t>
      </w:r>
      <w:r w:rsidR="00D674E3" w:rsidRPr="00B4647B">
        <w:rPr>
          <w:rFonts w:ascii="Times New Roman" w:hAnsi="Times New Roman" w:cs="Times New Roman"/>
          <w:sz w:val="24"/>
          <w:szCs w:val="24"/>
        </w:rPr>
        <w:t>nger.</w:t>
      </w:r>
    </w:p>
    <w:p w14:paraId="7BE925D9"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13</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Çok ciltli çalışma:</w:t>
      </w:r>
      <w:r w:rsidR="006A401C" w:rsidRPr="00B4647B">
        <w:rPr>
          <w:rFonts w:ascii="Times New Roman" w:hAnsi="Times New Roman" w:cs="Times New Roman"/>
          <w:b/>
          <w:sz w:val="24"/>
          <w:szCs w:val="24"/>
        </w:rPr>
        <w:t xml:space="preserve"> </w:t>
      </w:r>
    </w:p>
    <w:p w14:paraId="3A5DE5C7"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Wiener, P. (Der.). (1973). </w:t>
      </w:r>
      <w:r w:rsidRPr="00B4647B">
        <w:rPr>
          <w:rFonts w:ascii="Times New Roman" w:hAnsi="Times New Roman" w:cs="Times New Roman"/>
          <w:i/>
          <w:sz w:val="24"/>
          <w:szCs w:val="24"/>
        </w:rPr>
        <w:t>Dictionary of the history of ideas</w:t>
      </w:r>
      <w:r w:rsidRPr="00B4647B">
        <w:rPr>
          <w:rFonts w:ascii="Times New Roman" w:hAnsi="Times New Roman" w:cs="Times New Roman"/>
          <w:sz w:val="24"/>
          <w:szCs w:val="24"/>
        </w:rPr>
        <w:t xml:space="preserve"> (Cilt. 1</w:t>
      </w:r>
      <w:r w:rsidR="00D674E3" w:rsidRPr="00B4647B">
        <w:rPr>
          <w:rFonts w:ascii="Times New Roman" w:hAnsi="Times New Roman" w:cs="Times New Roman"/>
          <w:sz w:val="24"/>
          <w:szCs w:val="24"/>
        </w:rPr>
        <w:t>-4). New York, NY: Scribner's.</w:t>
      </w:r>
    </w:p>
    <w:p w14:paraId="3F44C528"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14</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Ansiklopedi maddesi:</w:t>
      </w:r>
      <w:r w:rsidR="006A401C" w:rsidRPr="00B4647B">
        <w:rPr>
          <w:rFonts w:ascii="Times New Roman" w:hAnsi="Times New Roman" w:cs="Times New Roman"/>
          <w:b/>
          <w:sz w:val="24"/>
          <w:szCs w:val="24"/>
        </w:rPr>
        <w:t xml:space="preserve"> </w:t>
      </w:r>
    </w:p>
    <w:p w14:paraId="4C4C5C68"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Bergmann, P. G. (1993). Relativity. In The </w:t>
      </w:r>
      <w:r w:rsidR="00253FFA" w:rsidRPr="00B4647B">
        <w:rPr>
          <w:rFonts w:ascii="Times New Roman" w:hAnsi="Times New Roman" w:cs="Times New Roman"/>
          <w:sz w:val="24"/>
          <w:szCs w:val="24"/>
        </w:rPr>
        <w:t xml:space="preserve">New Encyclopedia </w:t>
      </w:r>
      <w:r w:rsidRPr="00B4647B">
        <w:rPr>
          <w:rFonts w:ascii="Times New Roman" w:hAnsi="Times New Roman" w:cs="Times New Roman"/>
          <w:sz w:val="24"/>
          <w:szCs w:val="24"/>
        </w:rPr>
        <w:t>Britannica. (Cilt. 26, ss. 501</w:t>
      </w:r>
      <w:r w:rsidR="002C473E" w:rsidRPr="00B4647B">
        <w:rPr>
          <w:rFonts w:ascii="Times New Roman" w:hAnsi="Times New Roman" w:cs="Times New Roman"/>
          <w:sz w:val="24"/>
          <w:szCs w:val="24"/>
        </w:rPr>
        <w:t>-</w:t>
      </w:r>
      <w:r w:rsidRPr="00B4647B">
        <w:rPr>
          <w:rFonts w:ascii="Times New Roman" w:hAnsi="Times New Roman" w:cs="Times New Roman"/>
          <w:sz w:val="24"/>
          <w:szCs w:val="24"/>
        </w:rPr>
        <w:t>508). Chicago</w:t>
      </w:r>
      <w:r w:rsidR="00D674E3" w:rsidRPr="00B4647B">
        <w:rPr>
          <w:rFonts w:ascii="Times New Roman" w:hAnsi="Times New Roman" w:cs="Times New Roman"/>
          <w:sz w:val="24"/>
          <w:szCs w:val="24"/>
        </w:rPr>
        <w:t>, IL: Encyclopedia Britannica.</w:t>
      </w:r>
    </w:p>
    <w:p w14:paraId="2881E98F"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15</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Yayımlanmış tez:</w:t>
      </w:r>
      <w:r w:rsidR="006A401C" w:rsidRPr="00B4647B">
        <w:rPr>
          <w:rFonts w:ascii="Times New Roman" w:hAnsi="Times New Roman" w:cs="Times New Roman"/>
          <w:b/>
          <w:sz w:val="24"/>
          <w:szCs w:val="24"/>
        </w:rPr>
        <w:t xml:space="preserve"> </w:t>
      </w:r>
    </w:p>
    <w:p w14:paraId="1AE9DC62" w14:textId="77777777" w:rsidR="001205E0" w:rsidRPr="00B4647B" w:rsidRDefault="001205E0" w:rsidP="0017424F">
      <w:pPr>
        <w:spacing w:after="0" w:line="360" w:lineRule="auto"/>
        <w:ind w:left="567" w:hanging="567"/>
        <w:jc w:val="both"/>
        <w:rPr>
          <w:rFonts w:ascii="Times New Roman" w:hAnsi="Times New Roman" w:cs="Times New Roman"/>
          <w:i/>
          <w:sz w:val="24"/>
          <w:szCs w:val="24"/>
        </w:rPr>
      </w:pPr>
      <w:r w:rsidRPr="00B4647B">
        <w:rPr>
          <w:rFonts w:ascii="Times New Roman" w:hAnsi="Times New Roman" w:cs="Times New Roman"/>
          <w:i/>
          <w:sz w:val="24"/>
          <w:szCs w:val="24"/>
        </w:rPr>
        <w:t>Rich, P.</w:t>
      </w:r>
      <w:r w:rsidR="009E6C7A" w:rsidRPr="00B4647B">
        <w:rPr>
          <w:rFonts w:ascii="Times New Roman" w:hAnsi="Times New Roman" w:cs="Times New Roman"/>
          <w:i/>
          <w:sz w:val="24"/>
          <w:szCs w:val="24"/>
        </w:rPr>
        <w:t xml:space="preserve"> </w:t>
      </w:r>
      <w:r w:rsidRPr="00B4647B">
        <w:rPr>
          <w:rFonts w:ascii="Times New Roman" w:hAnsi="Times New Roman" w:cs="Times New Roman"/>
          <w:i/>
          <w:sz w:val="24"/>
          <w:szCs w:val="24"/>
        </w:rPr>
        <w:t>D. (1989). The rule of ritual in the Arabian Gulf, 1858-1947: The influence of English public schools</w:t>
      </w:r>
      <w:r w:rsidR="00E31333" w:rsidRPr="00B4647B">
        <w:rPr>
          <w:rFonts w:ascii="Times New Roman" w:hAnsi="Times New Roman" w:cs="Times New Roman"/>
          <w:i/>
          <w:sz w:val="24"/>
          <w:szCs w:val="24"/>
        </w:rPr>
        <w:t>. Doktora tezi,</w:t>
      </w:r>
      <w:r w:rsidRPr="00B4647B">
        <w:rPr>
          <w:rFonts w:ascii="Times New Roman" w:hAnsi="Times New Roman" w:cs="Times New Roman"/>
          <w:i/>
          <w:sz w:val="24"/>
          <w:szCs w:val="24"/>
        </w:rPr>
        <w:t xml:space="preserve"> ProQuest Dissertaions and Theses-UK&amp;Ireland</w:t>
      </w:r>
      <w:r w:rsidR="00E31333" w:rsidRPr="00B4647B">
        <w:rPr>
          <w:rFonts w:ascii="Times New Roman" w:hAnsi="Times New Roman" w:cs="Times New Roman"/>
          <w:i/>
          <w:sz w:val="24"/>
          <w:szCs w:val="24"/>
        </w:rPr>
        <w:t>,</w:t>
      </w:r>
      <w:r w:rsidRPr="00B4647B">
        <w:rPr>
          <w:rFonts w:ascii="Times New Roman" w:hAnsi="Times New Roman" w:cs="Times New Roman"/>
          <w:i/>
          <w:sz w:val="24"/>
          <w:szCs w:val="24"/>
        </w:rPr>
        <w:t xml:space="preserve"> (AAT 891819)</w:t>
      </w:r>
      <w:r w:rsidR="00E31333" w:rsidRPr="00B4647B">
        <w:rPr>
          <w:rFonts w:ascii="Times New Roman" w:hAnsi="Times New Roman" w:cs="Times New Roman"/>
          <w:i/>
          <w:sz w:val="24"/>
          <w:szCs w:val="24"/>
        </w:rPr>
        <w:t>.</w:t>
      </w:r>
    </w:p>
    <w:p w14:paraId="18B84F61" w14:textId="77777777" w:rsidR="002D04B8" w:rsidRPr="00B4647B" w:rsidRDefault="00090EE3" w:rsidP="003C1C3D">
      <w:pPr>
        <w:pStyle w:val="ListeParagraf"/>
        <w:spacing w:after="0" w:line="360" w:lineRule="auto"/>
        <w:ind w:left="0" w:firstLine="567"/>
        <w:jc w:val="both"/>
        <w:rPr>
          <w:rFonts w:ascii="Times New Roman" w:hAnsi="Times New Roman" w:cs="Times New Roman"/>
          <w:sz w:val="24"/>
          <w:szCs w:val="24"/>
        </w:rPr>
      </w:pPr>
      <w:r w:rsidRPr="00B4647B">
        <w:rPr>
          <w:rFonts w:ascii="Times New Roman" w:hAnsi="Times New Roman" w:cs="Times New Roman"/>
          <w:b/>
          <w:sz w:val="24"/>
          <w:szCs w:val="24"/>
        </w:rPr>
        <w:t>1</w:t>
      </w:r>
      <w:r w:rsidR="007D13FE" w:rsidRPr="00B4647B">
        <w:rPr>
          <w:rFonts w:ascii="Times New Roman" w:hAnsi="Times New Roman" w:cs="Times New Roman"/>
          <w:b/>
          <w:sz w:val="24"/>
          <w:szCs w:val="24"/>
        </w:rPr>
        <w:t>6</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 xml:space="preserve">Yayımlanmamış tez: </w:t>
      </w:r>
    </w:p>
    <w:p w14:paraId="71CA036B"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Köprülü, D. (1994). </w:t>
      </w:r>
      <w:r w:rsidRPr="00B4647B">
        <w:rPr>
          <w:rFonts w:ascii="Times New Roman" w:hAnsi="Times New Roman" w:cs="Times New Roman"/>
          <w:i/>
          <w:sz w:val="24"/>
          <w:szCs w:val="24"/>
        </w:rPr>
        <w:t>Üniversite kütüphanelerinde kitap koleksiyonunun kullanımı üzerine bir araştırma</w:t>
      </w:r>
      <w:r w:rsidRPr="00B4647B">
        <w:rPr>
          <w:rFonts w:ascii="Times New Roman" w:hAnsi="Times New Roman" w:cs="Times New Roman"/>
          <w:sz w:val="24"/>
          <w:szCs w:val="24"/>
        </w:rPr>
        <w:t xml:space="preserve">. Yayımlanmamış doktora tezi, Hacettepe Üniversitesi, Ankara. </w:t>
      </w:r>
    </w:p>
    <w:p w14:paraId="6DF20F23" w14:textId="77777777" w:rsidR="002D04B8" w:rsidRPr="00B4647B" w:rsidRDefault="00CE5EC9"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w:t>
      </w:r>
      <w:r w:rsidR="007D13FE" w:rsidRPr="00B4647B">
        <w:rPr>
          <w:rFonts w:ascii="Times New Roman" w:hAnsi="Times New Roman" w:cs="Times New Roman"/>
          <w:b/>
          <w:sz w:val="24"/>
          <w:szCs w:val="24"/>
        </w:rPr>
        <w:t>7</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Hükümet belgeleri:</w:t>
      </w:r>
      <w:r w:rsidR="006A401C" w:rsidRPr="00B4647B">
        <w:rPr>
          <w:rFonts w:ascii="Times New Roman" w:hAnsi="Times New Roman" w:cs="Times New Roman"/>
          <w:b/>
          <w:sz w:val="24"/>
          <w:szCs w:val="24"/>
        </w:rPr>
        <w:t xml:space="preserve"> </w:t>
      </w:r>
    </w:p>
    <w:p w14:paraId="7A3BA7E0" w14:textId="77777777" w:rsidR="006A401C" w:rsidRPr="00B4647B" w:rsidRDefault="006A401C" w:rsidP="0017424F">
      <w:pPr>
        <w:spacing w:after="0" w:line="360" w:lineRule="auto"/>
        <w:ind w:left="567" w:hanging="567"/>
        <w:jc w:val="both"/>
        <w:rPr>
          <w:rFonts w:ascii="Times New Roman" w:hAnsi="Times New Roman" w:cs="Times New Roman"/>
          <w:i/>
          <w:sz w:val="24"/>
          <w:szCs w:val="24"/>
        </w:rPr>
      </w:pPr>
      <w:r w:rsidRPr="00B4647B">
        <w:rPr>
          <w:rFonts w:ascii="Times New Roman" w:hAnsi="Times New Roman" w:cs="Times New Roman"/>
          <w:i/>
          <w:sz w:val="24"/>
          <w:szCs w:val="24"/>
        </w:rPr>
        <w:lastRenderedPageBreak/>
        <w:t xml:space="preserve">National Institute of Mental Health. (1990). Clinical training in serious mental illness (DHHS Publication No. ADM 90-1679). Washington, DC: U.S. Government Printing Office. </w:t>
      </w:r>
    </w:p>
    <w:p w14:paraId="5DA42772" w14:textId="77777777" w:rsidR="003C6E9C" w:rsidRPr="00B4647B" w:rsidRDefault="003C6E9C"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1</w:t>
      </w:r>
      <w:r w:rsidR="007D13FE" w:rsidRPr="00B4647B">
        <w:rPr>
          <w:rFonts w:ascii="Times New Roman" w:hAnsi="Times New Roman" w:cs="Times New Roman"/>
          <w:b/>
          <w:sz w:val="24"/>
          <w:szCs w:val="24"/>
        </w:rPr>
        <w:t>8</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E31333" w:rsidRPr="00B4647B">
        <w:rPr>
          <w:rFonts w:ascii="Times New Roman" w:hAnsi="Times New Roman" w:cs="Times New Roman"/>
          <w:sz w:val="24"/>
          <w:szCs w:val="24"/>
        </w:rPr>
        <w:t>Giriş, önsöz ve son</w:t>
      </w:r>
      <w:r w:rsidRPr="00B4647B">
        <w:rPr>
          <w:rFonts w:ascii="Times New Roman" w:hAnsi="Times New Roman" w:cs="Times New Roman"/>
          <w:sz w:val="24"/>
          <w:szCs w:val="24"/>
        </w:rPr>
        <w:t>sözlere, bir kitap bölümü gibi atıf yapılır:</w:t>
      </w:r>
    </w:p>
    <w:p w14:paraId="7D8A2FFB" w14:textId="77777777" w:rsidR="003C6E9C" w:rsidRPr="00B4647B" w:rsidRDefault="003C6E9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Kumar, R.</w:t>
      </w:r>
      <w:r w:rsidR="003565B0" w:rsidRPr="00B4647B">
        <w:rPr>
          <w:rFonts w:ascii="Times New Roman" w:hAnsi="Times New Roman" w:cs="Times New Roman"/>
          <w:sz w:val="24"/>
          <w:szCs w:val="24"/>
        </w:rPr>
        <w:t xml:space="preserve"> </w:t>
      </w:r>
      <w:r w:rsidRPr="00B4647B">
        <w:rPr>
          <w:rFonts w:ascii="Times New Roman" w:hAnsi="Times New Roman" w:cs="Times New Roman"/>
          <w:sz w:val="24"/>
          <w:szCs w:val="24"/>
        </w:rPr>
        <w:t>ve Hill, D.</w:t>
      </w:r>
      <w:r w:rsidR="003565B0" w:rsidRPr="00B4647B">
        <w:rPr>
          <w:rFonts w:ascii="Times New Roman" w:hAnsi="Times New Roman" w:cs="Times New Roman"/>
          <w:sz w:val="24"/>
          <w:szCs w:val="24"/>
        </w:rPr>
        <w:t xml:space="preserve"> (2009). </w:t>
      </w:r>
      <w:r w:rsidR="003565B0" w:rsidRPr="00B4647B">
        <w:rPr>
          <w:rFonts w:ascii="Times New Roman" w:hAnsi="Times New Roman" w:cs="Times New Roman"/>
          <w:i/>
          <w:sz w:val="24"/>
          <w:szCs w:val="24"/>
        </w:rPr>
        <w:t>Introduction</w:t>
      </w:r>
      <w:r w:rsidRPr="00B4647B">
        <w:rPr>
          <w:rFonts w:ascii="Times New Roman" w:hAnsi="Times New Roman" w:cs="Times New Roman"/>
          <w:i/>
          <w:sz w:val="24"/>
          <w:szCs w:val="24"/>
        </w:rPr>
        <w:t>: Neoliberal Capitalism and Educaiton</w:t>
      </w:r>
      <w:r w:rsidRPr="00B4647B">
        <w:rPr>
          <w:rFonts w:ascii="Times New Roman" w:hAnsi="Times New Roman" w:cs="Times New Roman"/>
          <w:sz w:val="24"/>
          <w:szCs w:val="24"/>
        </w:rPr>
        <w:t xml:space="preserve">. D. Hill ve R. Kumar (Der.). Global Neoliberalism and Education and its Consequences içinde (ss. 1-11). New York: Routledge. </w:t>
      </w:r>
    </w:p>
    <w:p w14:paraId="395F9BC8" w14:textId="77777777" w:rsidR="003565B0" w:rsidRPr="00B4647B" w:rsidRDefault="003565B0" w:rsidP="00487F60">
      <w:pPr>
        <w:spacing w:after="0" w:line="360" w:lineRule="auto"/>
        <w:ind w:firstLine="709"/>
        <w:jc w:val="both"/>
        <w:rPr>
          <w:rFonts w:ascii="Times New Roman" w:hAnsi="Times New Roman" w:cs="Times New Roman"/>
          <w:sz w:val="24"/>
          <w:szCs w:val="24"/>
        </w:rPr>
      </w:pPr>
      <w:r w:rsidRPr="00B4647B">
        <w:rPr>
          <w:rFonts w:ascii="Times New Roman" w:hAnsi="Times New Roman" w:cs="Times New Roman"/>
          <w:b/>
          <w:sz w:val="24"/>
          <w:szCs w:val="24"/>
        </w:rPr>
        <w:t>1</w:t>
      </w:r>
      <w:r w:rsidR="007D13FE" w:rsidRPr="00B4647B">
        <w:rPr>
          <w:rFonts w:ascii="Times New Roman" w:hAnsi="Times New Roman" w:cs="Times New Roman"/>
          <w:b/>
          <w:sz w:val="24"/>
          <w:szCs w:val="24"/>
        </w:rPr>
        <w:t>9</w:t>
      </w:r>
      <w:r w:rsidR="00CD487D" w:rsidRPr="00B4647B">
        <w:rPr>
          <w:rFonts w:ascii="Times New Roman" w:hAnsi="Times New Roman" w:cs="Times New Roman"/>
          <w:b/>
          <w:sz w:val="24"/>
          <w:szCs w:val="24"/>
        </w:rPr>
        <w:t>.</w:t>
      </w:r>
      <w:r w:rsidRPr="00B4647B">
        <w:rPr>
          <w:rFonts w:ascii="Times New Roman" w:hAnsi="Times New Roman" w:cs="Times New Roman"/>
          <w:b/>
          <w:sz w:val="24"/>
          <w:szCs w:val="24"/>
        </w:rPr>
        <w:t xml:space="preserve"> </w:t>
      </w:r>
      <w:r w:rsidR="007765CC" w:rsidRPr="00B4647B">
        <w:rPr>
          <w:rFonts w:ascii="Times New Roman" w:hAnsi="Times New Roman" w:cs="Times New Roman"/>
          <w:sz w:val="24"/>
          <w:szCs w:val="24"/>
        </w:rPr>
        <w:t>Bildiri özeti</w:t>
      </w:r>
      <w:r w:rsidRPr="00B4647B">
        <w:rPr>
          <w:rFonts w:ascii="Times New Roman" w:hAnsi="Times New Roman" w:cs="Times New Roman"/>
          <w:sz w:val="24"/>
          <w:szCs w:val="24"/>
        </w:rPr>
        <w:t>:</w:t>
      </w:r>
    </w:p>
    <w:p w14:paraId="23E81B34" w14:textId="77777777" w:rsidR="003565B0" w:rsidRPr="00B4647B" w:rsidRDefault="003565B0" w:rsidP="0017424F">
      <w:pPr>
        <w:pStyle w:val="ListeParagraf"/>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Bayarı, C.</w:t>
      </w:r>
      <w:r w:rsidR="002D32F1"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S., Kurttaş, T. ve </w:t>
      </w:r>
      <w:r w:rsidR="00B4647B">
        <w:rPr>
          <w:rFonts w:ascii="Times New Roman" w:hAnsi="Times New Roman" w:cs="Times New Roman"/>
          <w:sz w:val="24"/>
          <w:szCs w:val="24"/>
        </w:rPr>
        <w:t>Proje</w:t>
      </w:r>
      <w:r w:rsidRPr="00B4647B">
        <w:rPr>
          <w:rFonts w:ascii="Times New Roman" w:hAnsi="Times New Roman" w:cs="Times New Roman"/>
          <w:sz w:val="24"/>
          <w:szCs w:val="24"/>
        </w:rPr>
        <w:t>can, L. (1998). Köyceğiz Gölü karışım dinamiği: Çevresel izotoplar ve üç boyutlu yerinde yoğunluk ölç</w:t>
      </w:r>
      <w:r w:rsidR="00E31333" w:rsidRPr="00B4647B">
        <w:rPr>
          <w:rFonts w:ascii="Times New Roman" w:hAnsi="Times New Roman" w:cs="Times New Roman"/>
          <w:sz w:val="24"/>
          <w:szCs w:val="24"/>
        </w:rPr>
        <w:t>ümleri.</w:t>
      </w:r>
      <w:r w:rsidRPr="00B4647B">
        <w:rPr>
          <w:rFonts w:ascii="Times New Roman" w:hAnsi="Times New Roman" w:cs="Times New Roman"/>
          <w:sz w:val="24"/>
          <w:szCs w:val="24"/>
        </w:rPr>
        <w:t xml:space="preserve"> MTA Cumhuriyetin 75. Yıldönümü Yerbilimleri ve Madencilik Kongresi Bildirileri, 2-6 Kasım 1998, Ankara, s.</w:t>
      </w:r>
      <w:r w:rsidR="008550A1" w:rsidRPr="00B4647B">
        <w:rPr>
          <w:rFonts w:ascii="Times New Roman" w:hAnsi="Times New Roman" w:cs="Times New Roman"/>
          <w:sz w:val="24"/>
          <w:szCs w:val="24"/>
        </w:rPr>
        <w:t xml:space="preserve"> </w:t>
      </w:r>
      <w:r w:rsidRPr="00B4647B">
        <w:rPr>
          <w:rFonts w:ascii="Times New Roman" w:hAnsi="Times New Roman" w:cs="Times New Roman"/>
          <w:sz w:val="24"/>
          <w:szCs w:val="24"/>
        </w:rPr>
        <w:t>104-106.</w:t>
      </w:r>
    </w:p>
    <w:p w14:paraId="1A6861AD" w14:textId="77777777" w:rsidR="003565B0" w:rsidRPr="00B4647B" w:rsidRDefault="007D13FE" w:rsidP="00487F60">
      <w:pPr>
        <w:spacing w:after="0" w:line="360" w:lineRule="auto"/>
        <w:ind w:firstLine="709"/>
        <w:jc w:val="both"/>
        <w:rPr>
          <w:rFonts w:ascii="Times New Roman" w:hAnsi="Times New Roman" w:cs="Times New Roman"/>
          <w:sz w:val="24"/>
          <w:szCs w:val="24"/>
        </w:rPr>
      </w:pPr>
      <w:r w:rsidRPr="00B4647B">
        <w:rPr>
          <w:rFonts w:ascii="Times New Roman" w:hAnsi="Times New Roman" w:cs="Times New Roman"/>
          <w:b/>
          <w:sz w:val="24"/>
          <w:szCs w:val="24"/>
        </w:rPr>
        <w:t>20</w:t>
      </w:r>
      <w:r w:rsidR="00CD487D" w:rsidRPr="00B4647B">
        <w:rPr>
          <w:rFonts w:ascii="Times New Roman" w:hAnsi="Times New Roman" w:cs="Times New Roman"/>
          <w:b/>
          <w:sz w:val="24"/>
          <w:szCs w:val="24"/>
        </w:rPr>
        <w:t>.</w:t>
      </w:r>
      <w:r w:rsidR="003565B0" w:rsidRPr="00B4647B">
        <w:rPr>
          <w:rFonts w:ascii="Times New Roman" w:hAnsi="Times New Roman" w:cs="Times New Roman"/>
          <w:b/>
          <w:sz w:val="24"/>
          <w:szCs w:val="24"/>
        </w:rPr>
        <w:t xml:space="preserve"> </w:t>
      </w:r>
      <w:r w:rsidR="007765CC" w:rsidRPr="00B4647B">
        <w:rPr>
          <w:rFonts w:ascii="Times New Roman" w:hAnsi="Times New Roman" w:cs="Times New Roman"/>
          <w:sz w:val="24"/>
          <w:szCs w:val="24"/>
        </w:rPr>
        <w:t xml:space="preserve">Tam metni basılı </w:t>
      </w:r>
      <w:r w:rsidR="00626DFD" w:rsidRPr="00B4647B">
        <w:rPr>
          <w:rFonts w:ascii="Times New Roman" w:hAnsi="Times New Roman" w:cs="Times New Roman"/>
          <w:sz w:val="24"/>
          <w:szCs w:val="24"/>
        </w:rPr>
        <w:t>bildiri</w:t>
      </w:r>
      <w:r w:rsidR="003565B0" w:rsidRPr="00B4647B">
        <w:rPr>
          <w:rFonts w:ascii="Times New Roman" w:hAnsi="Times New Roman" w:cs="Times New Roman"/>
          <w:sz w:val="24"/>
          <w:szCs w:val="24"/>
        </w:rPr>
        <w:t>:</w:t>
      </w:r>
    </w:p>
    <w:p w14:paraId="3177DDC6" w14:textId="77777777" w:rsidR="003565B0" w:rsidRPr="00B4647B" w:rsidRDefault="003565B0" w:rsidP="0017424F">
      <w:pPr>
        <w:pStyle w:val="ListeParagraf"/>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Günay, G., Arıkan, A. ve Ekmekçi, M. (1985). Quantitative determination of bank storage in reservoirs constructed in karst areas: Case</w:t>
      </w:r>
      <w:r w:rsidR="00E31333" w:rsidRPr="00B4647B">
        <w:rPr>
          <w:rFonts w:ascii="Times New Roman" w:hAnsi="Times New Roman" w:cs="Times New Roman"/>
          <w:sz w:val="24"/>
          <w:szCs w:val="24"/>
        </w:rPr>
        <w:t xml:space="preserve"> study of Oymapınar Dam, Turkey.</w:t>
      </w:r>
      <w:r w:rsidRPr="00B4647B">
        <w:rPr>
          <w:rFonts w:ascii="Times New Roman" w:hAnsi="Times New Roman" w:cs="Times New Roman"/>
          <w:sz w:val="24"/>
          <w:szCs w:val="24"/>
        </w:rPr>
        <w:t xml:space="preserve"> Proc. of the International Symposium on Karst Water Resources Research, 7-19 July, 1985, Ankara, Antalya-Turkey: Eds:</w:t>
      </w:r>
      <w:r w:rsidR="00854E5A" w:rsidRPr="00B4647B">
        <w:rPr>
          <w:rFonts w:ascii="Times New Roman" w:hAnsi="Times New Roman" w:cs="Times New Roman"/>
          <w:sz w:val="24"/>
          <w:szCs w:val="24"/>
        </w:rPr>
        <w:t xml:space="preserve"> </w:t>
      </w:r>
      <w:r w:rsidRPr="00B4647B">
        <w:rPr>
          <w:rFonts w:ascii="Times New Roman" w:hAnsi="Times New Roman" w:cs="Times New Roman"/>
          <w:sz w:val="24"/>
          <w:szCs w:val="24"/>
        </w:rPr>
        <w:t>G. Günay and A. I. Johnson, IAHS Publ. no. 16</w:t>
      </w:r>
      <w:r w:rsidR="008550A1" w:rsidRPr="00B4647B">
        <w:rPr>
          <w:rFonts w:ascii="Times New Roman" w:hAnsi="Times New Roman" w:cs="Times New Roman"/>
          <w:sz w:val="24"/>
          <w:szCs w:val="24"/>
        </w:rPr>
        <w:t>1, ss</w:t>
      </w:r>
      <w:r w:rsidRPr="00B4647B">
        <w:rPr>
          <w:rFonts w:ascii="Times New Roman" w:hAnsi="Times New Roman" w:cs="Times New Roman"/>
          <w:sz w:val="24"/>
          <w:szCs w:val="24"/>
        </w:rPr>
        <w:t>. 321-332.</w:t>
      </w:r>
    </w:p>
    <w:p w14:paraId="5E83CA0C"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21</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C05538" w:rsidRPr="00B4647B">
        <w:rPr>
          <w:rFonts w:ascii="Times New Roman" w:hAnsi="Times New Roman" w:cs="Times New Roman"/>
          <w:sz w:val="24"/>
          <w:szCs w:val="24"/>
        </w:rPr>
        <w:t>Çevrimiçi (o</w:t>
      </w:r>
      <w:r w:rsidR="006A401C" w:rsidRPr="00B4647B">
        <w:rPr>
          <w:rFonts w:ascii="Times New Roman" w:hAnsi="Times New Roman" w:cs="Times New Roman"/>
          <w:sz w:val="24"/>
          <w:szCs w:val="24"/>
        </w:rPr>
        <w:t>nline</w:t>
      </w:r>
      <w:r w:rsidR="00C05538" w:rsidRPr="00B4647B">
        <w:rPr>
          <w:rFonts w:ascii="Times New Roman" w:hAnsi="Times New Roman" w:cs="Times New Roman"/>
          <w:sz w:val="24"/>
          <w:szCs w:val="24"/>
        </w:rPr>
        <w:t>)</w:t>
      </w:r>
      <w:r w:rsidR="007765CC" w:rsidRPr="00B4647B">
        <w:rPr>
          <w:rFonts w:ascii="Times New Roman" w:hAnsi="Times New Roman" w:cs="Times New Roman"/>
          <w:sz w:val="24"/>
          <w:szCs w:val="24"/>
        </w:rPr>
        <w:t xml:space="preserve"> süreli yayınlardaki makaleye atıf</w:t>
      </w:r>
      <w:r w:rsidR="006A401C" w:rsidRPr="00B4647B">
        <w:rPr>
          <w:rFonts w:ascii="Times New Roman" w:hAnsi="Times New Roman" w:cs="Times New Roman"/>
          <w:sz w:val="24"/>
          <w:szCs w:val="24"/>
        </w:rPr>
        <w:t>:</w:t>
      </w:r>
      <w:r w:rsidR="006A401C" w:rsidRPr="00B4647B">
        <w:rPr>
          <w:rFonts w:ascii="Times New Roman" w:hAnsi="Times New Roman" w:cs="Times New Roman"/>
          <w:b/>
          <w:sz w:val="24"/>
          <w:szCs w:val="24"/>
        </w:rPr>
        <w:t xml:space="preserve"> </w:t>
      </w:r>
    </w:p>
    <w:p w14:paraId="00EB1564"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Bernstein, M. (2002). 10 tips on writing the living Web. A List Apart: For People Who Make Websites, 149. 15 Ocak 2012 tarihinde http://www.alistapart.com/articles/w</w:t>
      </w:r>
      <w:r w:rsidR="00D674E3" w:rsidRPr="00B4647B">
        <w:rPr>
          <w:rFonts w:ascii="Times New Roman" w:hAnsi="Times New Roman" w:cs="Times New Roman"/>
          <w:sz w:val="24"/>
          <w:szCs w:val="24"/>
        </w:rPr>
        <w:t>riteliving adresinden erişildi.</w:t>
      </w:r>
    </w:p>
    <w:p w14:paraId="55A04770"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22</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7765CC" w:rsidRPr="00B4647B">
        <w:rPr>
          <w:rFonts w:ascii="Times New Roman" w:hAnsi="Times New Roman" w:cs="Times New Roman"/>
          <w:sz w:val="24"/>
          <w:szCs w:val="24"/>
        </w:rPr>
        <w:t>Sayısal nesne tanımlayıcı</w:t>
      </w:r>
      <w:r w:rsidR="007765C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DOI</w:t>
      </w:r>
      <w:r w:rsidR="007765CC" w:rsidRPr="00B4647B">
        <w:rPr>
          <w:rFonts w:ascii="Times New Roman" w:hAnsi="Times New Roman" w:cs="Times New Roman"/>
          <w:sz w:val="24"/>
          <w:szCs w:val="24"/>
        </w:rPr>
        <w:t>)’sı</w:t>
      </w:r>
      <w:r w:rsidR="006A401C" w:rsidRPr="00B4647B">
        <w:rPr>
          <w:rFonts w:ascii="Times New Roman" w:hAnsi="Times New Roman" w:cs="Times New Roman"/>
          <w:sz w:val="24"/>
          <w:szCs w:val="24"/>
        </w:rPr>
        <w:t xml:space="preserve"> tanımlanmış </w:t>
      </w:r>
      <w:r w:rsidR="002B5CD9" w:rsidRPr="00B4647B">
        <w:rPr>
          <w:rFonts w:ascii="Times New Roman" w:hAnsi="Times New Roman" w:cs="Times New Roman"/>
          <w:sz w:val="24"/>
          <w:szCs w:val="24"/>
        </w:rPr>
        <w:t>çevrimiçi</w:t>
      </w:r>
      <w:r w:rsidR="00C05538" w:rsidRPr="00B4647B">
        <w:rPr>
          <w:rFonts w:ascii="Times New Roman" w:hAnsi="Times New Roman" w:cs="Times New Roman"/>
          <w:sz w:val="24"/>
          <w:szCs w:val="24"/>
        </w:rPr>
        <w:t xml:space="preserve"> </w:t>
      </w:r>
      <w:r w:rsidR="007765CC" w:rsidRPr="00B4647B">
        <w:rPr>
          <w:rFonts w:ascii="Times New Roman" w:hAnsi="Times New Roman" w:cs="Times New Roman"/>
          <w:sz w:val="24"/>
          <w:szCs w:val="24"/>
        </w:rPr>
        <w:t>dergi makalesi</w:t>
      </w:r>
      <w:r w:rsidR="006A401C" w:rsidRPr="00B4647B">
        <w:rPr>
          <w:rFonts w:ascii="Times New Roman" w:hAnsi="Times New Roman" w:cs="Times New Roman"/>
          <w:sz w:val="24"/>
          <w:szCs w:val="24"/>
        </w:rPr>
        <w:t>:</w:t>
      </w:r>
    </w:p>
    <w:p w14:paraId="00E170AE" w14:textId="77777777" w:rsidR="002D04B8" w:rsidRPr="00B4647B" w:rsidRDefault="00253FFA" w:rsidP="0017424F">
      <w:pPr>
        <w:spacing w:after="0" w:line="360" w:lineRule="auto"/>
        <w:ind w:left="568" w:hanging="568"/>
        <w:jc w:val="both"/>
        <w:rPr>
          <w:sz w:val="24"/>
        </w:rPr>
      </w:pPr>
      <w:r w:rsidRPr="00B4647B">
        <w:rPr>
          <w:sz w:val="24"/>
        </w:rPr>
        <w:t>Wooldridge, M.</w:t>
      </w:r>
      <w:r w:rsidR="002D32F1" w:rsidRPr="00B4647B">
        <w:rPr>
          <w:sz w:val="24"/>
        </w:rPr>
        <w:t xml:space="preserve"> </w:t>
      </w:r>
      <w:r w:rsidRPr="00B4647B">
        <w:rPr>
          <w:sz w:val="24"/>
        </w:rPr>
        <w:t>B. ve</w:t>
      </w:r>
      <w:r w:rsidR="006A401C" w:rsidRPr="00B4647B">
        <w:rPr>
          <w:sz w:val="24"/>
        </w:rPr>
        <w:t xml:space="preserve"> Shapka, J. (2012). Playing with technology: Mother-toddler interaction scores lower during play with electronic toys.</w:t>
      </w:r>
      <w:r w:rsidR="004F3D9A" w:rsidRPr="00B4647B">
        <w:rPr>
          <w:sz w:val="24"/>
        </w:rPr>
        <w:t xml:space="preserve"> </w:t>
      </w:r>
      <w:r w:rsidR="006A401C" w:rsidRPr="00B4647B">
        <w:rPr>
          <w:i/>
          <w:sz w:val="24"/>
        </w:rPr>
        <w:t>Journal of Applied Developmental Psychology</w:t>
      </w:r>
      <w:r w:rsidR="006A401C" w:rsidRPr="00B4647B">
        <w:rPr>
          <w:sz w:val="24"/>
        </w:rPr>
        <w:t xml:space="preserve">, 33(5), 211-218. </w:t>
      </w:r>
      <w:hyperlink r:id="rId26" w:history="1">
        <w:r w:rsidR="00855EB2" w:rsidRPr="00B4647B">
          <w:rPr>
            <w:rStyle w:val="Kpr"/>
            <w:color w:val="auto"/>
            <w:sz w:val="24"/>
            <w:u w:val="none"/>
          </w:rPr>
          <w:t>http://dx.doi.org/10.1016/j.appdev</w:t>
        </w:r>
      </w:hyperlink>
      <w:r w:rsidR="006A401C" w:rsidRPr="00B4647B">
        <w:rPr>
          <w:sz w:val="24"/>
        </w:rPr>
        <w:t>.</w:t>
      </w:r>
      <w:r w:rsidR="00855EB2" w:rsidRPr="00B4647B">
        <w:rPr>
          <w:sz w:val="24"/>
        </w:rPr>
        <w:t>2012.05.</w:t>
      </w:r>
      <w:r w:rsidR="006A401C" w:rsidRPr="00B4647B">
        <w:rPr>
          <w:sz w:val="24"/>
        </w:rPr>
        <w:t xml:space="preserve">05 </w:t>
      </w:r>
    </w:p>
    <w:p w14:paraId="63AC6BBF"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23</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855EB2" w:rsidRPr="00B4647B">
        <w:rPr>
          <w:rFonts w:ascii="Times New Roman" w:hAnsi="Times New Roman" w:cs="Times New Roman"/>
          <w:sz w:val="24"/>
          <w:szCs w:val="24"/>
        </w:rPr>
        <w:t>Sayısal nesne tanımlayıcı</w:t>
      </w:r>
      <w:r w:rsidR="00855EB2" w:rsidRPr="00B4647B">
        <w:rPr>
          <w:rFonts w:ascii="Times New Roman" w:hAnsi="Times New Roman" w:cs="Times New Roman"/>
          <w:b/>
          <w:sz w:val="24"/>
          <w:szCs w:val="24"/>
        </w:rPr>
        <w:t xml:space="preserve"> (</w:t>
      </w:r>
      <w:r w:rsidR="00855EB2" w:rsidRPr="00B4647B">
        <w:rPr>
          <w:rFonts w:ascii="Times New Roman" w:hAnsi="Times New Roman" w:cs="Times New Roman"/>
          <w:sz w:val="24"/>
          <w:szCs w:val="24"/>
        </w:rPr>
        <w:t>DOI)’</w:t>
      </w:r>
      <w:r w:rsidR="006A401C" w:rsidRPr="00B4647B">
        <w:rPr>
          <w:rFonts w:ascii="Times New Roman" w:hAnsi="Times New Roman" w:cs="Times New Roman"/>
          <w:sz w:val="24"/>
          <w:szCs w:val="24"/>
        </w:rPr>
        <w:t>s</w:t>
      </w:r>
      <w:r w:rsidR="00855EB2" w:rsidRPr="00B4647B">
        <w:rPr>
          <w:rFonts w:ascii="Times New Roman" w:hAnsi="Times New Roman" w:cs="Times New Roman"/>
          <w:sz w:val="24"/>
          <w:szCs w:val="24"/>
        </w:rPr>
        <w:t>ı</w:t>
      </w:r>
      <w:r w:rsidR="006A401C" w:rsidRPr="00B4647B">
        <w:rPr>
          <w:rFonts w:ascii="Times New Roman" w:hAnsi="Times New Roman" w:cs="Times New Roman"/>
          <w:sz w:val="24"/>
          <w:szCs w:val="24"/>
        </w:rPr>
        <w:t xml:space="preserve"> tanımlanmamış </w:t>
      </w:r>
      <w:r w:rsidR="00851C12" w:rsidRPr="00B4647B">
        <w:rPr>
          <w:rFonts w:ascii="Times New Roman" w:hAnsi="Times New Roman" w:cs="Times New Roman"/>
          <w:sz w:val="24"/>
          <w:szCs w:val="24"/>
        </w:rPr>
        <w:t>çevrimiçi</w:t>
      </w:r>
      <w:r w:rsidR="007765CC" w:rsidRPr="00B4647B">
        <w:rPr>
          <w:rFonts w:ascii="Times New Roman" w:hAnsi="Times New Roman" w:cs="Times New Roman"/>
          <w:sz w:val="24"/>
          <w:szCs w:val="24"/>
        </w:rPr>
        <w:t xml:space="preserve"> süreli yayınlardaki makaley</w:t>
      </w:r>
      <w:r w:rsidR="006A401C" w:rsidRPr="00B4647B">
        <w:rPr>
          <w:rFonts w:ascii="Times New Roman" w:hAnsi="Times New Roman" w:cs="Times New Roman"/>
          <w:sz w:val="24"/>
          <w:szCs w:val="24"/>
        </w:rPr>
        <w:t>e atıf:</w:t>
      </w:r>
      <w:r w:rsidR="006A401C" w:rsidRPr="00B4647B">
        <w:rPr>
          <w:rFonts w:ascii="Times New Roman" w:hAnsi="Times New Roman" w:cs="Times New Roman"/>
          <w:b/>
          <w:sz w:val="24"/>
          <w:szCs w:val="24"/>
        </w:rPr>
        <w:t xml:space="preserve"> </w:t>
      </w:r>
    </w:p>
    <w:p w14:paraId="68AE627D"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Kenneth, I. A. (2000). A Buddhist response to the nature of human rights. </w:t>
      </w:r>
      <w:r w:rsidRPr="00B4647B">
        <w:rPr>
          <w:rFonts w:ascii="Times New Roman" w:hAnsi="Times New Roman" w:cs="Times New Roman"/>
          <w:i/>
          <w:sz w:val="24"/>
          <w:szCs w:val="24"/>
        </w:rPr>
        <w:t>Journal of Buddhist Ethics</w:t>
      </w:r>
      <w:r w:rsidRPr="00B4647B">
        <w:rPr>
          <w:rFonts w:ascii="Times New Roman" w:hAnsi="Times New Roman" w:cs="Times New Roman"/>
          <w:sz w:val="24"/>
          <w:szCs w:val="24"/>
        </w:rPr>
        <w:t xml:space="preserve">, 8. 15 Ocak 2012 tarihinde, </w:t>
      </w:r>
      <w:hyperlink r:id="rId27" w:history="1">
        <w:r w:rsidR="00B820A1" w:rsidRPr="00B4647B">
          <w:rPr>
            <w:rStyle w:val="Kpr"/>
            <w:rFonts w:ascii="Times New Roman" w:hAnsi="Times New Roman" w:cs="Times New Roman"/>
            <w:color w:val="auto"/>
            <w:sz w:val="24"/>
            <w:szCs w:val="24"/>
            <w:u w:val="none"/>
          </w:rPr>
          <w:t>http://www.cac.psu.edu/jbe</w:t>
        </w:r>
      </w:hyperlink>
      <w:r w:rsidRPr="00B4647B">
        <w:rPr>
          <w:rFonts w:ascii="Times New Roman" w:hAnsi="Times New Roman" w:cs="Times New Roman"/>
          <w:sz w:val="24"/>
          <w:szCs w:val="24"/>
        </w:rPr>
        <w:t>/twocont.</w:t>
      </w:r>
      <w:r w:rsidR="00B820A1" w:rsidRPr="00B4647B">
        <w:rPr>
          <w:rFonts w:ascii="Times New Roman" w:hAnsi="Times New Roman" w:cs="Times New Roman"/>
          <w:sz w:val="24"/>
          <w:szCs w:val="24"/>
        </w:rPr>
        <w:t xml:space="preserve"> </w:t>
      </w:r>
      <w:r w:rsidRPr="00B4647B">
        <w:rPr>
          <w:rFonts w:ascii="Times New Roman" w:hAnsi="Times New Roman" w:cs="Times New Roman"/>
          <w:sz w:val="24"/>
          <w:szCs w:val="24"/>
        </w:rPr>
        <w:t xml:space="preserve">html adresinden erişildi. </w:t>
      </w:r>
    </w:p>
    <w:p w14:paraId="0505547E"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24</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851C12" w:rsidRPr="00B4647B">
        <w:rPr>
          <w:rFonts w:ascii="Times New Roman" w:hAnsi="Times New Roman" w:cs="Times New Roman"/>
          <w:sz w:val="24"/>
          <w:szCs w:val="24"/>
        </w:rPr>
        <w:t>Çevrimiçi</w:t>
      </w:r>
      <w:r w:rsidR="006A401C" w:rsidRPr="00B4647B">
        <w:rPr>
          <w:rFonts w:ascii="Times New Roman" w:hAnsi="Times New Roman" w:cs="Times New Roman"/>
          <w:sz w:val="24"/>
          <w:szCs w:val="24"/>
        </w:rPr>
        <w:t xml:space="preserve"> gazete makalesi:</w:t>
      </w:r>
      <w:r w:rsidR="006A401C" w:rsidRPr="00B4647B">
        <w:rPr>
          <w:rFonts w:ascii="Times New Roman" w:hAnsi="Times New Roman" w:cs="Times New Roman"/>
          <w:b/>
          <w:sz w:val="24"/>
          <w:szCs w:val="24"/>
        </w:rPr>
        <w:t xml:space="preserve"> </w:t>
      </w:r>
    </w:p>
    <w:p w14:paraId="38871BA6" w14:textId="77777777" w:rsidR="006A401C" w:rsidRPr="00B4647B" w:rsidRDefault="006A401C"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lastRenderedPageBreak/>
        <w:t xml:space="preserve">Parker-Pope, T. (2008, </w:t>
      </w:r>
      <w:r w:rsidR="00854E5A" w:rsidRPr="00B4647B">
        <w:rPr>
          <w:rFonts w:ascii="Times New Roman" w:hAnsi="Times New Roman" w:cs="Times New Roman"/>
          <w:sz w:val="24"/>
          <w:szCs w:val="24"/>
        </w:rPr>
        <w:t>6 Mayıs</w:t>
      </w:r>
      <w:r w:rsidRPr="00B4647B">
        <w:rPr>
          <w:rFonts w:ascii="Times New Roman" w:hAnsi="Times New Roman" w:cs="Times New Roman"/>
          <w:sz w:val="24"/>
          <w:szCs w:val="24"/>
        </w:rPr>
        <w:t xml:space="preserve">). Psychiatry handbook linked to drug industry. </w:t>
      </w:r>
      <w:r w:rsidRPr="00B4647B">
        <w:rPr>
          <w:rFonts w:ascii="Times New Roman" w:hAnsi="Times New Roman" w:cs="Times New Roman"/>
          <w:i/>
          <w:sz w:val="24"/>
          <w:szCs w:val="24"/>
        </w:rPr>
        <w:t>The New York Times</w:t>
      </w:r>
      <w:r w:rsidR="00854E5A" w:rsidRPr="00B4647B">
        <w:rPr>
          <w:rFonts w:ascii="Times New Roman" w:hAnsi="Times New Roman" w:cs="Times New Roman"/>
          <w:sz w:val="24"/>
          <w:szCs w:val="24"/>
        </w:rPr>
        <w:t>. 1 Ocak 2018</w:t>
      </w:r>
      <w:r w:rsidRPr="00B4647B">
        <w:rPr>
          <w:rFonts w:ascii="Times New Roman" w:hAnsi="Times New Roman" w:cs="Times New Roman"/>
          <w:sz w:val="24"/>
          <w:szCs w:val="24"/>
        </w:rPr>
        <w:t xml:space="preserve"> tarihinde, http://well.blogs.nytimes.com adresinden erişildi. </w:t>
      </w:r>
    </w:p>
    <w:p w14:paraId="323C79C9" w14:textId="77777777" w:rsidR="002D04B8" w:rsidRPr="00B4647B" w:rsidRDefault="007D13FE" w:rsidP="003C1C3D">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25</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842E93" w:rsidRPr="00B4647B">
        <w:rPr>
          <w:rFonts w:ascii="Times New Roman" w:hAnsi="Times New Roman" w:cs="Times New Roman"/>
          <w:sz w:val="24"/>
          <w:szCs w:val="24"/>
        </w:rPr>
        <w:t>Tarihi olmayan (t.y.) e</w:t>
      </w:r>
      <w:r w:rsidR="006A401C" w:rsidRPr="00B4647B">
        <w:rPr>
          <w:rFonts w:ascii="Times New Roman" w:hAnsi="Times New Roman" w:cs="Times New Roman"/>
          <w:sz w:val="24"/>
          <w:szCs w:val="24"/>
        </w:rPr>
        <w:t xml:space="preserve">lektronik kitaplar: </w:t>
      </w:r>
    </w:p>
    <w:p w14:paraId="5518DCA0" w14:textId="77777777" w:rsidR="00253FFA"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De Huff, E. W. (t.y.). </w:t>
      </w:r>
      <w:r w:rsidRPr="00B4647B">
        <w:rPr>
          <w:rFonts w:ascii="Times New Roman" w:hAnsi="Times New Roman" w:cs="Times New Roman"/>
          <w:i/>
          <w:sz w:val="24"/>
          <w:szCs w:val="24"/>
        </w:rPr>
        <w:t>Taytay’s tales: Traditional Pueblo Indian tales</w:t>
      </w:r>
      <w:r w:rsidRPr="00B4647B">
        <w:rPr>
          <w:rFonts w:ascii="Times New Roman" w:hAnsi="Times New Roman" w:cs="Times New Roman"/>
          <w:sz w:val="24"/>
          <w:szCs w:val="24"/>
        </w:rPr>
        <w:t xml:space="preserve">. 15 Ocak 2012 tarihinde, http://digital.library.upenn.edu/women/dehuff/taytay/taytay.html adresinden erişildi. </w:t>
      </w:r>
    </w:p>
    <w:p w14:paraId="35D4C057" w14:textId="77777777" w:rsidR="002D04B8" w:rsidRPr="00B4647B" w:rsidRDefault="00090EE3"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w:t>
      </w:r>
      <w:r w:rsidR="007D13FE" w:rsidRPr="00B4647B">
        <w:rPr>
          <w:rFonts w:ascii="Times New Roman" w:hAnsi="Times New Roman" w:cs="Times New Roman"/>
          <w:b/>
          <w:sz w:val="24"/>
          <w:szCs w:val="24"/>
        </w:rPr>
        <w:t>6</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ED7F33" w:rsidRPr="00B4647B">
        <w:rPr>
          <w:rFonts w:ascii="Times New Roman" w:hAnsi="Times New Roman" w:cs="Times New Roman"/>
          <w:b/>
          <w:sz w:val="24"/>
          <w:szCs w:val="24"/>
        </w:rPr>
        <w:t>Ç</w:t>
      </w:r>
      <w:r w:rsidR="004F3D9A" w:rsidRPr="00B4647B">
        <w:rPr>
          <w:rFonts w:ascii="Times New Roman" w:hAnsi="Times New Roman" w:cs="Times New Roman"/>
          <w:sz w:val="24"/>
          <w:szCs w:val="24"/>
        </w:rPr>
        <w:t>evrimiçi</w:t>
      </w:r>
      <w:r w:rsidR="006A401C" w:rsidRPr="00B4647B">
        <w:rPr>
          <w:rFonts w:ascii="Times New Roman" w:hAnsi="Times New Roman" w:cs="Times New Roman"/>
          <w:sz w:val="24"/>
          <w:szCs w:val="24"/>
        </w:rPr>
        <w:t xml:space="preserve"> mülakat:</w:t>
      </w:r>
      <w:r w:rsidR="006A401C" w:rsidRPr="00B4647B">
        <w:rPr>
          <w:rFonts w:ascii="Times New Roman" w:hAnsi="Times New Roman" w:cs="Times New Roman"/>
          <w:b/>
          <w:sz w:val="24"/>
          <w:szCs w:val="24"/>
        </w:rPr>
        <w:t xml:space="preserve"> </w:t>
      </w:r>
    </w:p>
    <w:p w14:paraId="3DE397C2" w14:textId="77777777" w:rsidR="002D04B8" w:rsidRPr="00B4647B" w:rsidRDefault="0017424F" w:rsidP="003C1C3D">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Ç</w:t>
      </w:r>
      <w:r w:rsidR="00851C12" w:rsidRPr="00B4647B">
        <w:rPr>
          <w:rFonts w:ascii="Times New Roman" w:hAnsi="Times New Roman" w:cs="Times New Roman"/>
          <w:sz w:val="24"/>
          <w:szCs w:val="24"/>
        </w:rPr>
        <w:t xml:space="preserve">evrimiçi </w:t>
      </w:r>
      <w:r w:rsidR="006A401C" w:rsidRPr="00B4647B">
        <w:rPr>
          <w:rFonts w:ascii="Times New Roman" w:hAnsi="Times New Roman" w:cs="Times New Roman"/>
          <w:sz w:val="24"/>
          <w:szCs w:val="24"/>
        </w:rPr>
        <w:t>olarak sesli ya da yazılı hâli mevcutsa, parantez içinde ([Mülakat transkripsiyonu] veya [mülakat se</w:t>
      </w:r>
      <w:r w:rsidR="00DE0C60" w:rsidRPr="00B4647B">
        <w:rPr>
          <w:rFonts w:ascii="Times New Roman" w:hAnsi="Times New Roman" w:cs="Times New Roman"/>
          <w:sz w:val="24"/>
          <w:szCs w:val="24"/>
        </w:rPr>
        <w:t>sli dosya]) şeklinde belirtilir ve</w:t>
      </w:r>
      <w:r w:rsidR="006A401C" w:rsidRPr="00B4647B">
        <w:rPr>
          <w:rFonts w:ascii="Times New Roman" w:hAnsi="Times New Roman" w:cs="Times New Roman"/>
          <w:sz w:val="24"/>
          <w:szCs w:val="24"/>
        </w:rPr>
        <w:t xml:space="preserve"> kaynakçada </w:t>
      </w:r>
      <w:r w:rsidR="00DE0C60" w:rsidRPr="00B4647B">
        <w:rPr>
          <w:rFonts w:ascii="Times New Roman" w:hAnsi="Times New Roman" w:cs="Times New Roman"/>
          <w:sz w:val="24"/>
          <w:szCs w:val="24"/>
        </w:rPr>
        <w:t>aşağıdaki</w:t>
      </w:r>
      <w:r w:rsidR="006A401C" w:rsidRPr="00B4647B">
        <w:rPr>
          <w:rFonts w:ascii="Times New Roman" w:hAnsi="Times New Roman" w:cs="Times New Roman"/>
          <w:sz w:val="24"/>
          <w:szCs w:val="24"/>
        </w:rPr>
        <w:t xml:space="preserve"> şekilde yer alır: </w:t>
      </w:r>
    </w:p>
    <w:p w14:paraId="5F41B242" w14:textId="77777777" w:rsidR="006A401C" w:rsidRPr="00B4647B" w:rsidRDefault="00253FFA"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Butler, C. (Mülakat yapan) ve</w:t>
      </w:r>
      <w:r w:rsidR="006A401C" w:rsidRPr="00B4647B">
        <w:rPr>
          <w:rFonts w:ascii="Times New Roman" w:hAnsi="Times New Roman" w:cs="Times New Roman"/>
          <w:sz w:val="24"/>
          <w:szCs w:val="24"/>
        </w:rPr>
        <w:t xml:space="preserve"> Stevenson, R. (Mülakat yapılan). (1999). Oral History 2 [Mülakat transkripsiyonu]. Retrieved from Johnson Space Center Oral Histories Project Web site: 15 Ocak 2012 tarihinde http:// www11.jsc.nasa.gov/history/oral_histories/oral_histories.htm adresinden erişildi. </w:t>
      </w:r>
    </w:p>
    <w:p w14:paraId="7660846F" w14:textId="77777777" w:rsidR="002D04B8" w:rsidRPr="00B4647B" w:rsidRDefault="00090EE3"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w:t>
      </w:r>
      <w:r w:rsidR="007D13FE" w:rsidRPr="00B4647B">
        <w:rPr>
          <w:rFonts w:ascii="Times New Roman" w:hAnsi="Times New Roman" w:cs="Times New Roman"/>
          <w:b/>
          <w:sz w:val="24"/>
          <w:szCs w:val="24"/>
        </w:rPr>
        <w:t>7</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3A0671" w:rsidRPr="00B4647B">
        <w:rPr>
          <w:rFonts w:ascii="Times New Roman" w:hAnsi="Times New Roman" w:cs="Times New Roman"/>
          <w:sz w:val="24"/>
          <w:szCs w:val="24"/>
        </w:rPr>
        <w:t>B</w:t>
      </w:r>
      <w:r w:rsidR="006A401C" w:rsidRPr="00B4647B">
        <w:rPr>
          <w:rFonts w:ascii="Times New Roman" w:hAnsi="Times New Roman" w:cs="Times New Roman"/>
          <w:sz w:val="24"/>
          <w:szCs w:val="24"/>
        </w:rPr>
        <w:t xml:space="preserve">ir yerde </w:t>
      </w:r>
      <w:r w:rsidR="003A0671" w:rsidRPr="00B4647B">
        <w:rPr>
          <w:rFonts w:ascii="Times New Roman" w:hAnsi="Times New Roman" w:cs="Times New Roman"/>
          <w:sz w:val="24"/>
          <w:szCs w:val="24"/>
        </w:rPr>
        <w:t xml:space="preserve">basılı </w:t>
      </w:r>
      <w:r w:rsidR="006A401C" w:rsidRPr="00B4647B">
        <w:rPr>
          <w:rFonts w:ascii="Times New Roman" w:hAnsi="Times New Roman" w:cs="Times New Roman"/>
          <w:sz w:val="24"/>
          <w:szCs w:val="24"/>
        </w:rPr>
        <w:t>yayımlanmış mülakat</w:t>
      </w:r>
      <w:r w:rsidR="0008218C" w:rsidRPr="00B4647B">
        <w:rPr>
          <w:rFonts w:ascii="Times New Roman" w:hAnsi="Times New Roman" w:cs="Times New Roman"/>
          <w:sz w:val="24"/>
          <w:szCs w:val="24"/>
        </w:rPr>
        <w:t xml:space="preserve"> (görüşme)</w:t>
      </w:r>
      <w:r w:rsidR="006A401C" w:rsidRPr="00B4647B">
        <w:rPr>
          <w:rFonts w:ascii="Times New Roman" w:hAnsi="Times New Roman" w:cs="Times New Roman"/>
          <w:sz w:val="24"/>
          <w:szCs w:val="24"/>
        </w:rPr>
        <w:t>:</w:t>
      </w:r>
      <w:r w:rsidR="006A401C" w:rsidRPr="00B4647B">
        <w:rPr>
          <w:rFonts w:ascii="Times New Roman" w:hAnsi="Times New Roman" w:cs="Times New Roman"/>
          <w:b/>
          <w:sz w:val="24"/>
          <w:szCs w:val="24"/>
        </w:rPr>
        <w:t xml:space="preserve"> </w:t>
      </w:r>
    </w:p>
    <w:p w14:paraId="6FC59D31" w14:textId="77777777" w:rsidR="006A401C" w:rsidRPr="00B4647B" w:rsidRDefault="00253FFA"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Çelik, Z. (Mülakat yapan) ve</w:t>
      </w:r>
      <w:r w:rsidR="006A401C" w:rsidRPr="00B4647B">
        <w:rPr>
          <w:rFonts w:ascii="Times New Roman" w:hAnsi="Times New Roman" w:cs="Times New Roman"/>
          <w:sz w:val="24"/>
          <w:szCs w:val="24"/>
        </w:rPr>
        <w:t xml:space="preserve"> AlSayyad,</w:t>
      </w:r>
      <w:r w:rsidR="0008218C" w:rsidRPr="00B4647B">
        <w:rPr>
          <w:rFonts w:ascii="Times New Roman" w:hAnsi="Times New Roman" w:cs="Times New Roman"/>
          <w:sz w:val="24"/>
          <w:szCs w:val="24"/>
        </w:rPr>
        <w:t xml:space="preserve"> N. (Mülakat yapılan). (2012). </w:t>
      </w:r>
      <w:r w:rsidR="006A401C" w:rsidRPr="00B4647B">
        <w:rPr>
          <w:rFonts w:ascii="Times New Roman" w:hAnsi="Times New Roman" w:cs="Times New Roman"/>
          <w:sz w:val="24"/>
          <w:szCs w:val="24"/>
        </w:rPr>
        <w:t>On neoliberalism and urban inequalities [Mülakat transkips</w:t>
      </w:r>
      <w:r w:rsidR="00D674E3" w:rsidRPr="00B4647B">
        <w:rPr>
          <w:rFonts w:ascii="Times New Roman" w:hAnsi="Times New Roman" w:cs="Times New Roman"/>
          <w:sz w:val="24"/>
          <w:szCs w:val="24"/>
        </w:rPr>
        <w:t xml:space="preserve">iyonu]. </w:t>
      </w:r>
      <w:r w:rsidR="00D674E3" w:rsidRPr="00B4647B">
        <w:rPr>
          <w:rFonts w:ascii="Times New Roman" w:hAnsi="Times New Roman" w:cs="Times New Roman"/>
          <w:i/>
          <w:sz w:val="24"/>
          <w:szCs w:val="24"/>
        </w:rPr>
        <w:t>İdealKent</w:t>
      </w:r>
      <w:r w:rsidR="0046036F" w:rsidRPr="00B4647B">
        <w:rPr>
          <w:rFonts w:ascii="Times New Roman" w:hAnsi="Times New Roman" w:cs="Times New Roman"/>
          <w:sz w:val="24"/>
          <w:szCs w:val="24"/>
        </w:rPr>
        <w:t>,</w:t>
      </w:r>
      <w:r w:rsidR="00D674E3" w:rsidRPr="00B4647B">
        <w:rPr>
          <w:rFonts w:ascii="Times New Roman" w:hAnsi="Times New Roman" w:cs="Times New Roman"/>
          <w:sz w:val="24"/>
          <w:szCs w:val="24"/>
        </w:rPr>
        <w:t xml:space="preserve"> (7), 10-20.</w:t>
      </w:r>
    </w:p>
    <w:p w14:paraId="0B2C5F35" w14:textId="77777777" w:rsidR="002D04B8" w:rsidRPr="00B4647B" w:rsidRDefault="00090EE3"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w:t>
      </w:r>
      <w:r w:rsidR="007D13FE" w:rsidRPr="00B4647B">
        <w:rPr>
          <w:rFonts w:ascii="Times New Roman" w:hAnsi="Times New Roman" w:cs="Times New Roman"/>
          <w:b/>
          <w:sz w:val="24"/>
          <w:szCs w:val="24"/>
        </w:rPr>
        <w:t>8</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851C12" w:rsidRPr="00B4647B">
        <w:rPr>
          <w:rFonts w:ascii="Times New Roman" w:hAnsi="Times New Roman" w:cs="Times New Roman"/>
          <w:sz w:val="24"/>
          <w:szCs w:val="24"/>
        </w:rPr>
        <w:t>Çevrimiçi</w:t>
      </w:r>
      <w:r w:rsidR="006A401C" w:rsidRPr="00B4647B">
        <w:rPr>
          <w:rFonts w:ascii="Times New Roman" w:hAnsi="Times New Roman" w:cs="Times New Roman"/>
          <w:sz w:val="24"/>
          <w:szCs w:val="24"/>
        </w:rPr>
        <w:t xml:space="preserve"> ders notları ve sunu</w:t>
      </w:r>
      <w:r w:rsidR="00E60C5A" w:rsidRPr="00B4647B">
        <w:rPr>
          <w:rFonts w:ascii="Times New Roman" w:hAnsi="Times New Roman" w:cs="Times New Roman"/>
          <w:sz w:val="24"/>
          <w:szCs w:val="24"/>
        </w:rPr>
        <w:t>lar</w:t>
      </w:r>
      <w:r w:rsidR="006A401C" w:rsidRPr="00B4647B">
        <w:rPr>
          <w:rFonts w:ascii="Times New Roman" w:hAnsi="Times New Roman" w:cs="Times New Roman"/>
          <w:sz w:val="24"/>
          <w:szCs w:val="24"/>
        </w:rPr>
        <w:t>:</w:t>
      </w:r>
      <w:r w:rsidR="006A401C" w:rsidRPr="00B4647B">
        <w:rPr>
          <w:rFonts w:ascii="Times New Roman" w:hAnsi="Times New Roman" w:cs="Times New Roman"/>
          <w:b/>
          <w:sz w:val="24"/>
          <w:szCs w:val="24"/>
        </w:rPr>
        <w:t xml:space="preserve"> </w:t>
      </w:r>
    </w:p>
    <w:p w14:paraId="404D3837" w14:textId="77777777" w:rsidR="00253FFA"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Hallam, A. Duality in consumer theory [PDF belgesi]. Lecture Notes Online Web site: 15 Ocak 2012 tarihinde http://www.econ.iastate.edu/classes/econ501/Hallam/ index.html adresinden erişildi. </w:t>
      </w:r>
    </w:p>
    <w:p w14:paraId="6D726627" w14:textId="77777777" w:rsidR="006A401C"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Roberts, K. F. (1998). Federal regulations of chemicals in the environment [PowerPoint </w:t>
      </w:r>
      <w:r w:rsidR="00777E4F" w:rsidRPr="00B4647B">
        <w:rPr>
          <w:rFonts w:ascii="Times New Roman" w:hAnsi="Times New Roman" w:cs="Times New Roman"/>
          <w:sz w:val="24"/>
          <w:szCs w:val="24"/>
        </w:rPr>
        <w:t>sunumu</w:t>
      </w:r>
      <w:r w:rsidRPr="00B4647B">
        <w:rPr>
          <w:rFonts w:ascii="Times New Roman" w:hAnsi="Times New Roman" w:cs="Times New Roman"/>
          <w:sz w:val="24"/>
          <w:szCs w:val="24"/>
        </w:rPr>
        <w:t>]. 15 Ocak 2012 tarihinde http://siri.uvm.edu/ppt/40hrenv/i</w:t>
      </w:r>
      <w:r w:rsidR="00D674E3" w:rsidRPr="00B4647B">
        <w:rPr>
          <w:rFonts w:ascii="Times New Roman" w:hAnsi="Times New Roman" w:cs="Times New Roman"/>
          <w:sz w:val="24"/>
          <w:szCs w:val="24"/>
        </w:rPr>
        <w:t>ndex.html adresinden erişildi.</w:t>
      </w:r>
    </w:p>
    <w:p w14:paraId="58C5CDA5" w14:textId="77777777" w:rsidR="002D04B8" w:rsidRPr="00B4647B" w:rsidRDefault="007D13FE" w:rsidP="003C1C3D">
      <w:pPr>
        <w:pStyle w:val="ListeParagraf"/>
        <w:spacing w:after="0" w:line="360" w:lineRule="auto"/>
        <w:ind w:left="0" w:firstLine="567"/>
        <w:jc w:val="both"/>
        <w:rPr>
          <w:rFonts w:ascii="Times New Roman" w:hAnsi="Times New Roman" w:cs="Times New Roman"/>
          <w:b/>
          <w:sz w:val="24"/>
          <w:szCs w:val="24"/>
        </w:rPr>
      </w:pPr>
      <w:r w:rsidRPr="00B4647B">
        <w:rPr>
          <w:rFonts w:ascii="Times New Roman" w:hAnsi="Times New Roman" w:cs="Times New Roman"/>
          <w:b/>
          <w:sz w:val="24"/>
          <w:szCs w:val="24"/>
        </w:rPr>
        <w:t>29</w:t>
      </w:r>
      <w:r w:rsidR="00CD487D" w:rsidRPr="00B4647B">
        <w:rPr>
          <w:rFonts w:ascii="Times New Roman" w:hAnsi="Times New Roman" w:cs="Times New Roman"/>
          <w:b/>
          <w:sz w:val="24"/>
          <w:szCs w:val="24"/>
        </w:rPr>
        <w:t>.</w:t>
      </w:r>
      <w:r w:rsidR="003C6E9C" w:rsidRPr="00B4647B">
        <w:rPr>
          <w:rFonts w:ascii="Times New Roman" w:hAnsi="Times New Roman" w:cs="Times New Roman"/>
          <w:b/>
          <w:sz w:val="24"/>
          <w:szCs w:val="24"/>
        </w:rPr>
        <w:t xml:space="preserve"> </w:t>
      </w:r>
      <w:r w:rsidR="006A401C" w:rsidRPr="00B4647B">
        <w:rPr>
          <w:rFonts w:ascii="Times New Roman" w:hAnsi="Times New Roman" w:cs="Times New Roman"/>
          <w:sz w:val="24"/>
          <w:szCs w:val="24"/>
        </w:rPr>
        <w:t>Periyodik olmayan web belgesi, sayfası veya raporu:</w:t>
      </w:r>
    </w:p>
    <w:p w14:paraId="376F06F0" w14:textId="77777777" w:rsidR="003C1C3D" w:rsidRPr="00B4647B" w:rsidRDefault="006A401C" w:rsidP="0017424F">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Angeli, E., Wagner, J., Lawrick, E., Moore, K.</w:t>
      </w:r>
      <w:r w:rsidR="00253FFA" w:rsidRPr="00B4647B">
        <w:rPr>
          <w:rFonts w:ascii="Times New Roman" w:hAnsi="Times New Roman" w:cs="Times New Roman"/>
          <w:sz w:val="24"/>
          <w:szCs w:val="24"/>
        </w:rPr>
        <w:t>, Anderson, M., Soderland, L. ve</w:t>
      </w:r>
      <w:r w:rsidRPr="00B4647B">
        <w:rPr>
          <w:rFonts w:ascii="Times New Roman" w:hAnsi="Times New Roman" w:cs="Times New Roman"/>
          <w:sz w:val="24"/>
          <w:szCs w:val="24"/>
        </w:rPr>
        <w:t xml:space="preserve"> Brizee, A. (20</w:t>
      </w:r>
      <w:r w:rsidR="0046036F" w:rsidRPr="00B4647B">
        <w:rPr>
          <w:rFonts w:ascii="Times New Roman" w:hAnsi="Times New Roman" w:cs="Times New Roman"/>
          <w:sz w:val="24"/>
          <w:szCs w:val="24"/>
        </w:rPr>
        <w:t>10, 3 Mayıs). General format. 10</w:t>
      </w:r>
      <w:r w:rsidRPr="00B4647B">
        <w:rPr>
          <w:rFonts w:ascii="Times New Roman" w:hAnsi="Times New Roman" w:cs="Times New Roman"/>
          <w:sz w:val="24"/>
          <w:szCs w:val="24"/>
        </w:rPr>
        <w:t xml:space="preserve"> Ocak 2012 tarihinde http://owl.english.purdue.edu/owl/resour</w:t>
      </w:r>
      <w:r w:rsidR="003C1C3D" w:rsidRPr="00B4647B">
        <w:rPr>
          <w:rFonts w:ascii="Times New Roman" w:hAnsi="Times New Roman" w:cs="Times New Roman"/>
          <w:sz w:val="24"/>
          <w:szCs w:val="24"/>
        </w:rPr>
        <w:t>ce/560/01/ adresinden erişildi.</w:t>
      </w:r>
    </w:p>
    <w:p w14:paraId="3969F06B" w14:textId="77777777" w:rsidR="00580763" w:rsidRPr="00B4647B" w:rsidRDefault="00580763" w:rsidP="00580763">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30.</w:t>
      </w:r>
      <w:r w:rsidRPr="00B4647B">
        <w:rPr>
          <w:rFonts w:ascii="Times New Roman" w:hAnsi="Times New Roman" w:cs="Times New Roman"/>
          <w:sz w:val="24"/>
          <w:szCs w:val="24"/>
        </w:rPr>
        <w:t xml:space="preserve"> Sözlü ya da yazılı görüşmeler, kaynakça aşağıdaki gibi gösterilir:</w:t>
      </w:r>
    </w:p>
    <w:p w14:paraId="3038FA6F" w14:textId="77777777" w:rsidR="00580763" w:rsidRPr="00B4647B" w:rsidRDefault="00580763" w:rsidP="00580763">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Saraç, C. (2001). Sözlü</w:t>
      </w:r>
      <w:r w:rsidR="00B17D6E">
        <w:rPr>
          <w:rFonts w:ascii="Times New Roman" w:hAnsi="Times New Roman" w:cs="Times New Roman"/>
          <w:sz w:val="24"/>
          <w:szCs w:val="24"/>
        </w:rPr>
        <w:t>/</w:t>
      </w:r>
      <w:r w:rsidR="00B17D6E" w:rsidRPr="00B4647B">
        <w:rPr>
          <w:rFonts w:ascii="Times New Roman" w:hAnsi="Times New Roman" w:cs="Times New Roman"/>
          <w:sz w:val="24"/>
          <w:szCs w:val="24"/>
        </w:rPr>
        <w:t>Yazılı</w:t>
      </w:r>
      <w:r w:rsidRPr="00B4647B">
        <w:rPr>
          <w:rFonts w:ascii="Times New Roman" w:hAnsi="Times New Roman" w:cs="Times New Roman"/>
          <w:sz w:val="24"/>
          <w:szCs w:val="24"/>
        </w:rPr>
        <w:t xml:space="preserve"> görüşme, Hacettepe Üniversitesi, Jeoloji Mühendisliği Bölümü, Beytepe, Ankara, </w:t>
      </w:r>
      <w:hyperlink r:id="rId28" w:history="1">
        <w:r w:rsidRPr="00B4647B">
          <w:rPr>
            <w:rStyle w:val="Kpr"/>
            <w:rFonts w:ascii="Times New Roman" w:hAnsi="Times New Roman" w:cs="Times New Roman"/>
            <w:color w:val="auto"/>
            <w:sz w:val="24"/>
            <w:szCs w:val="24"/>
            <w:u w:val="none"/>
          </w:rPr>
          <w:t>xxxxxx@hacettepe.edu.tr</w:t>
        </w:r>
      </w:hyperlink>
    </w:p>
    <w:p w14:paraId="14EC4BB2" w14:textId="77777777" w:rsidR="006C4B8A" w:rsidRPr="00B4647B" w:rsidRDefault="00580763" w:rsidP="006C4B8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b/>
          <w:sz w:val="24"/>
          <w:szCs w:val="24"/>
        </w:rPr>
        <w:t>31</w:t>
      </w:r>
      <w:r w:rsidR="006C4B8A" w:rsidRPr="00B4647B">
        <w:rPr>
          <w:rFonts w:ascii="Times New Roman" w:hAnsi="Times New Roman" w:cs="Times New Roman"/>
          <w:b/>
          <w:sz w:val="24"/>
          <w:szCs w:val="24"/>
        </w:rPr>
        <w:t>.</w:t>
      </w:r>
      <w:r w:rsidR="006C4B8A" w:rsidRPr="00B4647B">
        <w:rPr>
          <w:rFonts w:ascii="Times New Roman" w:hAnsi="Times New Roman" w:cs="Times New Roman"/>
          <w:sz w:val="24"/>
          <w:szCs w:val="24"/>
        </w:rPr>
        <w:t xml:space="preserve"> Film:</w:t>
      </w:r>
    </w:p>
    <w:p w14:paraId="48209732" w14:textId="77777777" w:rsidR="007D29CB" w:rsidRPr="00B4647B" w:rsidRDefault="00CB4440" w:rsidP="0017424F">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Günay, M. (Y</w:t>
      </w:r>
      <w:r w:rsidR="006C4B8A" w:rsidRPr="00B4647B">
        <w:rPr>
          <w:rFonts w:ascii="Times New Roman" w:hAnsi="Times New Roman" w:cs="Times New Roman"/>
          <w:sz w:val="24"/>
          <w:szCs w:val="24"/>
        </w:rPr>
        <w:t>önetmen). (2014). Diriliş Ertuğrul (Film). Tekden Film.</w:t>
      </w:r>
    </w:p>
    <w:p w14:paraId="25554776" w14:textId="77777777" w:rsidR="005D5645" w:rsidRPr="00B4647B" w:rsidRDefault="005D5645" w:rsidP="00D40A46">
      <w:pPr>
        <w:pStyle w:val="yener"/>
        <w:ind w:firstLine="567"/>
        <w:rPr>
          <w:b w:val="0"/>
        </w:rPr>
        <w:sectPr w:rsidR="005D5645" w:rsidRPr="00B4647B" w:rsidSect="005D5645">
          <w:footerReference w:type="default" r:id="rId29"/>
          <w:footnotePr>
            <w:numRestart w:val="eachPage"/>
          </w:footnotePr>
          <w:type w:val="continuous"/>
          <w:pgSz w:w="11906" w:h="16838" w:code="9"/>
          <w:pgMar w:top="1134" w:right="1134" w:bottom="1134" w:left="2268" w:header="0" w:footer="709" w:gutter="0"/>
          <w:cols w:space="708"/>
          <w:docGrid w:linePitch="360"/>
        </w:sectPr>
      </w:pPr>
    </w:p>
    <w:p w14:paraId="383741D0" w14:textId="77777777" w:rsidR="00D40A46" w:rsidRPr="00B4647B" w:rsidRDefault="00D40A46" w:rsidP="00D40A46">
      <w:pPr>
        <w:pStyle w:val="yener"/>
        <w:ind w:firstLine="567"/>
        <w:rPr>
          <w:b w:val="0"/>
        </w:rPr>
      </w:pPr>
    </w:p>
    <w:p w14:paraId="3AE489FA" w14:textId="77777777" w:rsidR="006C4B8A" w:rsidRPr="00B4647B" w:rsidRDefault="00D40A46" w:rsidP="0039374A">
      <w:pPr>
        <w:pStyle w:val="yener"/>
        <w:ind w:firstLine="567"/>
        <w:outlineLvl w:val="0"/>
      </w:pPr>
      <w:bookmarkStart w:id="228" w:name="_Toc80690571"/>
      <w:r w:rsidRPr="00B4647B">
        <w:t xml:space="preserve">4. </w:t>
      </w:r>
      <w:r w:rsidR="007D29CB" w:rsidRPr="00B4647B">
        <w:t xml:space="preserve">SONUÇ </w:t>
      </w:r>
      <w:r w:rsidR="00AB736B" w:rsidRPr="00B4647B">
        <w:t xml:space="preserve">ve </w:t>
      </w:r>
      <w:r w:rsidR="007D29CB" w:rsidRPr="00B4647B">
        <w:t>DEĞERLENDİRME</w:t>
      </w:r>
      <w:bookmarkEnd w:id="228"/>
    </w:p>
    <w:p w14:paraId="6C8E053F" w14:textId="77777777" w:rsidR="005D5645" w:rsidRPr="00B4647B" w:rsidRDefault="00B4647B" w:rsidP="005D564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C82E2F">
        <w:rPr>
          <w:rFonts w:ascii="Times New Roman" w:hAnsi="Times New Roman" w:cs="Times New Roman"/>
          <w:sz w:val="24"/>
          <w:szCs w:val="24"/>
        </w:rPr>
        <w:t>n</w:t>
      </w:r>
      <w:r w:rsidR="007D29CB" w:rsidRPr="00B4647B">
        <w:rPr>
          <w:rFonts w:ascii="Times New Roman" w:hAnsi="Times New Roman" w:cs="Times New Roman"/>
          <w:sz w:val="24"/>
          <w:szCs w:val="24"/>
        </w:rPr>
        <w:t>in sonuçlarına ilişkin bulguların paylaşıldığı</w:t>
      </w:r>
      <w:r w:rsidR="00757DAC" w:rsidRPr="00B4647B">
        <w:rPr>
          <w:rFonts w:ascii="Times New Roman" w:hAnsi="Times New Roman" w:cs="Times New Roman"/>
          <w:sz w:val="24"/>
          <w:szCs w:val="24"/>
        </w:rPr>
        <w:t xml:space="preserve"> ve bu bulgul</w:t>
      </w:r>
      <w:r w:rsidR="003C1F4B" w:rsidRPr="00B4647B">
        <w:rPr>
          <w:rFonts w:ascii="Times New Roman" w:hAnsi="Times New Roman" w:cs="Times New Roman"/>
          <w:sz w:val="24"/>
          <w:szCs w:val="24"/>
        </w:rPr>
        <w:t>arın ilgili yazın</w:t>
      </w:r>
      <w:r w:rsidR="007D29CB" w:rsidRPr="00B4647B">
        <w:rPr>
          <w:rFonts w:ascii="Times New Roman" w:hAnsi="Times New Roman" w:cs="Times New Roman"/>
          <w:sz w:val="24"/>
          <w:szCs w:val="24"/>
        </w:rPr>
        <w:t xml:space="preserve"> ile tartışıldığı bu bölümde ayrıca gelecekteki çalışmalar ile ilgili önerilere yer verilir.</w:t>
      </w:r>
      <w:r w:rsidR="00AB736B" w:rsidRPr="00B4647B">
        <w:rPr>
          <w:rFonts w:ascii="Times New Roman" w:hAnsi="Times New Roman" w:cs="Times New Roman"/>
          <w:sz w:val="24"/>
          <w:szCs w:val="24"/>
        </w:rPr>
        <w:t xml:space="preserve"> Bu kısım çalışmanın özelliğine göre farklı şekilde düzenlenebilir. Tartışma ya da değerlendirme ayrı bir bölüm olarak sonuç kısmından önce de ayrı</w:t>
      </w:r>
      <w:r w:rsidR="005D5645" w:rsidRPr="00B4647B">
        <w:rPr>
          <w:rFonts w:ascii="Times New Roman" w:hAnsi="Times New Roman" w:cs="Times New Roman"/>
          <w:sz w:val="24"/>
          <w:szCs w:val="24"/>
        </w:rPr>
        <w:t xml:space="preserve"> bir bölüm olarak yer alabilir.</w:t>
      </w:r>
    </w:p>
    <w:p w14:paraId="1F6C4264" w14:textId="77777777" w:rsidR="005D5645" w:rsidRPr="00B4647B" w:rsidRDefault="005D5645" w:rsidP="005D5645">
      <w:pPr>
        <w:rPr>
          <w:rFonts w:ascii="Times New Roman" w:hAnsi="Times New Roman" w:cs="Times New Roman"/>
          <w:sz w:val="24"/>
          <w:szCs w:val="24"/>
        </w:rPr>
        <w:sectPr w:rsidR="005D5645" w:rsidRPr="00B4647B" w:rsidSect="005D5645">
          <w:footerReference w:type="default" r:id="rId30"/>
          <w:footnotePr>
            <w:numRestart w:val="eachPage"/>
          </w:footnotePr>
          <w:pgSz w:w="11906" w:h="16838" w:code="9"/>
          <w:pgMar w:top="1134" w:right="1134" w:bottom="1134" w:left="2268" w:header="0" w:footer="709" w:gutter="0"/>
          <w:cols w:space="708"/>
          <w:docGrid w:linePitch="360"/>
        </w:sectPr>
      </w:pPr>
    </w:p>
    <w:p w14:paraId="173BBD96" w14:textId="77777777" w:rsidR="00D831F3" w:rsidRPr="00B4647B" w:rsidRDefault="00D831F3" w:rsidP="003528FC">
      <w:pPr>
        <w:spacing w:after="0" w:line="360" w:lineRule="auto"/>
        <w:ind w:firstLine="567"/>
        <w:jc w:val="both"/>
        <w:rPr>
          <w:rFonts w:ascii="Times New Roman" w:hAnsi="Times New Roman" w:cs="Times New Roman"/>
          <w:sz w:val="24"/>
          <w:szCs w:val="24"/>
        </w:rPr>
      </w:pPr>
    </w:p>
    <w:p w14:paraId="69E4F35D" w14:textId="77777777" w:rsidR="007D29CB" w:rsidRPr="00B4647B" w:rsidRDefault="007D29CB" w:rsidP="0039374A">
      <w:pPr>
        <w:pStyle w:val="yener"/>
        <w:ind w:firstLine="0"/>
        <w:jc w:val="center"/>
        <w:outlineLvl w:val="0"/>
      </w:pPr>
      <w:bookmarkStart w:id="229" w:name="_Toc80690572"/>
      <w:r w:rsidRPr="00B4647B">
        <w:t>KAYNAKÇA</w:t>
      </w:r>
      <w:bookmarkEnd w:id="229"/>
    </w:p>
    <w:p w14:paraId="0F5928C1" w14:textId="77777777" w:rsidR="00D831F3" w:rsidRPr="00B4647B" w:rsidRDefault="00D831F3" w:rsidP="003528FC">
      <w:pPr>
        <w:spacing w:after="0" w:line="360" w:lineRule="auto"/>
        <w:ind w:firstLine="567"/>
        <w:jc w:val="both"/>
        <w:rPr>
          <w:rFonts w:ascii="Times New Roman" w:hAnsi="Times New Roman" w:cs="Times New Roman"/>
          <w:sz w:val="24"/>
          <w:szCs w:val="24"/>
        </w:rPr>
      </w:pPr>
    </w:p>
    <w:p w14:paraId="6A7D3227" w14:textId="77777777" w:rsidR="003C1C45" w:rsidRPr="00B4647B" w:rsidRDefault="003C1C45"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Angeli, E., Wagner, J., Lawrick, E., Moore, K., Anderson, M., Soderland, L. ve Brizee, A. (2010, 3 Mayıs). General format. 10 Ocak 2012 tarihinde http://owl.english.purdue.edu/owl/resource/560/01/ adresinden erişildi.</w:t>
      </w:r>
    </w:p>
    <w:p w14:paraId="5FF9EB4A" w14:textId="77777777" w:rsidR="00E6348C" w:rsidRPr="00B4647B" w:rsidRDefault="00E6348C" w:rsidP="005A3266">
      <w:pPr>
        <w:spacing w:after="0" w:line="360" w:lineRule="auto"/>
        <w:ind w:left="568" w:hanging="568"/>
        <w:jc w:val="both"/>
        <w:rPr>
          <w:rFonts w:ascii="Times New Roman" w:hAnsi="Times New Roman" w:cs="Times New Roman"/>
          <w:color w:val="000000" w:themeColor="text1"/>
          <w:sz w:val="24"/>
          <w:szCs w:val="24"/>
        </w:rPr>
      </w:pPr>
      <w:r w:rsidRPr="00B4647B">
        <w:rPr>
          <w:rFonts w:ascii="Times New Roman" w:hAnsi="Times New Roman" w:cs="Times New Roman"/>
          <w:sz w:val="24"/>
          <w:szCs w:val="24"/>
        </w:rPr>
        <w:t xml:space="preserve">Anonim. (2021). Gümüşhane </w:t>
      </w:r>
      <w:r w:rsidR="003F7E2F" w:rsidRPr="00B4647B">
        <w:rPr>
          <w:rFonts w:ascii="Times New Roman" w:hAnsi="Times New Roman" w:cs="Times New Roman"/>
          <w:sz w:val="24"/>
          <w:szCs w:val="24"/>
        </w:rPr>
        <w:t xml:space="preserve">Üniversitesi </w:t>
      </w:r>
      <w:r w:rsidR="00B4647B">
        <w:rPr>
          <w:rFonts w:ascii="Times New Roman" w:hAnsi="Times New Roman" w:cs="Times New Roman"/>
          <w:sz w:val="24"/>
          <w:szCs w:val="24"/>
        </w:rPr>
        <w:t>Proje</w:t>
      </w:r>
      <w:r w:rsidR="003F7E2F" w:rsidRPr="00B4647B">
        <w:rPr>
          <w:rFonts w:ascii="Times New Roman" w:hAnsi="Times New Roman" w:cs="Times New Roman"/>
          <w:sz w:val="24"/>
          <w:szCs w:val="24"/>
        </w:rPr>
        <w:t xml:space="preserve"> Yazım Kılavuzu.</w:t>
      </w:r>
      <w:r w:rsidRPr="00B4647B">
        <w:rPr>
          <w:rFonts w:ascii="Times New Roman" w:hAnsi="Times New Roman" w:cs="Times New Roman"/>
          <w:sz w:val="24"/>
          <w:szCs w:val="24"/>
        </w:rPr>
        <w:t xml:space="preserve"> </w:t>
      </w:r>
      <w:hyperlink r:id="rId31" w:history="1">
        <w:r w:rsidR="003F7E2F" w:rsidRPr="00B4647B">
          <w:rPr>
            <w:rStyle w:val="Kpr"/>
            <w:rFonts w:ascii="Times New Roman" w:hAnsi="Times New Roman" w:cs="Times New Roman"/>
            <w:color w:val="000000" w:themeColor="text1"/>
            <w:sz w:val="24"/>
            <w:szCs w:val="24"/>
            <w:u w:val="none"/>
          </w:rPr>
          <w:t>https://enstitu.gumushane.edu.tr/</w:t>
        </w:r>
      </w:hyperlink>
      <w:r w:rsidR="003F7E2F" w:rsidRPr="00B4647B">
        <w:rPr>
          <w:rFonts w:ascii="Times New Roman" w:hAnsi="Times New Roman" w:cs="Times New Roman"/>
          <w:color w:val="000000" w:themeColor="text1"/>
          <w:sz w:val="24"/>
          <w:szCs w:val="24"/>
        </w:rPr>
        <w:t>, Erişim: 6 Ağustos 2021</w:t>
      </w:r>
      <w:r w:rsidR="007A3754" w:rsidRPr="00B4647B">
        <w:rPr>
          <w:rFonts w:ascii="Times New Roman" w:hAnsi="Times New Roman" w:cs="Times New Roman"/>
          <w:color w:val="000000" w:themeColor="text1"/>
          <w:sz w:val="24"/>
          <w:szCs w:val="24"/>
        </w:rPr>
        <w:t>.</w:t>
      </w:r>
    </w:p>
    <w:p w14:paraId="11C47005"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Baumeister, R. F. (1993). Exposing the self-knowledge myth [Kitap eleştiri The selfknower: A hero under control, by R. A. Wicklund ve M. Eckert]. </w:t>
      </w:r>
      <w:r w:rsidRPr="00B4647B">
        <w:rPr>
          <w:rFonts w:ascii="Times New Roman" w:hAnsi="Times New Roman" w:cs="Times New Roman"/>
          <w:i/>
          <w:sz w:val="24"/>
          <w:szCs w:val="24"/>
        </w:rPr>
        <w:t>Contemporary Psychology</w:t>
      </w:r>
      <w:r w:rsidRPr="00B4647B">
        <w:rPr>
          <w:rFonts w:ascii="Times New Roman" w:hAnsi="Times New Roman" w:cs="Times New Roman"/>
          <w:sz w:val="24"/>
          <w:szCs w:val="24"/>
        </w:rPr>
        <w:t xml:space="preserve">, 38, 466-467. </w:t>
      </w:r>
    </w:p>
    <w:p w14:paraId="380A2624" w14:textId="77777777" w:rsidR="004948DE" w:rsidRPr="00B4647B" w:rsidRDefault="004948DE" w:rsidP="005A3266">
      <w:pPr>
        <w:pStyle w:val="ListeParagraf"/>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Bayarı, C. S., Kurttaş, T. ve </w:t>
      </w:r>
      <w:r w:rsidR="00B4647B">
        <w:rPr>
          <w:rFonts w:ascii="Times New Roman" w:hAnsi="Times New Roman" w:cs="Times New Roman"/>
          <w:sz w:val="24"/>
          <w:szCs w:val="24"/>
        </w:rPr>
        <w:t>Proje</w:t>
      </w:r>
      <w:r w:rsidRPr="00B4647B">
        <w:rPr>
          <w:rFonts w:ascii="Times New Roman" w:hAnsi="Times New Roman" w:cs="Times New Roman"/>
          <w:sz w:val="24"/>
          <w:szCs w:val="24"/>
        </w:rPr>
        <w:t>can, L. (1998). Köyceğiz Gölü karışım dinamiği: Çevresel izotoplar ve üç boyutlu yerinde yoğunluk ölçümleri. MTA Cumhuriyetin 75. Yıldönümü Yerbilimleri ve Madencilik Kongresi Bildirileri, 2-6 Kasım 1998, Ankara, s.</w:t>
      </w:r>
      <w:r w:rsidR="008550A1" w:rsidRPr="00B4647B">
        <w:rPr>
          <w:rFonts w:ascii="Times New Roman" w:hAnsi="Times New Roman" w:cs="Times New Roman"/>
          <w:sz w:val="24"/>
          <w:szCs w:val="24"/>
        </w:rPr>
        <w:t xml:space="preserve"> </w:t>
      </w:r>
      <w:r w:rsidRPr="00B4647B">
        <w:rPr>
          <w:rFonts w:ascii="Times New Roman" w:hAnsi="Times New Roman" w:cs="Times New Roman"/>
          <w:sz w:val="24"/>
          <w:szCs w:val="24"/>
        </w:rPr>
        <w:t>104-106.</w:t>
      </w:r>
    </w:p>
    <w:p w14:paraId="78660100"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Bergmann, P. G. (1993). Relativity. In The New Encyclopedia Britannica. (Cilt. 26, ss. 501-508). Chicago, IL: Encyclopedia Britannica.</w:t>
      </w:r>
    </w:p>
    <w:p w14:paraId="7C41599A" w14:textId="77777777" w:rsidR="00737494" w:rsidRPr="00B4647B" w:rsidRDefault="00737494" w:rsidP="00737494">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(2000). Friendship quality and social development. </w:t>
      </w:r>
      <w:r w:rsidRPr="00B4647B">
        <w:rPr>
          <w:rFonts w:ascii="Times New Roman" w:hAnsi="Times New Roman" w:cs="Times New Roman"/>
          <w:i/>
          <w:sz w:val="24"/>
          <w:szCs w:val="24"/>
        </w:rPr>
        <w:t>Current Directions in Psychological Science</w:t>
      </w:r>
      <w:r w:rsidRPr="00B4647B">
        <w:rPr>
          <w:rFonts w:ascii="Times New Roman" w:hAnsi="Times New Roman" w:cs="Times New Roman"/>
          <w:sz w:val="24"/>
          <w:szCs w:val="24"/>
        </w:rPr>
        <w:t xml:space="preserve">, 11, 7-10. </w:t>
      </w:r>
    </w:p>
    <w:p w14:paraId="72176BD8" w14:textId="77777777" w:rsidR="00737494" w:rsidRPr="00B4647B" w:rsidRDefault="00737494" w:rsidP="00737494">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(2009). Effect of friendship quality on the social development. </w:t>
      </w:r>
      <w:r w:rsidRPr="00B4647B">
        <w:rPr>
          <w:rFonts w:ascii="Times New Roman" w:hAnsi="Times New Roman" w:cs="Times New Roman"/>
          <w:i/>
          <w:sz w:val="24"/>
          <w:szCs w:val="24"/>
        </w:rPr>
        <w:t>Current Directions in Psychological Science</w:t>
      </w:r>
      <w:r w:rsidRPr="00B4647B">
        <w:rPr>
          <w:rFonts w:ascii="Times New Roman" w:hAnsi="Times New Roman" w:cs="Times New Roman"/>
          <w:sz w:val="24"/>
          <w:szCs w:val="24"/>
        </w:rPr>
        <w:t xml:space="preserve">, 17, 17-25. </w:t>
      </w:r>
    </w:p>
    <w:p w14:paraId="079123E6" w14:textId="77777777" w:rsidR="00737494" w:rsidRPr="00B4647B" w:rsidRDefault="00737494" w:rsidP="00737494">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Berndt, T. J. ve Keefe, K. (1995). Friends' influence on adolescents' adjustment to school. </w:t>
      </w:r>
      <w:r w:rsidRPr="00B4647B">
        <w:rPr>
          <w:rFonts w:ascii="Times New Roman" w:hAnsi="Times New Roman" w:cs="Times New Roman"/>
          <w:i/>
          <w:sz w:val="24"/>
          <w:szCs w:val="24"/>
        </w:rPr>
        <w:t>Child Development</w:t>
      </w:r>
      <w:r w:rsidRPr="00B4647B">
        <w:rPr>
          <w:rFonts w:ascii="Times New Roman" w:hAnsi="Times New Roman" w:cs="Times New Roman"/>
          <w:sz w:val="24"/>
          <w:szCs w:val="24"/>
        </w:rPr>
        <w:t>, 66, 1312-1329.</w:t>
      </w:r>
    </w:p>
    <w:p w14:paraId="661AEDB8" w14:textId="77777777" w:rsidR="004948DE" w:rsidRPr="00B4647B" w:rsidRDefault="004948DE"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Bernstein, M. (2002). 10 tips on writing the living Web. A List Apart: For People Who Make Websites, 149. 15 Ocak 2012 tarihinde http://www.alistapart.com/articles/writeliving adresinden erişildi.</w:t>
      </w:r>
    </w:p>
    <w:p w14:paraId="321E8A68" w14:textId="77777777" w:rsidR="003C1C45" w:rsidRPr="00B4647B" w:rsidRDefault="003C1C45"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Butler, C. (Mülakat yapan) ve Stevenson, R. (Mülakat yapılan). (1999). Oral History 2 [Mülakat transkripsiyonu]. Johnson Space Center Oral Histories Project Web site: 15 Ocak 2012 tarihinde </w:t>
      </w:r>
      <w:r w:rsidR="00314DC0" w:rsidRPr="00B4647B">
        <w:rPr>
          <w:rFonts w:ascii="Times New Roman" w:hAnsi="Times New Roman" w:cs="Times New Roman"/>
          <w:sz w:val="24"/>
          <w:szCs w:val="24"/>
        </w:rPr>
        <w:t xml:space="preserve">alındı </w:t>
      </w:r>
      <w:r w:rsidRPr="00B4647B">
        <w:rPr>
          <w:rFonts w:ascii="Times New Roman" w:hAnsi="Times New Roman" w:cs="Times New Roman"/>
          <w:sz w:val="24"/>
          <w:szCs w:val="24"/>
        </w:rPr>
        <w:t xml:space="preserve">http:// www11.jsc.nasa.gov/history/oral_histories/oral_histories.htm adresinden erişildi. </w:t>
      </w:r>
    </w:p>
    <w:p w14:paraId="58B07419"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Cuban, L. (2001). </w:t>
      </w:r>
      <w:r w:rsidRPr="00B4647B">
        <w:rPr>
          <w:rFonts w:ascii="Times New Roman" w:hAnsi="Times New Roman" w:cs="Times New Roman"/>
          <w:i/>
          <w:iCs/>
          <w:sz w:val="24"/>
          <w:szCs w:val="24"/>
        </w:rPr>
        <w:t>Oversold and Underused: Computers in the Classroom</w:t>
      </w:r>
      <w:r w:rsidRPr="00B4647B">
        <w:rPr>
          <w:rFonts w:ascii="Times New Roman" w:hAnsi="Times New Roman" w:cs="Times New Roman"/>
          <w:sz w:val="24"/>
          <w:szCs w:val="24"/>
        </w:rPr>
        <w:t xml:space="preserve">. Cambridge, Massachusetts; London, England: Harvard University Press. doi:10.2307/j.ctvk12qnw. </w:t>
      </w:r>
    </w:p>
    <w:p w14:paraId="0462C564" w14:textId="77777777" w:rsidR="003C1C45" w:rsidRPr="00B4647B" w:rsidRDefault="003C1C45" w:rsidP="003C1C45">
      <w:pPr>
        <w:spacing w:after="0" w:line="360" w:lineRule="auto"/>
        <w:ind w:left="619" w:hangingChars="258" w:hanging="619"/>
        <w:jc w:val="both"/>
        <w:rPr>
          <w:rFonts w:ascii="Times New Roman" w:hAnsi="Times New Roman" w:cs="Times New Roman"/>
          <w:sz w:val="24"/>
          <w:szCs w:val="24"/>
        </w:rPr>
      </w:pPr>
      <w:r w:rsidRPr="00B4647B">
        <w:rPr>
          <w:rFonts w:ascii="Times New Roman" w:hAnsi="Times New Roman" w:cs="Times New Roman"/>
          <w:sz w:val="24"/>
          <w:szCs w:val="24"/>
        </w:rPr>
        <w:t xml:space="preserve">Çelik, Z. (Mülakat yapan) ve AlSayyad, N. (Mülakat yapılan). (2012). On neoliberalism and urban inequalities [Mülakat transkipsiyonu]. </w:t>
      </w:r>
      <w:r w:rsidRPr="00B4647B">
        <w:rPr>
          <w:rFonts w:ascii="Times New Roman" w:hAnsi="Times New Roman" w:cs="Times New Roman"/>
          <w:i/>
          <w:sz w:val="24"/>
          <w:szCs w:val="24"/>
        </w:rPr>
        <w:t>İdealKent</w:t>
      </w:r>
      <w:r w:rsidRPr="00B4647B">
        <w:rPr>
          <w:rFonts w:ascii="Times New Roman" w:hAnsi="Times New Roman" w:cs="Times New Roman"/>
          <w:sz w:val="24"/>
          <w:szCs w:val="24"/>
        </w:rPr>
        <w:t>, (7), 10-20.</w:t>
      </w:r>
    </w:p>
    <w:p w14:paraId="5C3B4CCA" w14:textId="77777777" w:rsidR="004948DE" w:rsidRPr="00B4647B" w:rsidRDefault="004948DE"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lastRenderedPageBreak/>
        <w:t xml:space="preserve">De Huff, E. W. (t.y.). </w:t>
      </w:r>
      <w:r w:rsidRPr="00B4647B">
        <w:rPr>
          <w:rFonts w:ascii="Times New Roman" w:hAnsi="Times New Roman" w:cs="Times New Roman"/>
          <w:i/>
          <w:sz w:val="24"/>
          <w:szCs w:val="24"/>
        </w:rPr>
        <w:t>Taytay’s tales: Traditional Pueblo Indian tales</w:t>
      </w:r>
      <w:r w:rsidRPr="00B4647B">
        <w:rPr>
          <w:rFonts w:ascii="Times New Roman" w:hAnsi="Times New Roman" w:cs="Times New Roman"/>
          <w:sz w:val="24"/>
          <w:szCs w:val="24"/>
        </w:rPr>
        <w:t xml:space="preserve">. 15 Ocak 2012 tarihinde, http://digital.library.upenn.edu/women/dehuff/taytay/taytay.html adresinden erişildi. </w:t>
      </w:r>
    </w:p>
    <w:p w14:paraId="69FDDBD0"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Duncan, G. J. ve Brooks-Gunn, J. (Der.). (1997). </w:t>
      </w:r>
      <w:r w:rsidRPr="00B4647B">
        <w:rPr>
          <w:rFonts w:ascii="Times New Roman" w:hAnsi="Times New Roman" w:cs="Times New Roman"/>
          <w:i/>
          <w:sz w:val="24"/>
          <w:szCs w:val="24"/>
        </w:rPr>
        <w:t>Consequences of growing up poor</w:t>
      </w:r>
      <w:r w:rsidRPr="00B4647B">
        <w:rPr>
          <w:rFonts w:ascii="Times New Roman" w:hAnsi="Times New Roman" w:cs="Times New Roman"/>
          <w:sz w:val="24"/>
          <w:szCs w:val="24"/>
        </w:rPr>
        <w:t xml:space="preserve">. New York, NY: Russell Sage Foundation. </w:t>
      </w:r>
    </w:p>
    <w:p w14:paraId="4AE6B31F" w14:textId="77777777" w:rsidR="004948DE" w:rsidRPr="00B4647B" w:rsidRDefault="004948DE" w:rsidP="005A3266">
      <w:pPr>
        <w:pStyle w:val="ListeParagraf"/>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Günay, G., Arıkan, A. ve Ekmekçi, M. (1985). Quantitative determination of bank storage in reservoirs constructed in karst areas: Case study of Oymapınar Dam, Turkey. Proc. of the International Symposium on Karst Water Resources Research, 7-19 July, 1</w:t>
      </w:r>
      <w:r w:rsidR="008550A1" w:rsidRPr="00B4647B">
        <w:rPr>
          <w:rFonts w:ascii="Times New Roman" w:hAnsi="Times New Roman" w:cs="Times New Roman"/>
          <w:sz w:val="24"/>
          <w:szCs w:val="24"/>
        </w:rPr>
        <w:t>985, Ankara, Antalya-Turkey: Editörler</w:t>
      </w:r>
      <w:r w:rsidRPr="00B4647B">
        <w:rPr>
          <w:rFonts w:ascii="Times New Roman" w:hAnsi="Times New Roman" w:cs="Times New Roman"/>
          <w:sz w:val="24"/>
          <w:szCs w:val="24"/>
        </w:rPr>
        <w:t xml:space="preserve">: G. Günay </w:t>
      </w:r>
      <w:r w:rsidR="008550A1" w:rsidRPr="00B4647B">
        <w:rPr>
          <w:rFonts w:ascii="Times New Roman" w:hAnsi="Times New Roman" w:cs="Times New Roman"/>
          <w:sz w:val="24"/>
          <w:szCs w:val="24"/>
        </w:rPr>
        <w:t>ve</w:t>
      </w:r>
      <w:r w:rsidRPr="00B4647B">
        <w:rPr>
          <w:rFonts w:ascii="Times New Roman" w:hAnsi="Times New Roman" w:cs="Times New Roman"/>
          <w:sz w:val="24"/>
          <w:szCs w:val="24"/>
        </w:rPr>
        <w:t xml:space="preserve"> A. I.</w:t>
      </w:r>
      <w:r w:rsidR="008550A1" w:rsidRPr="00B4647B">
        <w:rPr>
          <w:rFonts w:ascii="Times New Roman" w:hAnsi="Times New Roman" w:cs="Times New Roman"/>
          <w:sz w:val="24"/>
          <w:szCs w:val="24"/>
        </w:rPr>
        <w:t xml:space="preserve"> Johnson, IAHS Publ. no. 161, ss</w:t>
      </w:r>
      <w:r w:rsidRPr="00B4647B">
        <w:rPr>
          <w:rFonts w:ascii="Times New Roman" w:hAnsi="Times New Roman" w:cs="Times New Roman"/>
          <w:sz w:val="24"/>
          <w:szCs w:val="24"/>
        </w:rPr>
        <w:t>. 321-332.</w:t>
      </w:r>
    </w:p>
    <w:p w14:paraId="0F729012" w14:textId="77777777" w:rsidR="003C1C45" w:rsidRPr="00B4647B" w:rsidRDefault="003C1C45" w:rsidP="005A3266">
      <w:pPr>
        <w:spacing w:after="0" w:line="360" w:lineRule="auto"/>
        <w:ind w:left="568" w:hanging="568"/>
        <w:jc w:val="both"/>
        <w:rPr>
          <w:sz w:val="24"/>
        </w:rPr>
      </w:pPr>
      <w:r w:rsidRPr="00B4647B">
        <w:rPr>
          <w:sz w:val="24"/>
        </w:rPr>
        <w:t xml:space="preserve">Günay, M. (Yönetmen). (2014). Diriliş Ertuğrul (Film). Tekden Film. </w:t>
      </w:r>
    </w:p>
    <w:p w14:paraId="390DB3EB" w14:textId="77777777" w:rsidR="003C1C45" w:rsidRPr="00B4647B" w:rsidRDefault="003C1C45"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Hallam, A. Duality in consumer theory [PDF belgesi]. Lecture Notes Online Web site: 15 Ocak 2012 tarihinde http://www.econ.iastate.edu/classes/econ501/Hallam/ index.html adresinden erişildi. </w:t>
      </w:r>
    </w:p>
    <w:p w14:paraId="5DBC0CBF"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Helfer, M. E., Kempe, R. S. ve Krugman, R. D. (1997). </w:t>
      </w:r>
      <w:r w:rsidRPr="00B4647B">
        <w:rPr>
          <w:rFonts w:ascii="Times New Roman" w:hAnsi="Times New Roman" w:cs="Times New Roman"/>
          <w:i/>
          <w:sz w:val="24"/>
          <w:szCs w:val="24"/>
        </w:rPr>
        <w:t>The battered child</w:t>
      </w:r>
      <w:r w:rsidR="008550A1" w:rsidRPr="00B4647B">
        <w:rPr>
          <w:rFonts w:ascii="Times New Roman" w:hAnsi="Times New Roman" w:cs="Times New Roman"/>
          <w:sz w:val="24"/>
          <w:szCs w:val="24"/>
        </w:rPr>
        <w:t>. (5. Baskı</w:t>
      </w:r>
      <w:r w:rsidRPr="00B4647B">
        <w:rPr>
          <w:rFonts w:ascii="Times New Roman" w:hAnsi="Times New Roman" w:cs="Times New Roman"/>
          <w:sz w:val="24"/>
          <w:szCs w:val="24"/>
        </w:rPr>
        <w:t>), Chicago, IL: University of Chicago Press.</w:t>
      </w:r>
    </w:p>
    <w:p w14:paraId="1241D514" w14:textId="77777777" w:rsidR="00B9595D" w:rsidRPr="00B4647B" w:rsidRDefault="00B9595D" w:rsidP="00B9595D">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İlter, E ve Ok, K. (2012). </w:t>
      </w:r>
      <w:r w:rsidRPr="00B4647B">
        <w:rPr>
          <w:rFonts w:ascii="Times New Roman" w:hAnsi="Times New Roman" w:cs="Times New Roman"/>
          <w:i/>
          <w:sz w:val="24"/>
          <w:szCs w:val="24"/>
        </w:rPr>
        <w:t>Ormancılık ve orman endüstrisinde pazarlama ilkeleri ve yönetimi</w:t>
      </w:r>
      <w:r w:rsidRPr="00B4647B">
        <w:rPr>
          <w:rFonts w:ascii="Times New Roman" w:hAnsi="Times New Roman" w:cs="Times New Roman"/>
          <w:sz w:val="24"/>
          <w:szCs w:val="24"/>
        </w:rPr>
        <w:t xml:space="preserve">, HTC Matbaacılık, ISBN 978-975-96967-5-7, Ankara, 423s. </w:t>
      </w:r>
    </w:p>
    <w:p w14:paraId="02982401" w14:textId="77777777" w:rsidR="004948DE" w:rsidRPr="00B4647B" w:rsidRDefault="004948DE"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Kenneth, I. A. (2000). A Buddhist response to the nature of human rights. </w:t>
      </w:r>
      <w:r w:rsidRPr="00B4647B">
        <w:rPr>
          <w:rFonts w:ascii="Times New Roman" w:hAnsi="Times New Roman" w:cs="Times New Roman"/>
          <w:i/>
          <w:sz w:val="24"/>
          <w:szCs w:val="24"/>
        </w:rPr>
        <w:t>Journal of Buddhist Ethics</w:t>
      </w:r>
      <w:r w:rsidRPr="00B4647B">
        <w:rPr>
          <w:rFonts w:ascii="Times New Roman" w:hAnsi="Times New Roman" w:cs="Times New Roman"/>
          <w:sz w:val="24"/>
          <w:szCs w:val="24"/>
        </w:rPr>
        <w:t xml:space="preserve">, 8. 15 Ocak 2012 tarihinde, </w:t>
      </w:r>
      <w:hyperlink r:id="rId32" w:history="1">
        <w:r w:rsidRPr="00B4647B">
          <w:rPr>
            <w:rStyle w:val="Kpr"/>
            <w:rFonts w:ascii="Times New Roman" w:hAnsi="Times New Roman" w:cs="Times New Roman"/>
            <w:color w:val="auto"/>
            <w:sz w:val="24"/>
            <w:szCs w:val="24"/>
            <w:u w:val="none"/>
          </w:rPr>
          <w:t>http://www.cac.psu.edu/jbe</w:t>
        </w:r>
      </w:hyperlink>
      <w:r w:rsidRPr="00B4647B">
        <w:rPr>
          <w:rFonts w:ascii="Times New Roman" w:hAnsi="Times New Roman" w:cs="Times New Roman"/>
          <w:sz w:val="24"/>
          <w:szCs w:val="24"/>
        </w:rPr>
        <w:t xml:space="preserve">/twocont. html adresinden erişildi. </w:t>
      </w:r>
    </w:p>
    <w:p w14:paraId="21A9F5A2" w14:textId="77777777" w:rsidR="00B9595D" w:rsidRPr="00B4647B" w:rsidRDefault="00B9595D" w:rsidP="00B9595D">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Kotler, P. (2000). </w:t>
      </w:r>
      <w:r w:rsidRPr="00B4647B">
        <w:rPr>
          <w:rFonts w:ascii="Times New Roman" w:hAnsi="Times New Roman" w:cs="Times New Roman"/>
          <w:bCs/>
          <w:i/>
          <w:sz w:val="24"/>
          <w:szCs w:val="24"/>
        </w:rPr>
        <w:t>Marketing Management</w:t>
      </w:r>
      <w:r w:rsidRPr="00B4647B">
        <w:rPr>
          <w:rFonts w:ascii="Times New Roman" w:hAnsi="Times New Roman" w:cs="Times New Roman"/>
          <w:sz w:val="24"/>
          <w:szCs w:val="24"/>
        </w:rPr>
        <w:t xml:space="preserve">, Prentice Hall International Editions, 9. </w:t>
      </w:r>
      <w:r w:rsidR="000C305C" w:rsidRPr="00B4647B">
        <w:rPr>
          <w:rFonts w:ascii="Times New Roman" w:hAnsi="Times New Roman" w:cs="Times New Roman"/>
          <w:sz w:val="24"/>
          <w:szCs w:val="24"/>
        </w:rPr>
        <w:t>Baskı</w:t>
      </w:r>
      <w:r w:rsidRPr="00B4647B">
        <w:rPr>
          <w:rFonts w:ascii="Times New Roman" w:hAnsi="Times New Roman" w:cs="Times New Roman"/>
          <w:sz w:val="24"/>
          <w:szCs w:val="24"/>
        </w:rPr>
        <w:t>, 2000, USA, 718s.</w:t>
      </w:r>
    </w:p>
    <w:p w14:paraId="10411555" w14:textId="77777777" w:rsidR="00812C09" w:rsidRPr="00B4647B" w:rsidRDefault="00812C09"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Köprülü, D. (1994). </w:t>
      </w:r>
      <w:r w:rsidRPr="00B4647B">
        <w:rPr>
          <w:rFonts w:ascii="Times New Roman" w:hAnsi="Times New Roman" w:cs="Times New Roman"/>
          <w:i/>
          <w:sz w:val="24"/>
          <w:szCs w:val="24"/>
        </w:rPr>
        <w:t>Üniversite kütüphanelerinde kitap koleksiyonunun kullanımı üzerine bir araştırma</w:t>
      </w:r>
      <w:r w:rsidRPr="00B4647B">
        <w:rPr>
          <w:rFonts w:ascii="Times New Roman" w:hAnsi="Times New Roman" w:cs="Times New Roman"/>
          <w:sz w:val="24"/>
          <w:szCs w:val="24"/>
        </w:rPr>
        <w:t xml:space="preserve">. Yayımlanmamış doktora tezi, Hacettepe Üniversitesi, Ankara. </w:t>
      </w:r>
    </w:p>
    <w:p w14:paraId="2BDC2151" w14:textId="77777777" w:rsidR="00812C09" w:rsidRPr="00B4647B" w:rsidRDefault="00812C09"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Kumar, R. ve Hill, D. (2009). </w:t>
      </w:r>
      <w:r w:rsidRPr="00B4647B">
        <w:rPr>
          <w:rFonts w:ascii="Times New Roman" w:hAnsi="Times New Roman" w:cs="Times New Roman"/>
          <w:i/>
          <w:sz w:val="24"/>
          <w:szCs w:val="24"/>
        </w:rPr>
        <w:t>Introduction: Neoliberal Capitalism and Educaiton</w:t>
      </w:r>
      <w:r w:rsidRPr="00B4647B">
        <w:rPr>
          <w:rFonts w:ascii="Times New Roman" w:hAnsi="Times New Roman" w:cs="Times New Roman"/>
          <w:sz w:val="24"/>
          <w:szCs w:val="24"/>
        </w:rPr>
        <w:t xml:space="preserve">. D. Hill ve R. Kumar (Der.). Global Neoliberalism and Education and its Consequences içinde (ss. 1-11). New York: Routledge. </w:t>
      </w:r>
    </w:p>
    <w:p w14:paraId="36F6E62F"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Laplace, P. S. (1951). </w:t>
      </w:r>
      <w:r w:rsidRPr="00B4647B">
        <w:rPr>
          <w:rFonts w:ascii="Times New Roman" w:hAnsi="Times New Roman" w:cs="Times New Roman"/>
          <w:i/>
          <w:sz w:val="24"/>
          <w:szCs w:val="24"/>
        </w:rPr>
        <w:t>A philosophical essay on probabilities</w:t>
      </w:r>
      <w:r w:rsidRPr="00B4647B">
        <w:rPr>
          <w:rFonts w:ascii="Times New Roman" w:hAnsi="Times New Roman" w:cs="Times New Roman"/>
          <w:sz w:val="24"/>
          <w:szCs w:val="24"/>
        </w:rPr>
        <w:t>. (F. W. Truscott ve F. L. Emory, Çev.). New York, NY: Dover. (Orijinal eserin yayın tarihi 1814).</w:t>
      </w:r>
    </w:p>
    <w:p w14:paraId="38E97709"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Müller, H. (2021, 18 Temmuz). Warum retten wir nicht einfach das Klima?. </w:t>
      </w:r>
      <w:r w:rsidRPr="00B4647B">
        <w:rPr>
          <w:rFonts w:ascii="Times New Roman" w:hAnsi="Times New Roman" w:cs="Times New Roman"/>
          <w:i/>
          <w:sz w:val="24"/>
          <w:szCs w:val="24"/>
        </w:rPr>
        <w:t>Der Spiegel</w:t>
      </w:r>
      <w:r w:rsidRPr="00B4647B">
        <w:rPr>
          <w:rFonts w:ascii="Times New Roman" w:hAnsi="Times New Roman" w:cs="Times New Roman"/>
          <w:sz w:val="24"/>
          <w:szCs w:val="24"/>
        </w:rPr>
        <w:t xml:space="preserve">, 32, 28-31. </w:t>
      </w:r>
    </w:p>
    <w:p w14:paraId="6F886590"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Moller, G. (2002, Ağustos). Ripples versus rumbles [Editöre mektup]. </w:t>
      </w:r>
      <w:r w:rsidRPr="00B4647B">
        <w:rPr>
          <w:rFonts w:ascii="Times New Roman" w:hAnsi="Times New Roman" w:cs="Times New Roman"/>
          <w:i/>
          <w:sz w:val="24"/>
          <w:szCs w:val="24"/>
        </w:rPr>
        <w:t>Scientific American</w:t>
      </w:r>
      <w:r w:rsidRPr="00B4647B">
        <w:rPr>
          <w:rFonts w:ascii="Times New Roman" w:hAnsi="Times New Roman" w:cs="Times New Roman"/>
          <w:sz w:val="24"/>
          <w:szCs w:val="24"/>
        </w:rPr>
        <w:t xml:space="preserve">, 287(2), 12. </w:t>
      </w:r>
    </w:p>
    <w:p w14:paraId="5EAD4896" w14:textId="77777777" w:rsidR="00812C09" w:rsidRPr="00B4647B" w:rsidRDefault="00812C09" w:rsidP="005A3266">
      <w:pPr>
        <w:spacing w:after="0" w:line="360" w:lineRule="auto"/>
        <w:ind w:left="567" w:hanging="567"/>
        <w:jc w:val="both"/>
        <w:rPr>
          <w:rFonts w:ascii="Times New Roman" w:hAnsi="Times New Roman" w:cs="Times New Roman"/>
          <w:i/>
          <w:sz w:val="24"/>
          <w:szCs w:val="24"/>
        </w:rPr>
      </w:pPr>
      <w:r w:rsidRPr="00B4647B">
        <w:rPr>
          <w:rFonts w:ascii="Times New Roman" w:hAnsi="Times New Roman" w:cs="Times New Roman"/>
          <w:i/>
          <w:sz w:val="24"/>
          <w:szCs w:val="24"/>
        </w:rPr>
        <w:lastRenderedPageBreak/>
        <w:t xml:space="preserve">National Institute of Mental Health. (1990). Clinical training in serious mental illness (DHHS Publication No. ADM 90-1679). Washington, DC: U.S. Government Printing Office. </w:t>
      </w:r>
    </w:p>
    <w:p w14:paraId="38C68553"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O'Neil, J. M. ve Egan, J. (1992). </w:t>
      </w:r>
      <w:r w:rsidRPr="00B4647B">
        <w:rPr>
          <w:rFonts w:ascii="Times New Roman" w:hAnsi="Times New Roman" w:cs="Times New Roman"/>
          <w:i/>
          <w:sz w:val="24"/>
          <w:szCs w:val="24"/>
        </w:rPr>
        <w:t>Men's and women's gender role journeys: A metaphor for healing, transition, and transformation</w:t>
      </w:r>
      <w:r w:rsidRPr="00B4647B">
        <w:rPr>
          <w:rFonts w:ascii="Times New Roman" w:hAnsi="Times New Roman" w:cs="Times New Roman"/>
          <w:sz w:val="24"/>
          <w:szCs w:val="24"/>
        </w:rPr>
        <w:t>. B. R. Wainrib (Der.), Gender issues across the life cycle içinde (ss. 107-123). New York, NY: Springer.</w:t>
      </w:r>
    </w:p>
    <w:p w14:paraId="32F58B08" w14:textId="77777777" w:rsidR="004948DE" w:rsidRPr="00B4647B" w:rsidRDefault="004948DE"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 xml:space="preserve">Parker-Pope, T. (2008, 6 Mayıs). Psychiatry handbook linked to drug industry. </w:t>
      </w:r>
      <w:r w:rsidRPr="00B4647B">
        <w:rPr>
          <w:rFonts w:ascii="Times New Roman" w:hAnsi="Times New Roman" w:cs="Times New Roman"/>
          <w:i/>
          <w:sz w:val="24"/>
          <w:szCs w:val="24"/>
        </w:rPr>
        <w:t>The New York Times</w:t>
      </w:r>
      <w:r w:rsidRPr="00B4647B">
        <w:rPr>
          <w:rFonts w:ascii="Times New Roman" w:hAnsi="Times New Roman" w:cs="Times New Roman"/>
          <w:sz w:val="24"/>
          <w:szCs w:val="24"/>
        </w:rPr>
        <w:t xml:space="preserve">. 1 Ocak 2018 tarihinde, http://well.blogs.nytimes.com adresinden erişildi. </w:t>
      </w:r>
    </w:p>
    <w:p w14:paraId="10E38F7F"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Plath, S. (2000). </w:t>
      </w:r>
      <w:r w:rsidRPr="00B4647B">
        <w:rPr>
          <w:rFonts w:ascii="Times New Roman" w:hAnsi="Times New Roman" w:cs="Times New Roman"/>
          <w:i/>
          <w:sz w:val="24"/>
          <w:szCs w:val="24"/>
        </w:rPr>
        <w:t>The unabridged journals</w:t>
      </w:r>
      <w:r w:rsidRPr="00B4647B">
        <w:rPr>
          <w:rFonts w:ascii="Times New Roman" w:hAnsi="Times New Roman" w:cs="Times New Roman"/>
          <w:sz w:val="24"/>
          <w:szCs w:val="24"/>
        </w:rPr>
        <w:t xml:space="preserve">. K. V. Kukil (Der.). New York, NY: Anchor. </w:t>
      </w:r>
    </w:p>
    <w:p w14:paraId="0504A999" w14:textId="77777777" w:rsidR="00812C09" w:rsidRPr="00B4647B" w:rsidRDefault="00812C09" w:rsidP="005A3266">
      <w:pPr>
        <w:spacing w:after="0" w:line="360" w:lineRule="auto"/>
        <w:ind w:left="567" w:hanging="567"/>
        <w:jc w:val="both"/>
        <w:rPr>
          <w:rFonts w:ascii="Times New Roman" w:hAnsi="Times New Roman" w:cs="Times New Roman"/>
          <w:i/>
          <w:sz w:val="24"/>
          <w:szCs w:val="24"/>
        </w:rPr>
      </w:pPr>
      <w:r w:rsidRPr="00B4647B">
        <w:rPr>
          <w:rFonts w:ascii="Times New Roman" w:hAnsi="Times New Roman" w:cs="Times New Roman"/>
          <w:i/>
          <w:sz w:val="24"/>
          <w:szCs w:val="24"/>
        </w:rPr>
        <w:t>Rich, P. D. (1989). The rule of ritual in the Arabian Gulf, 1858-1947: The influence of English public schools. Doktora tezi, ProQuest Dissertaions and Theses-UK&amp;Ireland, (AAT 891819).</w:t>
      </w:r>
    </w:p>
    <w:p w14:paraId="1EEAF760" w14:textId="77777777" w:rsidR="003C1C45" w:rsidRPr="00B4647B" w:rsidRDefault="003C1C45" w:rsidP="005A3266">
      <w:pPr>
        <w:spacing w:after="0" w:line="360" w:lineRule="auto"/>
        <w:ind w:left="568" w:hanging="568"/>
        <w:jc w:val="both"/>
        <w:rPr>
          <w:rFonts w:ascii="Times New Roman" w:hAnsi="Times New Roman" w:cs="Times New Roman"/>
          <w:sz w:val="24"/>
          <w:szCs w:val="24"/>
        </w:rPr>
      </w:pPr>
      <w:r w:rsidRPr="00B4647B">
        <w:rPr>
          <w:rFonts w:ascii="Times New Roman" w:hAnsi="Times New Roman" w:cs="Times New Roman"/>
          <w:sz w:val="24"/>
          <w:szCs w:val="24"/>
        </w:rPr>
        <w:t>Roberts, K. F. (1998). Federal regulations of chemicals in the environment [PowerPoint sunumu]. 15 Ocak 2012 tarihinde http://siri.uvm.edu/ppt/40hrenv/index.html adresinden erişildi.</w:t>
      </w:r>
    </w:p>
    <w:p w14:paraId="3720D878" w14:textId="77777777" w:rsidR="00DE0C60" w:rsidRPr="00B4647B" w:rsidRDefault="00DE0C60" w:rsidP="00DE0C60">
      <w:pPr>
        <w:spacing w:after="0" w:line="360" w:lineRule="auto"/>
        <w:ind w:left="567" w:hanging="567"/>
        <w:jc w:val="both"/>
        <w:rPr>
          <w:rFonts w:ascii="Times New Roman" w:hAnsi="Times New Roman" w:cs="Times New Roman"/>
          <w:sz w:val="24"/>
          <w:szCs w:val="24"/>
          <w:u w:val="single"/>
        </w:rPr>
      </w:pPr>
      <w:r w:rsidRPr="00B4647B">
        <w:rPr>
          <w:rFonts w:ascii="Times New Roman" w:hAnsi="Times New Roman" w:cs="Times New Roman"/>
          <w:sz w:val="24"/>
          <w:szCs w:val="24"/>
        </w:rPr>
        <w:t xml:space="preserve">Saraç, C. (2001). Sözlü görüşme, Hacettepe Üniversitesi, Jeoloji Mühendisliği Bölümü, Beytepe, Ankara, </w:t>
      </w:r>
      <w:hyperlink r:id="rId33" w:history="1">
        <w:r w:rsidRPr="00B4647B">
          <w:rPr>
            <w:rStyle w:val="Kpr"/>
            <w:rFonts w:ascii="Times New Roman" w:hAnsi="Times New Roman" w:cs="Times New Roman"/>
            <w:color w:val="auto"/>
            <w:sz w:val="24"/>
            <w:szCs w:val="24"/>
            <w:u w:val="none"/>
          </w:rPr>
          <w:t>xxxxxx@hacettepe.edu.tr</w:t>
        </w:r>
      </w:hyperlink>
    </w:p>
    <w:p w14:paraId="021D4F16"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Schultz, S. (2005, 28 Aralık). Calls made to strengthen state energy policies. </w:t>
      </w:r>
      <w:r w:rsidRPr="00B4647B">
        <w:rPr>
          <w:rFonts w:ascii="Times New Roman" w:hAnsi="Times New Roman" w:cs="Times New Roman"/>
          <w:i/>
          <w:sz w:val="24"/>
          <w:szCs w:val="24"/>
        </w:rPr>
        <w:t>The Country Today</w:t>
      </w:r>
      <w:r w:rsidRPr="00B4647B">
        <w:rPr>
          <w:rFonts w:ascii="Times New Roman" w:hAnsi="Times New Roman" w:cs="Times New Roman"/>
          <w:sz w:val="24"/>
          <w:szCs w:val="24"/>
        </w:rPr>
        <w:t>, ss. 1A, 2A.</w:t>
      </w:r>
    </w:p>
    <w:p w14:paraId="396FAA27" w14:textId="77777777" w:rsidR="00B922EB" w:rsidRPr="00B4647B" w:rsidRDefault="00B922EB"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Top, Y. (2016). Comparison of practices related to occupational health and safety in microscale wood-product enterprises. </w:t>
      </w:r>
      <w:r w:rsidRPr="00B4647B">
        <w:rPr>
          <w:rFonts w:ascii="Times New Roman" w:hAnsi="Times New Roman" w:cs="Times New Roman"/>
          <w:i/>
          <w:sz w:val="24"/>
          <w:szCs w:val="24"/>
        </w:rPr>
        <w:t>Safety Science</w:t>
      </w:r>
      <w:r w:rsidRPr="00B4647B">
        <w:rPr>
          <w:rFonts w:ascii="Times New Roman" w:hAnsi="Times New Roman" w:cs="Times New Roman"/>
          <w:sz w:val="24"/>
          <w:szCs w:val="24"/>
        </w:rPr>
        <w:t xml:space="preserve">, 82, 374-381. </w:t>
      </w:r>
    </w:p>
    <w:p w14:paraId="144A723C" w14:textId="77777777" w:rsidR="001A3B6E" w:rsidRPr="00B4647B" w:rsidRDefault="001A3B6E"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URL-1, www.tdk.gov.tr/TR/Genel/BelgeGoster. 05 Ağustos 2011.</w:t>
      </w:r>
    </w:p>
    <w:p w14:paraId="070D29BD" w14:textId="77777777" w:rsidR="006D2345" w:rsidRPr="00B4647B" w:rsidRDefault="006D2345" w:rsidP="006D2345">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Wegener, D. T. Kerr, N. L., Fleming, M. A., ve Petty, R. E. (2000). Flexible corrections of juror judgments: Implications for jury instructions. </w:t>
      </w:r>
      <w:r w:rsidRPr="00B4647B">
        <w:rPr>
          <w:rFonts w:ascii="Times New Roman" w:hAnsi="Times New Roman" w:cs="Times New Roman"/>
          <w:i/>
          <w:sz w:val="24"/>
          <w:szCs w:val="24"/>
        </w:rPr>
        <w:t>Psychology, Public Policy, and Law</w:t>
      </w:r>
      <w:r w:rsidRPr="00B4647B">
        <w:rPr>
          <w:rFonts w:ascii="Times New Roman" w:hAnsi="Times New Roman" w:cs="Times New Roman"/>
          <w:sz w:val="24"/>
          <w:szCs w:val="24"/>
        </w:rPr>
        <w:t xml:space="preserve">, 6, 629-654. </w:t>
      </w:r>
    </w:p>
    <w:p w14:paraId="1F06E525" w14:textId="77777777" w:rsidR="006D2345" w:rsidRPr="00B4647B" w:rsidRDefault="006D2345" w:rsidP="006D2345">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Wegener, D. T., Petty, R. E. ve Klein, D. J. (1994). Effects of mood on high elaboration attitude change: The mediating role of likelihood judgments. </w:t>
      </w:r>
      <w:r w:rsidRPr="00B4647B">
        <w:rPr>
          <w:rFonts w:ascii="Times New Roman" w:hAnsi="Times New Roman" w:cs="Times New Roman"/>
          <w:i/>
          <w:sz w:val="24"/>
          <w:szCs w:val="24"/>
        </w:rPr>
        <w:t>European Journal of Social Psychology</w:t>
      </w:r>
      <w:r w:rsidRPr="00B4647B">
        <w:rPr>
          <w:rFonts w:ascii="Times New Roman" w:hAnsi="Times New Roman" w:cs="Times New Roman"/>
          <w:sz w:val="24"/>
          <w:szCs w:val="24"/>
        </w:rPr>
        <w:t>, 24, 25-43.</w:t>
      </w:r>
    </w:p>
    <w:p w14:paraId="669179BB" w14:textId="77777777" w:rsidR="00D72D7A" w:rsidRPr="00B4647B" w:rsidRDefault="00D72D7A" w:rsidP="005A3266">
      <w:pPr>
        <w:spacing w:after="0" w:line="360" w:lineRule="auto"/>
        <w:ind w:left="567" w:hanging="567"/>
        <w:jc w:val="both"/>
        <w:rPr>
          <w:rFonts w:ascii="Times New Roman" w:hAnsi="Times New Roman" w:cs="Times New Roman"/>
          <w:sz w:val="24"/>
          <w:szCs w:val="24"/>
        </w:rPr>
      </w:pPr>
      <w:r w:rsidRPr="00B4647B">
        <w:rPr>
          <w:rFonts w:ascii="Times New Roman" w:hAnsi="Times New Roman" w:cs="Times New Roman"/>
          <w:sz w:val="24"/>
          <w:szCs w:val="24"/>
        </w:rPr>
        <w:t xml:space="preserve">Wiener, P. (Der.). (1973). </w:t>
      </w:r>
      <w:r w:rsidRPr="00B4647B">
        <w:rPr>
          <w:rFonts w:ascii="Times New Roman" w:hAnsi="Times New Roman" w:cs="Times New Roman"/>
          <w:i/>
          <w:sz w:val="24"/>
          <w:szCs w:val="24"/>
        </w:rPr>
        <w:t>Dictionary of the history of ideas</w:t>
      </w:r>
      <w:r w:rsidRPr="00B4647B">
        <w:rPr>
          <w:rFonts w:ascii="Times New Roman" w:hAnsi="Times New Roman" w:cs="Times New Roman"/>
          <w:sz w:val="24"/>
          <w:szCs w:val="24"/>
        </w:rPr>
        <w:t xml:space="preserve"> (Cilt. 1-4). New York, NY: Scribner's.</w:t>
      </w:r>
    </w:p>
    <w:p w14:paraId="75F7EB19" w14:textId="77777777" w:rsidR="004948DE" w:rsidRPr="00B4647B" w:rsidRDefault="004948DE" w:rsidP="00227758">
      <w:pPr>
        <w:spacing w:after="0" w:line="360" w:lineRule="auto"/>
        <w:ind w:left="568" w:hanging="568"/>
        <w:jc w:val="both"/>
      </w:pPr>
      <w:r w:rsidRPr="00B4647B">
        <w:rPr>
          <w:sz w:val="24"/>
        </w:rPr>
        <w:t xml:space="preserve">Wooldridge, M. B. ve Shapka, J. (2012). Playing with technology: Mother-toddler interaction scores lower during play with electronic toys. </w:t>
      </w:r>
      <w:r w:rsidRPr="00B4647B">
        <w:rPr>
          <w:i/>
          <w:sz w:val="24"/>
        </w:rPr>
        <w:t>Journal of Applied Developmental Psychology</w:t>
      </w:r>
      <w:r w:rsidRPr="00B4647B">
        <w:rPr>
          <w:sz w:val="24"/>
        </w:rPr>
        <w:t xml:space="preserve">, </w:t>
      </w:r>
      <w:r w:rsidRPr="00B4647B">
        <w:rPr>
          <w:i/>
          <w:sz w:val="24"/>
        </w:rPr>
        <w:t>33</w:t>
      </w:r>
      <w:r w:rsidRPr="00B4647B">
        <w:rPr>
          <w:sz w:val="24"/>
        </w:rPr>
        <w:t xml:space="preserve">(5), 211-218. </w:t>
      </w:r>
      <w:r w:rsidR="00C254EC" w:rsidRPr="00B4647B">
        <w:rPr>
          <w:sz w:val="24"/>
        </w:rPr>
        <w:t xml:space="preserve"> </w:t>
      </w:r>
      <w:hyperlink r:id="rId34" w:history="1">
        <w:r w:rsidRPr="00B4647B">
          <w:rPr>
            <w:rStyle w:val="Kpr"/>
            <w:color w:val="auto"/>
            <w:sz w:val="24"/>
            <w:u w:val="none"/>
          </w:rPr>
          <w:t>http://dx.doi.org/10.1016/j.appdev</w:t>
        </w:r>
      </w:hyperlink>
      <w:r w:rsidRPr="00B4647B">
        <w:rPr>
          <w:sz w:val="24"/>
        </w:rPr>
        <w:t>.2012.05.05</w:t>
      </w:r>
    </w:p>
    <w:p w14:paraId="43031B10" w14:textId="77777777" w:rsidR="00DD3E7D" w:rsidRPr="00B4647B" w:rsidRDefault="00DD3E7D" w:rsidP="00DD3E7D">
      <w:pPr>
        <w:spacing w:after="0" w:line="360" w:lineRule="auto"/>
        <w:ind w:left="567" w:hanging="567"/>
        <w:jc w:val="both"/>
      </w:pPr>
    </w:p>
    <w:p w14:paraId="69320DC0" w14:textId="77777777" w:rsidR="00F017E5" w:rsidRPr="00B4647B" w:rsidRDefault="00F017E5" w:rsidP="003528FC">
      <w:pPr>
        <w:spacing w:after="0" w:line="360" w:lineRule="auto"/>
        <w:ind w:left="567" w:hanging="567"/>
        <w:jc w:val="both"/>
        <w:sectPr w:rsidR="00F017E5" w:rsidRPr="00B4647B" w:rsidSect="005D5645">
          <w:footerReference w:type="default" r:id="rId35"/>
          <w:footnotePr>
            <w:numRestart w:val="eachPage"/>
          </w:footnotePr>
          <w:pgSz w:w="11906" w:h="16838" w:code="9"/>
          <w:pgMar w:top="1134" w:right="1134" w:bottom="1134" w:left="2268" w:header="0" w:footer="709" w:gutter="0"/>
          <w:cols w:space="708"/>
          <w:docGrid w:linePitch="360"/>
        </w:sectPr>
      </w:pPr>
    </w:p>
    <w:p w14:paraId="40466FE4" w14:textId="77777777" w:rsidR="008C4454" w:rsidRPr="00B4647B" w:rsidRDefault="008C4454" w:rsidP="00ED33FC">
      <w:pPr>
        <w:spacing w:after="0" w:line="360" w:lineRule="auto"/>
        <w:ind w:left="567" w:hanging="567"/>
        <w:jc w:val="both"/>
        <w:rPr>
          <w:sz w:val="24"/>
        </w:rPr>
      </w:pPr>
    </w:p>
    <w:p w14:paraId="693F624E" w14:textId="77777777" w:rsidR="007D29CB" w:rsidRPr="00B4647B" w:rsidRDefault="00ED33FC" w:rsidP="0039374A">
      <w:pPr>
        <w:pStyle w:val="yener"/>
        <w:ind w:firstLine="0"/>
        <w:jc w:val="center"/>
        <w:outlineLvl w:val="0"/>
      </w:pPr>
      <w:bookmarkStart w:id="230" w:name="_Toc80690573"/>
      <w:r w:rsidRPr="00B4647B">
        <w:t>EKLER</w:t>
      </w:r>
      <w:bookmarkEnd w:id="230"/>
    </w:p>
    <w:p w14:paraId="3FAB3A6E" w14:textId="77777777" w:rsidR="00ED33FC" w:rsidRPr="00B4647B" w:rsidRDefault="00ED33FC" w:rsidP="00ED33FC">
      <w:pPr>
        <w:spacing w:after="0" w:line="360" w:lineRule="auto"/>
        <w:ind w:left="567" w:hanging="567"/>
        <w:jc w:val="both"/>
        <w:rPr>
          <w:sz w:val="24"/>
        </w:rPr>
      </w:pPr>
    </w:p>
    <w:p w14:paraId="5B00DCBF" w14:textId="77777777" w:rsidR="0012208D" w:rsidRPr="0012208D" w:rsidRDefault="0012208D" w:rsidP="0012208D">
      <w:pPr>
        <w:pStyle w:val="ResimYazs"/>
        <w:spacing w:after="0" w:line="360" w:lineRule="auto"/>
        <w:jc w:val="center"/>
        <w:rPr>
          <w:b w:val="0"/>
          <w:color w:val="auto"/>
          <w:sz w:val="24"/>
        </w:rPr>
      </w:pPr>
      <w:bookmarkStart w:id="231" w:name="p21"/>
      <w:bookmarkStart w:id="232" w:name="_Ref80269446"/>
      <w:bookmarkStart w:id="233" w:name="_Toc80268344"/>
      <w:bookmarkStart w:id="234" w:name="_Ref78635140"/>
      <w:bookmarkEnd w:id="231"/>
      <w:r w:rsidRPr="0012208D">
        <w:rPr>
          <w:b w:val="0"/>
          <w:color w:val="auto"/>
          <w:sz w:val="24"/>
        </w:rPr>
        <w:t xml:space="preserve">Ek </w:t>
      </w:r>
      <w:r w:rsidRPr="0012208D">
        <w:rPr>
          <w:b w:val="0"/>
          <w:color w:val="auto"/>
          <w:sz w:val="24"/>
        </w:rPr>
        <w:fldChar w:fldCharType="begin"/>
      </w:r>
      <w:r w:rsidRPr="0012208D">
        <w:rPr>
          <w:b w:val="0"/>
          <w:color w:val="auto"/>
          <w:sz w:val="24"/>
        </w:rPr>
        <w:instrText xml:space="preserve"> SEQ Ek \* ARABIC </w:instrText>
      </w:r>
      <w:r w:rsidRPr="0012208D">
        <w:rPr>
          <w:b w:val="0"/>
          <w:color w:val="auto"/>
          <w:sz w:val="24"/>
        </w:rPr>
        <w:fldChar w:fldCharType="separate"/>
      </w:r>
      <w:r w:rsidR="00243301">
        <w:rPr>
          <w:b w:val="0"/>
          <w:noProof/>
          <w:color w:val="auto"/>
          <w:sz w:val="24"/>
        </w:rPr>
        <w:t>1</w:t>
      </w:r>
      <w:r w:rsidRPr="0012208D">
        <w:rPr>
          <w:b w:val="0"/>
          <w:color w:val="auto"/>
          <w:sz w:val="24"/>
        </w:rPr>
        <w:fldChar w:fldCharType="end"/>
      </w:r>
      <w:bookmarkEnd w:id="232"/>
      <w:r w:rsidRPr="0012208D">
        <w:rPr>
          <w:b w:val="0"/>
          <w:color w:val="auto"/>
          <w:sz w:val="24"/>
        </w:rPr>
        <w:t>. İngilizce, Almanca ve Fransızca Karşılıklar</w:t>
      </w:r>
      <w:bookmarkEnd w:id="233"/>
    </w:p>
    <w:bookmarkEnd w:id="234"/>
    <w:p w14:paraId="6863E964" w14:textId="28C95EC1" w:rsidR="00C64E10" w:rsidRPr="00B4647B" w:rsidRDefault="0012208D" w:rsidP="0012208D">
      <w:pPr>
        <w:tabs>
          <w:tab w:val="left" w:pos="2845"/>
        </w:tabs>
        <w:spacing w:after="0" w:line="360" w:lineRule="auto"/>
      </w:pPr>
      <w:r>
        <w:tab/>
      </w:r>
    </w:p>
    <w:tbl>
      <w:tblPr>
        <w:tblStyle w:val="TabloKlavuzu"/>
        <w:tblW w:w="0" w:type="auto"/>
        <w:tblInd w:w="57" w:type="dxa"/>
        <w:tblBorders>
          <w:left w:val="none" w:sz="0" w:space="0" w:color="auto"/>
          <w:right w:val="none" w:sz="0" w:space="0" w:color="auto"/>
          <w:insideV w:val="none" w:sz="0" w:space="0" w:color="auto"/>
        </w:tblBorders>
        <w:tblLook w:val="04A0" w:firstRow="1" w:lastRow="0" w:firstColumn="1" w:lastColumn="0" w:noHBand="0" w:noVBand="1"/>
      </w:tblPr>
      <w:tblGrid>
        <w:gridCol w:w="2574"/>
        <w:gridCol w:w="992"/>
        <w:gridCol w:w="2997"/>
      </w:tblGrid>
      <w:tr w:rsidR="00756B19" w:rsidRPr="00B4647B" w14:paraId="4BC21495" w14:textId="77777777" w:rsidTr="00EB590A">
        <w:tc>
          <w:tcPr>
            <w:tcW w:w="2574" w:type="dxa"/>
            <w:vMerge w:val="restart"/>
            <w:tcBorders>
              <w:left w:val="single" w:sz="4" w:space="0" w:color="FFFFFF" w:themeColor="background1"/>
              <w:right w:val="single" w:sz="4" w:space="0" w:color="FFFFFF" w:themeColor="background1"/>
            </w:tcBorders>
            <w:tcMar>
              <w:left w:w="57" w:type="dxa"/>
              <w:right w:w="57" w:type="dxa"/>
            </w:tcMar>
            <w:vAlign w:val="center"/>
          </w:tcPr>
          <w:p w14:paraId="5BFD8475" w14:textId="77777777" w:rsidR="00756B19" w:rsidRPr="00B4647B" w:rsidRDefault="00756B19" w:rsidP="00026D5F">
            <w:pPr>
              <w:pStyle w:val="T3"/>
            </w:pPr>
            <w:r w:rsidRPr="00B4647B">
              <w:t>Gümüşhane Üniversitesi</w:t>
            </w: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27CF6242" w14:textId="77777777" w:rsidR="00756B19" w:rsidRPr="00B4647B" w:rsidRDefault="00756B19" w:rsidP="00026D5F">
            <w:pPr>
              <w:pStyle w:val="T3"/>
            </w:pPr>
            <w:r w:rsidRPr="00B4647B">
              <w:t>İngilizce</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59F94B14" w14:textId="77777777" w:rsidR="00756B19" w:rsidRPr="00B4647B" w:rsidRDefault="00756B19" w:rsidP="00026D5F">
            <w:pPr>
              <w:pStyle w:val="T3"/>
            </w:pPr>
            <w:r w:rsidRPr="00B4647B">
              <w:t>Gümüşhane University</w:t>
            </w:r>
          </w:p>
        </w:tc>
      </w:tr>
      <w:tr w:rsidR="00756B19" w:rsidRPr="00B4647B" w14:paraId="72DB0F23"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6F9C7B8E"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613CF836" w14:textId="77777777" w:rsidR="00756B19" w:rsidRPr="00B4647B" w:rsidRDefault="00756B19" w:rsidP="00026D5F">
            <w:pPr>
              <w:pStyle w:val="T3"/>
            </w:pPr>
            <w:r w:rsidRPr="00B4647B">
              <w:t>Almanca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7B0B12BE" w14:textId="77777777" w:rsidR="00756B19" w:rsidRPr="00B4647B" w:rsidRDefault="00756B19" w:rsidP="00026D5F">
            <w:pPr>
              <w:pStyle w:val="T3"/>
            </w:pPr>
            <w:r w:rsidRPr="00B4647B">
              <w:t>Gümüşhane Universität</w:t>
            </w:r>
          </w:p>
        </w:tc>
      </w:tr>
      <w:tr w:rsidR="00756B19" w:rsidRPr="00B4647B" w14:paraId="0A731505"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58E0A554"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3D336BD8" w14:textId="77777777" w:rsidR="00756B19" w:rsidRPr="00B4647B" w:rsidRDefault="00756B19" w:rsidP="00026D5F">
            <w:pPr>
              <w:pStyle w:val="T3"/>
            </w:pPr>
            <w:r w:rsidRPr="00B4647B">
              <w:t>Fransızca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78BD1F9F" w14:textId="77777777" w:rsidR="00756B19" w:rsidRPr="00B4647B" w:rsidRDefault="00756B19" w:rsidP="00026D5F">
            <w:pPr>
              <w:pStyle w:val="T3"/>
            </w:pPr>
            <w:r w:rsidRPr="00B4647B">
              <w:t>Université dé Gümüşhane</w:t>
            </w:r>
          </w:p>
        </w:tc>
      </w:tr>
      <w:tr w:rsidR="00756B19" w:rsidRPr="00B4647B" w14:paraId="4FDDDFF5" w14:textId="77777777" w:rsidTr="00EB590A">
        <w:trPr>
          <w:trHeight w:val="198"/>
        </w:trPr>
        <w:tc>
          <w:tcPr>
            <w:tcW w:w="2574" w:type="dxa"/>
            <w:vMerge w:val="restart"/>
            <w:tcBorders>
              <w:left w:val="single" w:sz="4" w:space="0" w:color="FFFFFF" w:themeColor="background1"/>
              <w:right w:val="single" w:sz="4" w:space="0" w:color="FFFFFF" w:themeColor="background1"/>
            </w:tcBorders>
            <w:tcMar>
              <w:left w:w="57" w:type="dxa"/>
              <w:right w:w="57" w:type="dxa"/>
            </w:tcMar>
            <w:vAlign w:val="center"/>
          </w:tcPr>
          <w:p w14:paraId="7BFA16D6" w14:textId="77777777" w:rsidR="00756B19" w:rsidRPr="00B4647B" w:rsidRDefault="00756B19" w:rsidP="00026D5F">
            <w:pPr>
              <w:pStyle w:val="T3"/>
            </w:pPr>
            <w:r w:rsidRPr="00B4647B">
              <w:t>Lisansüstü Eğitim Enstitüsü</w:t>
            </w: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444B0E85" w14:textId="77777777" w:rsidR="00756B19" w:rsidRPr="00B4647B" w:rsidRDefault="00756B19" w:rsidP="00026D5F">
            <w:pPr>
              <w:pStyle w:val="T3"/>
            </w:pPr>
            <w:r w:rsidRPr="00B4647B">
              <w:t>İngilizce</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0E78EB0C" w14:textId="77777777" w:rsidR="00756B19" w:rsidRPr="00B4647B" w:rsidRDefault="00756B19" w:rsidP="00026D5F">
            <w:pPr>
              <w:pStyle w:val="T3"/>
            </w:pPr>
            <w:r w:rsidRPr="00B4647B">
              <w:t>Graduate Education Institute</w:t>
            </w:r>
          </w:p>
        </w:tc>
      </w:tr>
      <w:tr w:rsidR="00756B19" w:rsidRPr="00B4647B" w14:paraId="524BF3F1"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0DE5A77A"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3E56B542" w14:textId="77777777" w:rsidR="00756B19" w:rsidRPr="00B4647B" w:rsidRDefault="00756B19" w:rsidP="00026D5F">
            <w:pPr>
              <w:pStyle w:val="T3"/>
            </w:pPr>
            <w:r w:rsidRPr="00B4647B">
              <w:t>Almanca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1F7478D3" w14:textId="77777777" w:rsidR="00756B19" w:rsidRPr="00B4647B" w:rsidRDefault="00756B19" w:rsidP="00026D5F">
            <w:pPr>
              <w:pStyle w:val="T3"/>
            </w:pPr>
            <w:r w:rsidRPr="00B4647B">
              <w:t>Institut für Hochschulbildung</w:t>
            </w:r>
          </w:p>
        </w:tc>
      </w:tr>
      <w:tr w:rsidR="00756B19" w:rsidRPr="00B4647B" w14:paraId="2C6FEFFB"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46DA54B8"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40F0ED76" w14:textId="77777777" w:rsidR="00756B19" w:rsidRPr="00B4647B" w:rsidRDefault="00756B19" w:rsidP="00026D5F">
            <w:pPr>
              <w:pStyle w:val="T3"/>
            </w:pPr>
            <w:r w:rsidRPr="00B4647B">
              <w:t>Fransızca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75D2A0CE" w14:textId="77777777" w:rsidR="00756B19" w:rsidRPr="00B4647B" w:rsidRDefault="00756B19" w:rsidP="00026D5F">
            <w:pPr>
              <w:pStyle w:val="T3"/>
            </w:pPr>
            <w:r w:rsidRPr="00B4647B">
              <w:t>Institut des Sciences</w:t>
            </w:r>
          </w:p>
        </w:tc>
      </w:tr>
      <w:tr w:rsidR="00756B19" w:rsidRPr="00B4647B" w14:paraId="1FF0131A" w14:textId="77777777" w:rsidTr="00EB590A">
        <w:tc>
          <w:tcPr>
            <w:tcW w:w="2574" w:type="dxa"/>
            <w:vMerge w:val="restart"/>
            <w:tcBorders>
              <w:left w:val="single" w:sz="4" w:space="0" w:color="FFFFFF" w:themeColor="background1"/>
              <w:right w:val="single" w:sz="4" w:space="0" w:color="FFFFFF" w:themeColor="background1"/>
            </w:tcBorders>
            <w:tcMar>
              <w:left w:w="57" w:type="dxa"/>
              <w:right w:w="57" w:type="dxa"/>
            </w:tcMar>
            <w:vAlign w:val="center"/>
          </w:tcPr>
          <w:p w14:paraId="5D562E73" w14:textId="77777777" w:rsidR="00756B19" w:rsidRPr="00B4647B" w:rsidRDefault="00756B19" w:rsidP="00026D5F">
            <w:pPr>
              <w:pStyle w:val="T3"/>
            </w:pPr>
            <w:r w:rsidRPr="00B4647B">
              <w:t xml:space="preserve">Yüksek Lisans </w:t>
            </w:r>
            <w:r w:rsidR="00B4647B">
              <w:t>Proje</w:t>
            </w:r>
            <w:r w:rsidRPr="00B4647B">
              <w:t>i</w:t>
            </w: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4E40C971" w14:textId="77777777" w:rsidR="00756B19" w:rsidRPr="00B4647B" w:rsidRDefault="00756B19" w:rsidP="00026D5F">
            <w:pPr>
              <w:pStyle w:val="T3"/>
            </w:pPr>
            <w:r w:rsidRPr="00B4647B">
              <w:t>İngilizce</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267CE1D3" w14:textId="77777777" w:rsidR="00756B19" w:rsidRPr="00B4647B" w:rsidRDefault="00756B19" w:rsidP="00026D5F">
            <w:pPr>
              <w:pStyle w:val="T3"/>
            </w:pPr>
            <w:r w:rsidRPr="00B4647B">
              <w:t>Master’s Thesis</w:t>
            </w:r>
          </w:p>
        </w:tc>
      </w:tr>
      <w:tr w:rsidR="00756B19" w:rsidRPr="00B4647B" w14:paraId="35538632"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58198FCE"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67AEB6FD" w14:textId="77777777" w:rsidR="00756B19" w:rsidRPr="00B4647B" w:rsidRDefault="00756B19" w:rsidP="00026D5F">
            <w:pPr>
              <w:pStyle w:val="T3"/>
            </w:pPr>
            <w:r w:rsidRPr="00B4647B">
              <w:t>Almanca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34AEE9FE" w14:textId="77777777" w:rsidR="00756B19" w:rsidRPr="00B4647B" w:rsidRDefault="00756B19" w:rsidP="00026D5F">
            <w:pPr>
              <w:pStyle w:val="T3"/>
            </w:pPr>
            <w:r w:rsidRPr="00B4647B">
              <w:t>Magisterarbeit</w:t>
            </w:r>
          </w:p>
        </w:tc>
      </w:tr>
      <w:tr w:rsidR="00756B19" w:rsidRPr="00B4647B" w14:paraId="5D7CB389"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vAlign w:val="center"/>
          </w:tcPr>
          <w:p w14:paraId="60500C98"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7A001AA7" w14:textId="77777777" w:rsidR="00756B19" w:rsidRPr="00B4647B" w:rsidRDefault="00756B19" w:rsidP="00026D5F">
            <w:pPr>
              <w:pStyle w:val="T3"/>
            </w:pPr>
            <w:r w:rsidRPr="00B4647B">
              <w:t>Fransızca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710B6709" w14:textId="77777777" w:rsidR="00756B19" w:rsidRPr="00B4647B" w:rsidRDefault="00756B19" w:rsidP="00026D5F">
            <w:pPr>
              <w:pStyle w:val="T3"/>
            </w:pPr>
            <w:r w:rsidRPr="00B4647B">
              <w:t>Thèse de Maîtrise</w:t>
            </w:r>
          </w:p>
        </w:tc>
      </w:tr>
      <w:tr w:rsidR="00756B19" w:rsidRPr="00B4647B" w14:paraId="732B935D" w14:textId="77777777" w:rsidTr="00EB590A">
        <w:tc>
          <w:tcPr>
            <w:tcW w:w="2574" w:type="dxa"/>
            <w:vMerge w:val="restart"/>
            <w:tcBorders>
              <w:left w:val="single" w:sz="4" w:space="0" w:color="FFFFFF" w:themeColor="background1"/>
              <w:right w:val="single" w:sz="4" w:space="0" w:color="FFFFFF" w:themeColor="background1"/>
            </w:tcBorders>
            <w:tcMar>
              <w:left w:w="57" w:type="dxa"/>
              <w:right w:w="57" w:type="dxa"/>
            </w:tcMar>
            <w:vAlign w:val="center"/>
          </w:tcPr>
          <w:p w14:paraId="140084EF" w14:textId="77777777" w:rsidR="00756B19" w:rsidRPr="00B4647B" w:rsidRDefault="00756B19" w:rsidP="00026D5F">
            <w:pPr>
              <w:pStyle w:val="T3"/>
            </w:pPr>
            <w:r w:rsidRPr="00B4647B">
              <w:t xml:space="preserve">Doktora </w:t>
            </w:r>
            <w:r w:rsidR="00B4647B">
              <w:t>Proje</w:t>
            </w:r>
            <w:r w:rsidRPr="00B4647B">
              <w:t>i</w:t>
            </w: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72F88975" w14:textId="77777777" w:rsidR="00756B19" w:rsidRPr="00B4647B" w:rsidRDefault="00756B19" w:rsidP="00026D5F">
            <w:pPr>
              <w:pStyle w:val="T3"/>
            </w:pPr>
            <w:r w:rsidRPr="00B4647B">
              <w:t>İngilizce</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43BE3607" w14:textId="77777777" w:rsidR="00756B19" w:rsidRPr="00B4647B" w:rsidRDefault="00756B19" w:rsidP="00026D5F">
            <w:pPr>
              <w:pStyle w:val="T3"/>
            </w:pPr>
            <w:r w:rsidRPr="00B4647B">
              <w:t>Ph. D. Dissertation</w:t>
            </w:r>
          </w:p>
        </w:tc>
      </w:tr>
      <w:tr w:rsidR="00756B19" w:rsidRPr="00B4647B" w14:paraId="2093E64A"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tcPr>
          <w:p w14:paraId="69C15B68"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39DC921A" w14:textId="77777777" w:rsidR="00756B19" w:rsidRPr="00B4647B" w:rsidRDefault="00756B19" w:rsidP="00026D5F">
            <w:pPr>
              <w:pStyle w:val="T3"/>
            </w:pPr>
            <w:r w:rsidRPr="00B4647B">
              <w:t>Almanca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5DDDC9CF" w14:textId="77777777" w:rsidR="00756B19" w:rsidRPr="00B4647B" w:rsidRDefault="00756B19" w:rsidP="00026D5F">
            <w:pPr>
              <w:pStyle w:val="T3"/>
            </w:pPr>
            <w:r w:rsidRPr="00B4647B">
              <w:t>Inauguraldissertation</w:t>
            </w:r>
          </w:p>
        </w:tc>
      </w:tr>
      <w:tr w:rsidR="00756B19" w:rsidRPr="00B4647B" w14:paraId="76EABDEE" w14:textId="77777777" w:rsidTr="00EB590A">
        <w:tc>
          <w:tcPr>
            <w:tcW w:w="2574" w:type="dxa"/>
            <w:vMerge/>
            <w:tcBorders>
              <w:left w:val="single" w:sz="4" w:space="0" w:color="FFFFFF" w:themeColor="background1"/>
              <w:right w:val="single" w:sz="4" w:space="0" w:color="FFFFFF" w:themeColor="background1"/>
            </w:tcBorders>
            <w:tcMar>
              <w:left w:w="57" w:type="dxa"/>
              <w:right w:w="57" w:type="dxa"/>
            </w:tcMar>
          </w:tcPr>
          <w:p w14:paraId="64F6616C" w14:textId="77777777" w:rsidR="00756B19" w:rsidRPr="00B4647B" w:rsidRDefault="00756B19" w:rsidP="00026D5F">
            <w:pPr>
              <w:pStyle w:val="T3"/>
            </w:pPr>
          </w:p>
        </w:tc>
        <w:tc>
          <w:tcPr>
            <w:tcW w:w="992" w:type="dxa"/>
            <w:tcBorders>
              <w:left w:val="single" w:sz="4" w:space="0" w:color="FFFFFF" w:themeColor="background1"/>
              <w:right w:val="single" w:sz="4" w:space="0" w:color="FFFFFF" w:themeColor="background1"/>
            </w:tcBorders>
            <w:tcMar>
              <w:left w:w="57" w:type="dxa"/>
              <w:right w:w="57" w:type="dxa"/>
            </w:tcMar>
            <w:vAlign w:val="center"/>
          </w:tcPr>
          <w:p w14:paraId="5B046372" w14:textId="77777777" w:rsidR="00756B19" w:rsidRPr="00B4647B" w:rsidRDefault="00756B19" w:rsidP="00026D5F">
            <w:pPr>
              <w:pStyle w:val="T3"/>
            </w:pPr>
            <w:r w:rsidRPr="00B4647B">
              <w:t>Fransızca</w:t>
            </w:r>
          </w:p>
        </w:tc>
        <w:tc>
          <w:tcPr>
            <w:tcW w:w="2997" w:type="dxa"/>
            <w:tcBorders>
              <w:left w:val="single" w:sz="4" w:space="0" w:color="FFFFFF" w:themeColor="background1"/>
              <w:right w:val="single" w:sz="4" w:space="0" w:color="FFFFFF" w:themeColor="background1"/>
            </w:tcBorders>
            <w:tcMar>
              <w:left w:w="57" w:type="dxa"/>
              <w:right w:w="57" w:type="dxa"/>
            </w:tcMar>
            <w:vAlign w:val="center"/>
          </w:tcPr>
          <w:p w14:paraId="5267E5E1" w14:textId="77777777" w:rsidR="00756B19" w:rsidRPr="00B4647B" w:rsidRDefault="00756B19" w:rsidP="00026D5F">
            <w:pPr>
              <w:pStyle w:val="T3"/>
            </w:pPr>
            <w:r w:rsidRPr="00B4647B">
              <w:t>Thèse de Doctorat</w:t>
            </w:r>
          </w:p>
        </w:tc>
      </w:tr>
    </w:tbl>
    <w:p w14:paraId="26854175" w14:textId="77777777" w:rsidR="00F07096" w:rsidRPr="00B4647B" w:rsidRDefault="00F07096" w:rsidP="00026D5F">
      <w:pPr>
        <w:pStyle w:val="T3"/>
      </w:pPr>
    </w:p>
    <w:p w14:paraId="612CF1DB" w14:textId="77777777" w:rsidR="00F07096" w:rsidRPr="00B4647B" w:rsidRDefault="00F07096" w:rsidP="00026D5F">
      <w:pPr>
        <w:pStyle w:val="T3"/>
      </w:pPr>
    </w:p>
    <w:p w14:paraId="14473BEC" w14:textId="77777777" w:rsidR="008538BF" w:rsidRPr="00B4647B" w:rsidRDefault="008538BF" w:rsidP="006C090A">
      <w:pPr>
        <w:spacing w:after="0" w:line="360" w:lineRule="auto"/>
        <w:ind w:left="567"/>
        <w:sectPr w:rsidR="008538BF" w:rsidRPr="00B4647B" w:rsidSect="003640F5">
          <w:footnotePr>
            <w:numRestart w:val="eachPage"/>
          </w:footnotePr>
          <w:pgSz w:w="11906" w:h="16838" w:code="9"/>
          <w:pgMar w:top="1134" w:right="1134" w:bottom="1134" w:left="2268" w:header="709" w:footer="709" w:gutter="0"/>
          <w:cols w:space="708"/>
          <w:docGrid w:linePitch="360"/>
        </w:sectPr>
      </w:pPr>
    </w:p>
    <w:p w14:paraId="0BD28CA7" w14:textId="77777777" w:rsidR="005B2AE4" w:rsidRPr="00B4647B" w:rsidRDefault="005B2AE4" w:rsidP="004B08C4">
      <w:pPr>
        <w:pStyle w:val="yener"/>
        <w:ind w:firstLine="0"/>
        <w:rPr>
          <w:b w:val="0"/>
        </w:rPr>
      </w:pPr>
      <w:bookmarkStart w:id="235" w:name="_Toc76907089"/>
    </w:p>
    <w:p w14:paraId="276A93D3" w14:textId="77777777" w:rsidR="008F1370" w:rsidRPr="00B4647B" w:rsidRDefault="005B2AE4" w:rsidP="00197C21">
      <w:pPr>
        <w:pStyle w:val="Balk1"/>
        <w:spacing w:line="360" w:lineRule="auto"/>
        <w:ind w:firstLine="0"/>
        <w:jc w:val="center"/>
        <w:rPr>
          <w:b w:val="0"/>
          <w:color w:val="FF0000"/>
        </w:rPr>
      </w:pPr>
      <w:bookmarkStart w:id="236" w:name="_Toc80690574"/>
      <w:r w:rsidRPr="00B4647B">
        <w:t>ETİ</w:t>
      </w:r>
      <w:r w:rsidR="008F1370" w:rsidRPr="00B4647B">
        <w:t>K KURUL KARARI</w:t>
      </w:r>
      <w:r w:rsidR="008F1370" w:rsidRPr="00B4647B">
        <w:rPr>
          <w:b w:val="0"/>
        </w:rPr>
        <w:t xml:space="preserve"> </w:t>
      </w:r>
      <w:r w:rsidR="008F1370" w:rsidRPr="00B4647B">
        <w:rPr>
          <w:b w:val="0"/>
          <w:color w:val="FF0000"/>
        </w:rPr>
        <w:t>(varsa)</w:t>
      </w:r>
      <w:bookmarkEnd w:id="236"/>
    </w:p>
    <w:p w14:paraId="3EB5BF1F" w14:textId="77777777" w:rsidR="00197C21" w:rsidRPr="00B4647B" w:rsidRDefault="00197C21" w:rsidP="00D638F9">
      <w:pPr>
        <w:spacing w:after="0" w:line="360" w:lineRule="auto"/>
      </w:pPr>
    </w:p>
    <w:p w14:paraId="5D71EE50" w14:textId="77777777" w:rsidR="00B9075A" w:rsidRPr="00B4647B" w:rsidRDefault="00B4647B" w:rsidP="00B9075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w:t>
      </w:r>
      <w:r w:rsidR="00B9075A" w:rsidRPr="00B4647B">
        <w:rPr>
          <w:rFonts w:ascii="Times New Roman" w:hAnsi="Times New Roman" w:cs="Times New Roman"/>
          <w:sz w:val="24"/>
          <w:szCs w:val="24"/>
        </w:rPr>
        <w:t xml:space="preserve"> çalışmasının yapılışına bağlı olarak etik kurul kararı alınması gereken durumlarda, alınan etik kurul kararı bu başlık altında belirtilmelidir. </w:t>
      </w:r>
    </w:p>
    <w:p w14:paraId="76D05C09" w14:textId="77777777" w:rsidR="00B9075A" w:rsidRPr="00B4647B" w:rsidRDefault="00B9075A" w:rsidP="00B9075A">
      <w:pPr>
        <w:spacing w:after="0" w:line="360" w:lineRule="auto"/>
        <w:ind w:firstLine="567"/>
        <w:jc w:val="both"/>
        <w:rPr>
          <w:rFonts w:ascii="Times New Roman" w:hAnsi="Times New Roman" w:cs="Times New Roman"/>
          <w:sz w:val="24"/>
          <w:szCs w:val="24"/>
        </w:rPr>
      </w:pPr>
      <w:r w:rsidRPr="00B4647B">
        <w:rPr>
          <w:rFonts w:ascii="Times New Roman" w:hAnsi="Times New Roman" w:cs="Times New Roman"/>
          <w:sz w:val="24"/>
          <w:szCs w:val="24"/>
        </w:rPr>
        <w:t>“</w:t>
      </w:r>
      <w:r w:rsidRPr="00B4647B">
        <w:rPr>
          <w:rFonts w:ascii="Times New Roman" w:hAnsi="Times New Roman" w:cs="Times New Roman"/>
          <w:b/>
          <w:sz w:val="24"/>
          <w:szCs w:val="24"/>
        </w:rPr>
        <w:t>ETİK KURUL KARARI</w:t>
      </w:r>
      <w:r w:rsidRPr="00B4647B">
        <w:rPr>
          <w:rFonts w:ascii="Times New Roman" w:hAnsi="Times New Roman" w:cs="Times New Roman"/>
          <w:sz w:val="24"/>
          <w:szCs w:val="24"/>
        </w:rPr>
        <w:t xml:space="preserve">” sayfasında başlık, üstten bir satır boşluk aşağıdan büyük harflerle ortalanarak koyu yazılmalıdır. Başlık ile kurul kararı arasında </w:t>
      </w:r>
      <w:r w:rsidR="005B2AE4" w:rsidRPr="00B4647B">
        <w:rPr>
          <w:rFonts w:ascii="Times New Roman" w:hAnsi="Times New Roman" w:cs="Times New Roman"/>
          <w:sz w:val="24"/>
          <w:szCs w:val="24"/>
        </w:rPr>
        <w:t>1 satır boşluk bırakılır</w:t>
      </w:r>
      <w:r w:rsidRPr="00B4647B">
        <w:rPr>
          <w:rFonts w:ascii="Times New Roman" w:hAnsi="Times New Roman" w:cs="Times New Roman"/>
          <w:sz w:val="24"/>
          <w:szCs w:val="24"/>
        </w:rPr>
        <w:t>. Bölüm numarası verilmez.</w:t>
      </w:r>
    </w:p>
    <w:bookmarkEnd w:id="235"/>
    <w:p w14:paraId="615F95F6" w14:textId="77777777" w:rsidR="005B2AE4" w:rsidRPr="00B4647B" w:rsidRDefault="005B2AE4" w:rsidP="008538BF">
      <w:pPr>
        <w:pStyle w:val="yener"/>
        <w:ind w:firstLine="0"/>
        <w:jc w:val="center"/>
        <w:rPr>
          <w:b w:val="0"/>
        </w:rPr>
      </w:pPr>
    </w:p>
    <w:sectPr w:rsidR="005B2AE4" w:rsidRPr="00B4647B" w:rsidSect="003640F5">
      <w:footnotePr>
        <w:numRestart w:val="eachPage"/>
      </w:footnotePr>
      <w:pgSz w:w="11906" w:h="16838" w:code="9"/>
      <w:pgMar w:top="1134" w:right="1134" w:bottom="1134" w:left="226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47B12" w14:textId="77777777" w:rsidR="00CD157A" w:rsidRDefault="00CD157A" w:rsidP="00597D54">
      <w:pPr>
        <w:spacing w:after="0" w:line="240" w:lineRule="auto"/>
      </w:pPr>
      <w:r>
        <w:separator/>
      </w:r>
    </w:p>
    <w:p w14:paraId="6DC21FCD" w14:textId="77777777" w:rsidR="00CD157A" w:rsidRDefault="00CD157A"/>
  </w:endnote>
  <w:endnote w:type="continuationSeparator" w:id="0">
    <w:p w14:paraId="1652916C" w14:textId="77777777" w:rsidR="00CD157A" w:rsidRDefault="00CD157A" w:rsidP="00597D54">
      <w:pPr>
        <w:spacing w:after="0" w:line="240" w:lineRule="auto"/>
      </w:pPr>
      <w:r>
        <w:continuationSeparator/>
      </w:r>
    </w:p>
    <w:p w14:paraId="78A1A19D" w14:textId="77777777" w:rsidR="00CD157A" w:rsidRDefault="00CD1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70934" w14:textId="77777777" w:rsidR="00592773" w:rsidRDefault="00592773" w:rsidP="00B90BA7">
    <w:pPr>
      <w:pStyle w:val="Altbilgi"/>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9229F" w14:textId="77777777" w:rsidR="00592773" w:rsidRDefault="00592773">
    <w:pPr>
      <w:pStyle w:val="Altbilgi"/>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041129"/>
      <w:docPartObj>
        <w:docPartGallery w:val="Page Numbers (Bottom of Page)"/>
        <w:docPartUnique/>
      </w:docPartObj>
    </w:sdtPr>
    <w:sdtEndPr/>
    <w:sdtContent>
      <w:p w14:paraId="69C3C46B" w14:textId="77777777" w:rsidR="00592773" w:rsidRDefault="00592773">
        <w:pPr>
          <w:pStyle w:val="Altbilgi"/>
          <w:jc w:val="center"/>
        </w:pPr>
        <w:r>
          <w:fldChar w:fldCharType="begin"/>
        </w:r>
        <w:r>
          <w:instrText>PAGE   \* MERGEFORMAT</w:instrText>
        </w:r>
        <w:r>
          <w:fldChar w:fldCharType="separate"/>
        </w:r>
        <w:r w:rsidR="005374D4">
          <w:rPr>
            <w:noProof/>
          </w:rPr>
          <w:t>29</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AAE38" w14:textId="77777777" w:rsidR="00592773" w:rsidRDefault="00592773">
    <w:pPr>
      <w:pStyle w:val="Altbilgi"/>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453728"/>
      <w:docPartObj>
        <w:docPartGallery w:val="Page Numbers (Bottom of Page)"/>
        <w:docPartUnique/>
      </w:docPartObj>
    </w:sdtPr>
    <w:sdtEndPr/>
    <w:sdtContent>
      <w:p w14:paraId="60C4BB33" w14:textId="77777777" w:rsidR="00592773" w:rsidRDefault="00592773">
        <w:pPr>
          <w:pStyle w:val="Altbilgi"/>
          <w:jc w:val="center"/>
        </w:pPr>
        <w:r>
          <w:fldChar w:fldCharType="begin"/>
        </w:r>
        <w:r>
          <w:instrText>PAGE   \* MERGEFORMAT</w:instrText>
        </w:r>
        <w:r>
          <w:fldChar w:fldCharType="separate"/>
        </w:r>
        <w:r w:rsidR="005374D4">
          <w:rPr>
            <w:noProof/>
          </w:rPr>
          <w:t>36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1175D" w14:textId="0064FD36" w:rsidR="00592773" w:rsidRDefault="00592773" w:rsidP="00B90BA7">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610621"/>
      <w:docPartObj>
        <w:docPartGallery w:val="Page Numbers (Bottom of Page)"/>
        <w:docPartUnique/>
      </w:docPartObj>
    </w:sdtPr>
    <w:sdtEndPr/>
    <w:sdtContent>
      <w:p w14:paraId="3990E626" w14:textId="77777777" w:rsidR="00592773" w:rsidRDefault="00592773" w:rsidP="00B90BA7">
        <w:pPr>
          <w:pStyle w:val="Altbilgi"/>
          <w:jc w:val="center"/>
        </w:pPr>
        <w:r>
          <w:fldChar w:fldCharType="begin"/>
        </w:r>
        <w:r>
          <w:instrText>PAGE   \* MERGEFORMAT</w:instrText>
        </w:r>
        <w:r>
          <w:fldChar w:fldCharType="separate"/>
        </w:r>
        <w:r w:rsidR="005374D4">
          <w:rPr>
            <w:noProof/>
          </w:rPr>
          <w:t>III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808660"/>
      <w:docPartObj>
        <w:docPartGallery w:val="Page Numbers (Bottom of Page)"/>
        <w:docPartUnique/>
      </w:docPartObj>
    </w:sdtPr>
    <w:sdtEndPr>
      <w:rPr>
        <w:sz w:val="24"/>
      </w:rPr>
    </w:sdtEndPr>
    <w:sdtContent>
      <w:p w14:paraId="38305A4B" w14:textId="77777777" w:rsidR="00592773" w:rsidRPr="00A97746" w:rsidRDefault="00592773" w:rsidP="00B90BA7">
        <w:pPr>
          <w:pStyle w:val="Altbilgi"/>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5374D4">
          <w:rPr>
            <w:noProof/>
            <w:sz w:val="24"/>
          </w:rPr>
          <w:t>IV</w:t>
        </w:r>
        <w:r w:rsidRPr="00A97746">
          <w:rPr>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7388" w14:textId="77777777" w:rsidR="00592773" w:rsidRPr="00A97746" w:rsidRDefault="00592773" w:rsidP="00B90BA7">
    <w:pPr>
      <w:pStyle w:val="Altbilgi"/>
      <w:jc w:val="center"/>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095649"/>
      <w:docPartObj>
        <w:docPartGallery w:val="Page Numbers (Bottom of Page)"/>
        <w:docPartUnique/>
      </w:docPartObj>
    </w:sdtPr>
    <w:sdtEndPr/>
    <w:sdtContent>
      <w:p w14:paraId="546100E7" w14:textId="77777777" w:rsidR="00592773" w:rsidRDefault="00592773">
        <w:pPr>
          <w:pStyle w:val="Altbilgi"/>
          <w:jc w:val="center"/>
        </w:pPr>
        <w:r>
          <w:fldChar w:fldCharType="begin"/>
        </w:r>
        <w:r>
          <w:instrText>PAGE   \* MERGEFORMAT</w:instrText>
        </w:r>
        <w:r>
          <w:fldChar w:fldCharType="separate"/>
        </w:r>
        <w:r w:rsidR="005374D4">
          <w:rPr>
            <w:noProof/>
          </w:rPr>
          <w:t>X</w:t>
        </w:r>
        <w:r>
          <w:fldChar w:fldCharType="end"/>
        </w:r>
      </w:p>
    </w:sdtContent>
  </w:sdt>
  <w:p w14:paraId="286C81A6" w14:textId="77777777" w:rsidR="00592773" w:rsidRDefault="00592773">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070928"/>
      <w:docPartObj>
        <w:docPartGallery w:val="Page Numbers (Bottom of Page)"/>
        <w:docPartUnique/>
      </w:docPartObj>
    </w:sdtPr>
    <w:sdtEndPr>
      <w:rPr>
        <w:sz w:val="24"/>
      </w:rPr>
    </w:sdtEndPr>
    <w:sdtContent>
      <w:p w14:paraId="277567C3" w14:textId="77777777" w:rsidR="00592773" w:rsidRPr="00A97746" w:rsidRDefault="00592773" w:rsidP="00B90BA7">
        <w:pPr>
          <w:pStyle w:val="Altbilgi"/>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5374D4">
          <w:rPr>
            <w:noProof/>
            <w:sz w:val="24"/>
          </w:rPr>
          <w:t>9</w:t>
        </w:r>
        <w:r w:rsidRPr="00A97746">
          <w:rPr>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02ECA" w14:textId="77777777" w:rsidR="00592773" w:rsidRDefault="00592773">
    <w:pPr>
      <w:pStyle w:val="Altbilgi"/>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760238"/>
      <w:docPartObj>
        <w:docPartGallery w:val="Page Numbers (Bottom of Page)"/>
        <w:docPartUnique/>
      </w:docPartObj>
    </w:sdtPr>
    <w:sdtEndPr/>
    <w:sdtContent>
      <w:p w14:paraId="06356E95" w14:textId="77777777" w:rsidR="00592773" w:rsidRDefault="00592773">
        <w:pPr>
          <w:pStyle w:val="Altbilgi"/>
          <w:jc w:val="center"/>
        </w:pPr>
        <w:r>
          <w:fldChar w:fldCharType="begin"/>
        </w:r>
        <w:r>
          <w:instrText>PAGE   \* MERGEFORMAT</w:instrText>
        </w:r>
        <w:r>
          <w:fldChar w:fldCharType="separate"/>
        </w:r>
        <w:r w:rsidR="005374D4">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C97E8" w14:textId="77777777" w:rsidR="00CD157A" w:rsidRDefault="00CD157A" w:rsidP="00597D54">
      <w:pPr>
        <w:spacing w:after="0" w:line="240" w:lineRule="auto"/>
      </w:pPr>
      <w:r>
        <w:separator/>
      </w:r>
    </w:p>
    <w:p w14:paraId="372C6737" w14:textId="77777777" w:rsidR="00CD157A" w:rsidRDefault="00CD157A"/>
  </w:footnote>
  <w:footnote w:type="continuationSeparator" w:id="0">
    <w:p w14:paraId="028FAD59" w14:textId="77777777" w:rsidR="00CD157A" w:rsidRDefault="00CD157A" w:rsidP="00597D54">
      <w:pPr>
        <w:spacing w:after="0" w:line="240" w:lineRule="auto"/>
      </w:pPr>
      <w:r>
        <w:continuationSeparator/>
      </w:r>
    </w:p>
    <w:p w14:paraId="5CF9F0BE" w14:textId="77777777" w:rsidR="00CD157A" w:rsidRDefault="00CD157A"/>
  </w:footnote>
  <w:footnote w:id="1">
    <w:p w14:paraId="4FBFCF48" w14:textId="77777777" w:rsidR="00592773" w:rsidRDefault="00592773">
      <w:pPr>
        <w:pStyle w:val="DipnotMetni"/>
      </w:pPr>
      <w:r>
        <w:rPr>
          <w:rStyle w:val="DipnotBavurusu"/>
        </w:rPr>
        <w:footnoteRef/>
      </w:r>
      <w:r>
        <w:t xml:space="preserve"> A4 kağıt, boyu 297 mm ve eni 210 mm olan ölçülere sahiptir.</w:t>
      </w:r>
    </w:p>
  </w:footnote>
  <w:footnote w:id="2">
    <w:p w14:paraId="21C64B06" w14:textId="77777777" w:rsidR="00592773" w:rsidRPr="00CE3694" w:rsidRDefault="00592773" w:rsidP="00357B68">
      <w:pPr>
        <w:pStyle w:val="DipnotMetni"/>
        <w:ind w:left="567" w:hanging="567"/>
        <w:rPr>
          <w:sz w:val="18"/>
        </w:rPr>
      </w:pPr>
      <w:r w:rsidRPr="00CE3694">
        <w:rPr>
          <w:rStyle w:val="DipnotBavurusu"/>
          <w:sz w:val="18"/>
        </w:rPr>
        <w:footnoteRef/>
      </w:r>
      <w:r w:rsidRPr="00CE3694">
        <w:rPr>
          <w:sz w:val="18"/>
        </w:rPr>
        <w:t xml:space="preserve"> Burada gösterildiği gibi dipnot eklenir. Burada dipnot belirteci olarak sayılar kullanılmıştır. Dipnot bir satırı geçer ise ikinci ve sonrasındaki satırlar</w:t>
      </w:r>
      <w:r>
        <w:rPr>
          <w:sz w:val="18"/>
        </w:rPr>
        <w:t>a</w:t>
      </w:r>
      <w:r w:rsidRPr="00CE3694">
        <w:rPr>
          <w:sz w:val="18"/>
        </w:rPr>
        <w:t xml:space="preserve"> burada olduğu gibi 1 cm girinti verilir. Paragraf menüsünde “</w:t>
      </w:r>
      <w:r w:rsidRPr="00962A35">
        <w:rPr>
          <w:b/>
          <w:sz w:val="18"/>
        </w:rPr>
        <w:t>asılı</w:t>
      </w:r>
      <w:r w:rsidRPr="00CE3694">
        <w:rPr>
          <w:sz w:val="18"/>
        </w:rPr>
        <w:t>” olarak seçilir. Sola hizalanır.</w:t>
      </w:r>
    </w:p>
  </w:footnote>
  <w:footnote w:id="3">
    <w:p w14:paraId="4F38E505" w14:textId="77777777" w:rsidR="00592773" w:rsidRPr="00CE3694" w:rsidRDefault="00592773" w:rsidP="000C279A">
      <w:pPr>
        <w:pStyle w:val="DipnotMetni"/>
        <w:ind w:left="567" w:hanging="567"/>
        <w:rPr>
          <w:sz w:val="18"/>
        </w:rPr>
      </w:pPr>
      <w:r w:rsidRPr="00CE3694">
        <w:rPr>
          <w:rStyle w:val="DipnotBavurusu"/>
          <w:sz w:val="18"/>
        </w:rPr>
        <w:footnoteRef/>
      </w:r>
      <w:r w:rsidRPr="00CE3694">
        <w:rPr>
          <w:sz w:val="18"/>
        </w:rPr>
        <w:t xml:space="preserve"> Times New Roman yazı </w:t>
      </w:r>
      <w:r>
        <w:rPr>
          <w:sz w:val="18"/>
        </w:rPr>
        <w:t>türü</w:t>
      </w:r>
      <w:r w:rsidRPr="00CE3694">
        <w:rPr>
          <w:sz w:val="18"/>
        </w:rPr>
        <w:t xml:space="preserve">, 9 punto büyüklük ve </w:t>
      </w:r>
      <w:r w:rsidRPr="00473B16">
        <w:rPr>
          <w:sz w:val="18"/>
        </w:rPr>
        <w:t>tek</w:t>
      </w:r>
      <w:r w:rsidRPr="00CE3694">
        <w:rPr>
          <w:sz w:val="18"/>
        </w:rPr>
        <w:t xml:space="preserve"> satır aralık ile yazılmalıdır.</w:t>
      </w:r>
    </w:p>
  </w:footnote>
  <w:footnote w:id="4">
    <w:p w14:paraId="54B6C15D" w14:textId="77777777" w:rsidR="00592773" w:rsidRPr="005F6DAF" w:rsidRDefault="00592773" w:rsidP="005F6DAF">
      <w:pPr>
        <w:pStyle w:val="DipnotMetni"/>
        <w:ind w:left="464" w:hangingChars="258" w:hanging="464"/>
        <w:rPr>
          <w:sz w:val="18"/>
          <w:szCs w:val="18"/>
        </w:rPr>
      </w:pPr>
      <w:r w:rsidRPr="005F6DAF">
        <w:rPr>
          <w:rStyle w:val="DipnotBavurusu"/>
          <w:sz w:val="18"/>
          <w:szCs w:val="18"/>
        </w:rPr>
        <w:footnoteRef/>
      </w:r>
      <w:r w:rsidRPr="005F6DAF">
        <w:rPr>
          <w:sz w:val="18"/>
          <w:szCs w:val="18"/>
        </w:rPr>
        <w:t xml:space="preserve"> Burada olduğu gibi dipnot, cümle sonunda kullanılacak ise nokta </w:t>
      </w:r>
      <w:r>
        <w:rPr>
          <w:sz w:val="18"/>
          <w:szCs w:val="18"/>
        </w:rPr>
        <w:t>konulduktan sonra dipnot numarası verilir</w:t>
      </w:r>
      <w:r w:rsidRPr="005F6DAF">
        <w:rPr>
          <w:sz w:val="18"/>
          <w:szCs w:val="18"/>
        </w:rPr>
        <w:t>.</w:t>
      </w:r>
    </w:p>
  </w:footnote>
  <w:footnote w:id="5">
    <w:p w14:paraId="0224F0BE" w14:textId="77777777" w:rsidR="00592773" w:rsidRPr="005F6DAF" w:rsidRDefault="00592773" w:rsidP="005F6DAF">
      <w:pPr>
        <w:pStyle w:val="DipnotMetni"/>
        <w:ind w:left="464" w:hangingChars="258" w:hanging="464"/>
        <w:jc w:val="both"/>
        <w:rPr>
          <w:sz w:val="18"/>
          <w:szCs w:val="18"/>
          <w:lang w:val="en-GB"/>
        </w:rPr>
      </w:pPr>
      <w:r w:rsidRPr="005F6DAF">
        <w:rPr>
          <w:rStyle w:val="DipnotBavurusu"/>
          <w:sz w:val="18"/>
          <w:szCs w:val="18"/>
        </w:rPr>
        <w:footnoteRef/>
      </w:r>
      <w:r w:rsidRPr="005F6DAF">
        <w:rPr>
          <w:sz w:val="18"/>
          <w:szCs w:val="18"/>
        </w:rPr>
        <w:t xml:space="preserve"> </w:t>
      </w:r>
      <w:r w:rsidRPr="005F6DAF">
        <w:rPr>
          <w:sz w:val="18"/>
          <w:szCs w:val="18"/>
          <w:lang w:val="en-GB"/>
        </w:rPr>
        <w:t xml:space="preserve">Philip </w:t>
      </w:r>
      <w:r w:rsidRPr="005F6DAF">
        <w:rPr>
          <w:sz w:val="18"/>
          <w:szCs w:val="18"/>
          <w:lang w:val="en-US"/>
        </w:rPr>
        <w:t>Kotler</w:t>
      </w:r>
      <w:r w:rsidRPr="005F6DAF">
        <w:rPr>
          <w:sz w:val="18"/>
          <w:szCs w:val="18"/>
          <w:lang w:val="en-GB"/>
        </w:rPr>
        <w:t xml:space="preserve">, </w:t>
      </w:r>
      <w:r w:rsidRPr="005B6882">
        <w:rPr>
          <w:rStyle w:val="Gl"/>
          <w:b w:val="0"/>
          <w:i/>
          <w:sz w:val="18"/>
          <w:szCs w:val="18"/>
          <w:lang w:val="en-GB"/>
        </w:rPr>
        <w:t>Marketing Management</w:t>
      </w:r>
      <w:r w:rsidRPr="005F6DAF">
        <w:rPr>
          <w:b/>
          <w:sz w:val="18"/>
          <w:szCs w:val="18"/>
          <w:lang w:val="en-GB"/>
        </w:rPr>
        <w:t>,</w:t>
      </w:r>
      <w:r w:rsidRPr="005F6DAF">
        <w:rPr>
          <w:sz w:val="18"/>
          <w:szCs w:val="18"/>
          <w:lang w:val="en-GB"/>
        </w:rPr>
        <w:t xml:space="preserve"> Prentice Hall International Editions, 9. </w:t>
      </w:r>
      <w:r w:rsidRPr="00B4327B">
        <w:rPr>
          <w:sz w:val="18"/>
          <w:szCs w:val="18"/>
        </w:rPr>
        <w:t>Baskı</w:t>
      </w:r>
      <w:r>
        <w:rPr>
          <w:sz w:val="18"/>
          <w:szCs w:val="18"/>
          <w:lang w:val="en-GB"/>
        </w:rPr>
        <w:t>, 2000, USA, s</w:t>
      </w:r>
      <w:r w:rsidRPr="005F6DAF">
        <w:rPr>
          <w:sz w:val="18"/>
          <w:szCs w:val="18"/>
          <w:lang w:val="en-GB"/>
        </w:rPr>
        <w:t>.</w:t>
      </w:r>
      <w:r>
        <w:rPr>
          <w:sz w:val="18"/>
          <w:szCs w:val="18"/>
          <w:lang w:val="en-GB"/>
        </w:rPr>
        <w:t xml:space="preserve"> </w:t>
      </w:r>
      <w:r w:rsidRPr="005F6DAF">
        <w:rPr>
          <w:sz w:val="18"/>
          <w:szCs w:val="18"/>
          <w:lang w:val="en-GB"/>
        </w:rPr>
        <w:t>61.</w:t>
      </w:r>
    </w:p>
  </w:footnote>
  <w:footnote w:id="6">
    <w:p w14:paraId="5E346856" w14:textId="77777777" w:rsidR="00592773" w:rsidRPr="005F6DAF" w:rsidRDefault="00592773" w:rsidP="00377309">
      <w:pPr>
        <w:pStyle w:val="NormalWeb"/>
        <w:spacing w:before="0" w:beforeAutospacing="0" w:after="0" w:afterAutospacing="0"/>
        <w:ind w:left="567" w:hanging="567"/>
        <w:jc w:val="both"/>
        <w:rPr>
          <w:sz w:val="18"/>
          <w:szCs w:val="18"/>
        </w:rPr>
      </w:pPr>
      <w:r w:rsidRPr="005F6DAF">
        <w:rPr>
          <w:rStyle w:val="DipnotBavurusu"/>
          <w:sz w:val="18"/>
          <w:szCs w:val="18"/>
        </w:rPr>
        <w:footnoteRef/>
      </w:r>
      <w:r>
        <w:rPr>
          <w:sz w:val="18"/>
          <w:szCs w:val="18"/>
        </w:rPr>
        <w:t xml:space="preserve"> Salih Yıldız, “</w:t>
      </w:r>
      <w:r w:rsidRPr="00C12DE7">
        <w:rPr>
          <w:sz w:val="18"/>
          <w:szCs w:val="18"/>
        </w:rPr>
        <w:t>Elektronik Hizmet Marka Değerini Etkileyen Faktörler; Elektronik Hizmet Müşterileri Üzerine Bir Uygulama”,</w:t>
      </w:r>
      <w:r w:rsidRPr="005F6DAF">
        <w:rPr>
          <w:sz w:val="18"/>
          <w:szCs w:val="18"/>
        </w:rPr>
        <w:t xml:space="preserve"> Doktora </w:t>
      </w:r>
      <w:r>
        <w:rPr>
          <w:sz w:val="18"/>
          <w:szCs w:val="18"/>
        </w:rPr>
        <w:t>Proje</w:t>
      </w:r>
      <w:r w:rsidRPr="005F6DAF">
        <w:rPr>
          <w:sz w:val="18"/>
          <w:szCs w:val="18"/>
        </w:rPr>
        <w:t>i</w:t>
      </w:r>
      <w:r>
        <w:rPr>
          <w:sz w:val="18"/>
          <w:szCs w:val="18"/>
        </w:rPr>
        <w:t>,</w:t>
      </w:r>
      <w:r w:rsidRPr="005F6DAF">
        <w:rPr>
          <w:sz w:val="18"/>
          <w:szCs w:val="18"/>
        </w:rPr>
        <w:t xml:space="preserve"> Karadeniz Teknik Üniversitesi</w:t>
      </w:r>
      <w:r>
        <w:rPr>
          <w:sz w:val="18"/>
          <w:szCs w:val="18"/>
        </w:rPr>
        <w:t>, 2011, s. 224.</w:t>
      </w:r>
    </w:p>
  </w:footnote>
  <w:footnote w:id="7">
    <w:p w14:paraId="1B9397BE" w14:textId="77777777" w:rsidR="00592773" w:rsidRPr="005C63C2" w:rsidRDefault="00592773" w:rsidP="008550A1">
      <w:pPr>
        <w:pStyle w:val="DipnotMetni"/>
        <w:ind w:left="567" w:hanging="567"/>
        <w:rPr>
          <w:sz w:val="18"/>
        </w:rPr>
      </w:pPr>
      <w:r w:rsidRPr="005C63C2">
        <w:rPr>
          <w:rStyle w:val="DipnotBavurusu"/>
          <w:noProof/>
          <w:sz w:val="18"/>
        </w:rPr>
        <w:footnoteRef/>
      </w:r>
      <w:r w:rsidRPr="005C63C2">
        <w:rPr>
          <w:noProof/>
          <w:sz w:val="18"/>
        </w:rPr>
        <w:t xml:space="preserve"> </w:t>
      </w:r>
      <w:r>
        <w:rPr>
          <w:noProof/>
          <w:sz w:val="18"/>
        </w:rPr>
        <w:t>“</w:t>
      </w:r>
      <w:r w:rsidRPr="005C63C2">
        <w:rPr>
          <w:noProof/>
          <w:sz w:val="18"/>
        </w:rPr>
        <w:t>Chicago</w:t>
      </w:r>
      <w:r>
        <w:rPr>
          <w:noProof/>
          <w:sz w:val="18"/>
        </w:rPr>
        <w:t xml:space="preserve"> </w:t>
      </w:r>
      <w:r w:rsidRPr="005C63C2">
        <w:rPr>
          <w:noProof/>
          <w:sz w:val="18"/>
        </w:rPr>
        <w:t>Dipnot-Kaynakça</w:t>
      </w:r>
      <w:r>
        <w:rPr>
          <w:noProof/>
          <w:sz w:val="18"/>
        </w:rPr>
        <w:t xml:space="preserve"> </w:t>
      </w:r>
      <w:r w:rsidRPr="005C63C2">
        <w:rPr>
          <w:noProof/>
          <w:sz w:val="18"/>
        </w:rPr>
        <w:t>Sistemi</w:t>
      </w:r>
      <w:r w:rsidRPr="009342EA">
        <w:rPr>
          <w:noProof/>
          <w:sz w:val="18"/>
        </w:rPr>
        <w:t>”</w:t>
      </w:r>
      <w:r w:rsidRPr="005C63C2">
        <w:rPr>
          <w:noProof/>
          <w:sz w:val="18"/>
        </w:rPr>
        <w:t>, İNSAN&amp;İNSAN, erişim 17 Temmuz, 2021,</w:t>
      </w:r>
      <w:r w:rsidRPr="005C63C2">
        <w:rPr>
          <w:sz w:val="18"/>
        </w:rPr>
        <w:t xml:space="preserve"> https://www.insanveinsan.org/form/Dipnot-kaynakca-yontemi.pdf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946E95"/>
    <w:multiLevelType w:val="hybridMultilevel"/>
    <w:tmpl w:val="029EDC3C"/>
    <w:lvl w:ilvl="0" w:tplc="68CE1B20">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6" w:nlCheck="1" w:checkStyle="0"/>
  <w:activeWritingStyle w:appName="MSWord" w:lang="tr-T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E70"/>
    <w:rsid w:val="000012BD"/>
    <w:rsid w:val="00003DA2"/>
    <w:rsid w:val="00005FA3"/>
    <w:rsid w:val="00006835"/>
    <w:rsid w:val="00010677"/>
    <w:rsid w:val="00010D34"/>
    <w:rsid w:val="0001138A"/>
    <w:rsid w:val="0001185D"/>
    <w:rsid w:val="00012CB0"/>
    <w:rsid w:val="0001376E"/>
    <w:rsid w:val="00014720"/>
    <w:rsid w:val="000154BE"/>
    <w:rsid w:val="0001553E"/>
    <w:rsid w:val="00016336"/>
    <w:rsid w:val="000177FF"/>
    <w:rsid w:val="00020E2F"/>
    <w:rsid w:val="00022FBB"/>
    <w:rsid w:val="000265BC"/>
    <w:rsid w:val="00026966"/>
    <w:rsid w:val="00026D5F"/>
    <w:rsid w:val="00027276"/>
    <w:rsid w:val="00033565"/>
    <w:rsid w:val="0003663C"/>
    <w:rsid w:val="000412A4"/>
    <w:rsid w:val="00042105"/>
    <w:rsid w:val="0004216C"/>
    <w:rsid w:val="000424B6"/>
    <w:rsid w:val="00042664"/>
    <w:rsid w:val="0004357B"/>
    <w:rsid w:val="00044844"/>
    <w:rsid w:val="00045FC3"/>
    <w:rsid w:val="00046E53"/>
    <w:rsid w:val="000470E3"/>
    <w:rsid w:val="00047D6B"/>
    <w:rsid w:val="0005170C"/>
    <w:rsid w:val="0005208B"/>
    <w:rsid w:val="00052A70"/>
    <w:rsid w:val="00054003"/>
    <w:rsid w:val="00054C06"/>
    <w:rsid w:val="0005789C"/>
    <w:rsid w:val="000606EA"/>
    <w:rsid w:val="00061B07"/>
    <w:rsid w:val="00062DB2"/>
    <w:rsid w:val="00063355"/>
    <w:rsid w:val="0006366B"/>
    <w:rsid w:val="00064AAF"/>
    <w:rsid w:val="000666A7"/>
    <w:rsid w:val="000677D9"/>
    <w:rsid w:val="000678A9"/>
    <w:rsid w:val="000705F9"/>
    <w:rsid w:val="00070C56"/>
    <w:rsid w:val="00071828"/>
    <w:rsid w:val="000720C3"/>
    <w:rsid w:val="0007244C"/>
    <w:rsid w:val="00072E37"/>
    <w:rsid w:val="000744DD"/>
    <w:rsid w:val="00075374"/>
    <w:rsid w:val="000805F9"/>
    <w:rsid w:val="00081FCB"/>
    <w:rsid w:val="0008218C"/>
    <w:rsid w:val="000837E5"/>
    <w:rsid w:val="00083923"/>
    <w:rsid w:val="0008417A"/>
    <w:rsid w:val="00084433"/>
    <w:rsid w:val="000848C5"/>
    <w:rsid w:val="00084E1A"/>
    <w:rsid w:val="00085DD9"/>
    <w:rsid w:val="00090829"/>
    <w:rsid w:val="00090BEC"/>
    <w:rsid w:val="00090DCB"/>
    <w:rsid w:val="00090EE3"/>
    <w:rsid w:val="000912E9"/>
    <w:rsid w:val="00091800"/>
    <w:rsid w:val="00091821"/>
    <w:rsid w:val="000919EA"/>
    <w:rsid w:val="00092943"/>
    <w:rsid w:val="00092B8B"/>
    <w:rsid w:val="00093D98"/>
    <w:rsid w:val="00093E94"/>
    <w:rsid w:val="000940EC"/>
    <w:rsid w:val="00094151"/>
    <w:rsid w:val="00094ADC"/>
    <w:rsid w:val="00094EDA"/>
    <w:rsid w:val="00094FEC"/>
    <w:rsid w:val="00095540"/>
    <w:rsid w:val="000955B9"/>
    <w:rsid w:val="00097273"/>
    <w:rsid w:val="000977CB"/>
    <w:rsid w:val="000A032E"/>
    <w:rsid w:val="000A352F"/>
    <w:rsid w:val="000A6494"/>
    <w:rsid w:val="000B00A6"/>
    <w:rsid w:val="000B0CFD"/>
    <w:rsid w:val="000B3091"/>
    <w:rsid w:val="000C00FD"/>
    <w:rsid w:val="000C0373"/>
    <w:rsid w:val="000C1A18"/>
    <w:rsid w:val="000C279A"/>
    <w:rsid w:val="000C2ACB"/>
    <w:rsid w:val="000C2BDC"/>
    <w:rsid w:val="000C305C"/>
    <w:rsid w:val="000C40E6"/>
    <w:rsid w:val="000C6464"/>
    <w:rsid w:val="000C6C2B"/>
    <w:rsid w:val="000C7FC4"/>
    <w:rsid w:val="000D037F"/>
    <w:rsid w:val="000D2EDC"/>
    <w:rsid w:val="000D300B"/>
    <w:rsid w:val="000D59C3"/>
    <w:rsid w:val="000D5A5A"/>
    <w:rsid w:val="000D7B20"/>
    <w:rsid w:val="000D7C44"/>
    <w:rsid w:val="000E2947"/>
    <w:rsid w:val="000E7112"/>
    <w:rsid w:val="000F193F"/>
    <w:rsid w:val="000F5512"/>
    <w:rsid w:val="00100BB8"/>
    <w:rsid w:val="00101041"/>
    <w:rsid w:val="00101C55"/>
    <w:rsid w:val="00101C75"/>
    <w:rsid w:val="00101CC8"/>
    <w:rsid w:val="00101EC9"/>
    <w:rsid w:val="00103E62"/>
    <w:rsid w:val="001052BF"/>
    <w:rsid w:val="0010540D"/>
    <w:rsid w:val="00106153"/>
    <w:rsid w:val="00106F9F"/>
    <w:rsid w:val="00107983"/>
    <w:rsid w:val="001121A6"/>
    <w:rsid w:val="0011289C"/>
    <w:rsid w:val="0011322B"/>
    <w:rsid w:val="0011344B"/>
    <w:rsid w:val="001137F6"/>
    <w:rsid w:val="00115678"/>
    <w:rsid w:val="0011647D"/>
    <w:rsid w:val="001205E0"/>
    <w:rsid w:val="00120CAF"/>
    <w:rsid w:val="00121D0E"/>
    <w:rsid w:val="0012208D"/>
    <w:rsid w:val="0012442B"/>
    <w:rsid w:val="00125016"/>
    <w:rsid w:val="00125481"/>
    <w:rsid w:val="00125774"/>
    <w:rsid w:val="00126DDE"/>
    <w:rsid w:val="00127A28"/>
    <w:rsid w:val="00131753"/>
    <w:rsid w:val="00131AAE"/>
    <w:rsid w:val="00133E28"/>
    <w:rsid w:val="001348EC"/>
    <w:rsid w:val="001350C8"/>
    <w:rsid w:val="00136F5C"/>
    <w:rsid w:val="0013715B"/>
    <w:rsid w:val="00137B64"/>
    <w:rsid w:val="001409DA"/>
    <w:rsid w:val="00143D29"/>
    <w:rsid w:val="00143EC7"/>
    <w:rsid w:val="00143F84"/>
    <w:rsid w:val="001460B3"/>
    <w:rsid w:val="00151EC6"/>
    <w:rsid w:val="001534B1"/>
    <w:rsid w:val="00155F52"/>
    <w:rsid w:val="001600CF"/>
    <w:rsid w:val="00165C8D"/>
    <w:rsid w:val="001664AC"/>
    <w:rsid w:val="00167FB9"/>
    <w:rsid w:val="00173251"/>
    <w:rsid w:val="001733AD"/>
    <w:rsid w:val="00173A9E"/>
    <w:rsid w:val="00173BC6"/>
    <w:rsid w:val="0017424F"/>
    <w:rsid w:val="00174252"/>
    <w:rsid w:val="00175FA5"/>
    <w:rsid w:val="00176D92"/>
    <w:rsid w:val="00181A75"/>
    <w:rsid w:val="001836C2"/>
    <w:rsid w:val="00190021"/>
    <w:rsid w:val="00190686"/>
    <w:rsid w:val="001917A0"/>
    <w:rsid w:val="00191EE8"/>
    <w:rsid w:val="001927F8"/>
    <w:rsid w:val="00194A1A"/>
    <w:rsid w:val="00197C21"/>
    <w:rsid w:val="001A007E"/>
    <w:rsid w:val="001A2EF9"/>
    <w:rsid w:val="001A3B6E"/>
    <w:rsid w:val="001A435C"/>
    <w:rsid w:val="001A4600"/>
    <w:rsid w:val="001A7358"/>
    <w:rsid w:val="001A7907"/>
    <w:rsid w:val="001B18A2"/>
    <w:rsid w:val="001B34A7"/>
    <w:rsid w:val="001B402C"/>
    <w:rsid w:val="001B41CC"/>
    <w:rsid w:val="001B4ECE"/>
    <w:rsid w:val="001B5935"/>
    <w:rsid w:val="001B687A"/>
    <w:rsid w:val="001B6AC9"/>
    <w:rsid w:val="001B7E45"/>
    <w:rsid w:val="001C177F"/>
    <w:rsid w:val="001C2A32"/>
    <w:rsid w:val="001C4C50"/>
    <w:rsid w:val="001C5D8A"/>
    <w:rsid w:val="001C6B4E"/>
    <w:rsid w:val="001C6D78"/>
    <w:rsid w:val="001C6F37"/>
    <w:rsid w:val="001C7021"/>
    <w:rsid w:val="001C7CBE"/>
    <w:rsid w:val="001D0358"/>
    <w:rsid w:val="001D150B"/>
    <w:rsid w:val="001E0253"/>
    <w:rsid w:val="001E0A80"/>
    <w:rsid w:val="001E0D6C"/>
    <w:rsid w:val="001E16A0"/>
    <w:rsid w:val="001E2DAF"/>
    <w:rsid w:val="001E33C1"/>
    <w:rsid w:val="001E3A3E"/>
    <w:rsid w:val="001E4E13"/>
    <w:rsid w:val="001E63FF"/>
    <w:rsid w:val="001E6C04"/>
    <w:rsid w:val="001E6EB1"/>
    <w:rsid w:val="001F3A92"/>
    <w:rsid w:val="001F4347"/>
    <w:rsid w:val="001F4749"/>
    <w:rsid w:val="001F79D0"/>
    <w:rsid w:val="00200FC1"/>
    <w:rsid w:val="00207424"/>
    <w:rsid w:val="00211CED"/>
    <w:rsid w:val="00211D77"/>
    <w:rsid w:val="00212A26"/>
    <w:rsid w:val="00213AD9"/>
    <w:rsid w:val="00214AC1"/>
    <w:rsid w:val="002152DF"/>
    <w:rsid w:val="00220C40"/>
    <w:rsid w:val="00222300"/>
    <w:rsid w:val="00222860"/>
    <w:rsid w:val="00222A72"/>
    <w:rsid w:val="00223EEC"/>
    <w:rsid w:val="002241E9"/>
    <w:rsid w:val="00225583"/>
    <w:rsid w:val="00225E26"/>
    <w:rsid w:val="00226DB0"/>
    <w:rsid w:val="00226F01"/>
    <w:rsid w:val="0022766C"/>
    <w:rsid w:val="00227758"/>
    <w:rsid w:val="00232D2B"/>
    <w:rsid w:val="00232FBE"/>
    <w:rsid w:val="00235982"/>
    <w:rsid w:val="0023658B"/>
    <w:rsid w:val="0023690C"/>
    <w:rsid w:val="00237F2A"/>
    <w:rsid w:val="002431BA"/>
    <w:rsid w:val="00243301"/>
    <w:rsid w:val="00244A78"/>
    <w:rsid w:val="002453F6"/>
    <w:rsid w:val="0024554B"/>
    <w:rsid w:val="00245742"/>
    <w:rsid w:val="00245BAC"/>
    <w:rsid w:val="00247362"/>
    <w:rsid w:val="00247A78"/>
    <w:rsid w:val="00247B49"/>
    <w:rsid w:val="00250487"/>
    <w:rsid w:val="00250B0C"/>
    <w:rsid w:val="00250FFD"/>
    <w:rsid w:val="00251A59"/>
    <w:rsid w:val="00253DFE"/>
    <w:rsid w:val="00253FFA"/>
    <w:rsid w:val="00255FBB"/>
    <w:rsid w:val="002571C3"/>
    <w:rsid w:val="00260FEB"/>
    <w:rsid w:val="00261140"/>
    <w:rsid w:val="002643EE"/>
    <w:rsid w:val="00265480"/>
    <w:rsid w:val="00265D18"/>
    <w:rsid w:val="0027121D"/>
    <w:rsid w:val="00271CD7"/>
    <w:rsid w:val="0027251B"/>
    <w:rsid w:val="00273649"/>
    <w:rsid w:val="002750FC"/>
    <w:rsid w:val="00276931"/>
    <w:rsid w:val="00276BB3"/>
    <w:rsid w:val="00277320"/>
    <w:rsid w:val="00283538"/>
    <w:rsid w:val="002847AE"/>
    <w:rsid w:val="00285377"/>
    <w:rsid w:val="0029056D"/>
    <w:rsid w:val="0029091B"/>
    <w:rsid w:val="00290A7D"/>
    <w:rsid w:val="0029148B"/>
    <w:rsid w:val="002919FC"/>
    <w:rsid w:val="002934C2"/>
    <w:rsid w:val="00293831"/>
    <w:rsid w:val="002953A4"/>
    <w:rsid w:val="002974C4"/>
    <w:rsid w:val="002A16C7"/>
    <w:rsid w:val="002A2AE1"/>
    <w:rsid w:val="002A3C57"/>
    <w:rsid w:val="002A4953"/>
    <w:rsid w:val="002A5992"/>
    <w:rsid w:val="002A6215"/>
    <w:rsid w:val="002A79D2"/>
    <w:rsid w:val="002B0234"/>
    <w:rsid w:val="002B023D"/>
    <w:rsid w:val="002B14C9"/>
    <w:rsid w:val="002B27FA"/>
    <w:rsid w:val="002B2F03"/>
    <w:rsid w:val="002B3343"/>
    <w:rsid w:val="002B3834"/>
    <w:rsid w:val="002B411E"/>
    <w:rsid w:val="002B4948"/>
    <w:rsid w:val="002B4DD3"/>
    <w:rsid w:val="002B56AD"/>
    <w:rsid w:val="002B5783"/>
    <w:rsid w:val="002B5CD9"/>
    <w:rsid w:val="002B6B5E"/>
    <w:rsid w:val="002B6D1A"/>
    <w:rsid w:val="002C022F"/>
    <w:rsid w:val="002C06D6"/>
    <w:rsid w:val="002C0CCF"/>
    <w:rsid w:val="002C1455"/>
    <w:rsid w:val="002C3FC8"/>
    <w:rsid w:val="002C473E"/>
    <w:rsid w:val="002C5DA6"/>
    <w:rsid w:val="002C750F"/>
    <w:rsid w:val="002D04B8"/>
    <w:rsid w:val="002D16D1"/>
    <w:rsid w:val="002D1EFF"/>
    <w:rsid w:val="002D32F1"/>
    <w:rsid w:val="002D3389"/>
    <w:rsid w:val="002D373C"/>
    <w:rsid w:val="002D4BF0"/>
    <w:rsid w:val="002D69D3"/>
    <w:rsid w:val="002D6F98"/>
    <w:rsid w:val="002D7844"/>
    <w:rsid w:val="002E033C"/>
    <w:rsid w:val="002E0DA4"/>
    <w:rsid w:val="002E17FB"/>
    <w:rsid w:val="002E3484"/>
    <w:rsid w:val="002E390C"/>
    <w:rsid w:val="002E3B45"/>
    <w:rsid w:val="002E3DD4"/>
    <w:rsid w:val="002E40C2"/>
    <w:rsid w:val="002E426A"/>
    <w:rsid w:val="002E435C"/>
    <w:rsid w:val="002E44A7"/>
    <w:rsid w:val="002F05A7"/>
    <w:rsid w:val="002F2080"/>
    <w:rsid w:val="002F3247"/>
    <w:rsid w:val="002F3907"/>
    <w:rsid w:val="002F67AE"/>
    <w:rsid w:val="002F78F0"/>
    <w:rsid w:val="0030044F"/>
    <w:rsid w:val="00300465"/>
    <w:rsid w:val="003017F3"/>
    <w:rsid w:val="00301D82"/>
    <w:rsid w:val="00303202"/>
    <w:rsid w:val="00303B3D"/>
    <w:rsid w:val="0030414A"/>
    <w:rsid w:val="00305E6A"/>
    <w:rsid w:val="0030743B"/>
    <w:rsid w:val="003079E9"/>
    <w:rsid w:val="00310AEA"/>
    <w:rsid w:val="003118C2"/>
    <w:rsid w:val="00314DC0"/>
    <w:rsid w:val="003150EB"/>
    <w:rsid w:val="00321FD4"/>
    <w:rsid w:val="003244F6"/>
    <w:rsid w:val="00324DD4"/>
    <w:rsid w:val="0033110F"/>
    <w:rsid w:val="00331E3A"/>
    <w:rsid w:val="00332470"/>
    <w:rsid w:val="003336B2"/>
    <w:rsid w:val="003346A7"/>
    <w:rsid w:val="0033592C"/>
    <w:rsid w:val="003363AB"/>
    <w:rsid w:val="00336C88"/>
    <w:rsid w:val="003433B9"/>
    <w:rsid w:val="00344A68"/>
    <w:rsid w:val="00344B58"/>
    <w:rsid w:val="00344E99"/>
    <w:rsid w:val="00344FC2"/>
    <w:rsid w:val="00346A85"/>
    <w:rsid w:val="003476E7"/>
    <w:rsid w:val="00347D9A"/>
    <w:rsid w:val="00347E30"/>
    <w:rsid w:val="003508E0"/>
    <w:rsid w:val="003514EB"/>
    <w:rsid w:val="003528FC"/>
    <w:rsid w:val="00354D72"/>
    <w:rsid w:val="003565B0"/>
    <w:rsid w:val="00357B68"/>
    <w:rsid w:val="00360340"/>
    <w:rsid w:val="003605E8"/>
    <w:rsid w:val="0036305C"/>
    <w:rsid w:val="00363CB4"/>
    <w:rsid w:val="003640F5"/>
    <w:rsid w:val="00364488"/>
    <w:rsid w:val="00367C83"/>
    <w:rsid w:val="0037056A"/>
    <w:rsid w:val="003710CC"/>
    <w:rsid w:val="003714B8"/>
    <w:rsid w:val="003730C1"/>
    <w:rsid w:val="0037442C"/>
    <w:rsid w:val="003749A7"/>
    <w:rsid w:val="0037533D"/>
    <w:rsid w:val="003762F8"/>
    <w:rsid w:val="0037657F"/>
    <w:rsid w:val="00376753"/>
    <w:rsid w:val="00376FD1"/>
    <w:rsid w:val="00377309"/>
    <w:rsid w:val="003777BB"/>
    <w:rsid w:val="00380540"/>
    <w:rsid w:val="00381E36"/>
    <w:rsid w:val="00385788"/>
    <w:rsid w:val="0038626B"/>
    <w:rsid w:val="00387495"/>
    <w:rsid w:val="00387C4B"/>
    <w:rsid w:val="003918C6"/>
    <w:rsid w:val="003923C8"/>
    <w:rsid w:val="0039374A"/>
    <w:rsid w:val="00393C7A"/>
    <w:rsid w:val="0039493D"/>
    <w:rsid w:val="00394D1E"/>
    <w:rsid w:val="00394FA9"/>
    <w:rsid w:val="0039521E"/>
    <w:rsid w:val="003964C5"/>
    <w:rsid w:val="003A0268"/>
    <w:rsid w:val="003A0671"/>
    <w:rsid w:val="003A130F"/>
    <w:rsid w:val="003A18AD"/>
    <w:rsid w:val="003A2174"/>
    <w:rsid w:val="003A3324"/>
    <w:rsid w:val="003A35CA"/>
    <w:rsid w:val="003A3D9E"/>
    <w:rsid w:val="003B0092"/>
    <w:rsid w:val="003B0B8A"/>
    <w:rsid w:val="003B13A5"/>
    <w:rsid w:val="003B1A7A"/>
    <w:rsid w:val="003B4C22"/>
    <w:rsid w:val="003C117F"/>
    <w:rsid w:val="003C1C3D"/>
    <w:rsid w:val="003C1C45"/>
    <w:rsid w:val="003C1F4B"/>
    <w:rsid w:val="003C2617"/>
    <w:rsid w:val="003C356C"/>
    <w:rsid w:val="003C49B2"/>
    <w:rsid w:val="003C4C29"/>
    <w:rsid w:val="003C6AA2"/>
    <w:rsid w:val="003C6E9C"/>
    <w:rsid w:val="003C7B88"/>
    <w:rsid w:val="003D2A3A"/>
    <w:rsid w:val="003D35CA"/>
    <w:rsid w:val="003D5026"/>
    <w:rsid w:val="003D61FE"/>
    <w:rsid w:val="003D624D"/>
    <w:rsid w:val="003E0764"/>
    <w:rsid w:val="003E10D4"/>
    <w:rsid w:val="003E1419"/>
    <w:rsid w:val="003E441E"/>
    <w:rsid w:val="003E60FE"/>
    <w:rsid w:val="003F0597"/>
    <w:rsid w:val="003F1464"/>
    <w:rsid w:val="003F2B1F"/>
    <w:rsid w:val="003F31FE"/>
    <w:rsid w:val="003F4B25"/>
    <w:rsid w:val="003F4EF7"/>
    <w:rsid w:val="003F5059"/>
    <w:rsid w:val="003F720F"/>
    <w:rsid w:val="003F7E2F"/>
    <w:rsid w:val="004040E1"/>
    <w:rsid w:val="004043E5"/>
    <w:rsid w:val="00410D11"/>
    <w:rsid w:val="00411CFA"/>
    <w:rsid w:val="00412F22"/>
    <w:rsid w:val="004138DA"/>
    <w:rsid w:val="004143EA"/>
    <w:rsid w:val="0041443D"/>
    <w:rsid w:val="0041562E"/>
    <w:rsid w:val="00415971"/>
    <w:rsid w:val="00417E29"/>
    <w:rsid w:val="00417F42"/>
    <w:rsid w:val="00420053"/>
    <w:rsid w:val="00420D10"/>
    <w:rsid w:val="00421430"/>
    <w:rsid w:val="00421883"/>
    <w:rsid w:val="00421F7D"/>
    <w:rsid w:val="00423727"/>
    <w:rsid w:val="0042458C"/>
    <w:rsid w:val="004258E2"/>
    <w:rsid w:val="00427122"/>
    <w:rsid w:val="00427CC5"/>
    <w:rsid w:val="00427EC1"/>
    <w:rsid w:val="004317D0"/>
    <w:rsid w:val="00432156"/>
    <w:rsid w:val="00433F04"/>
    <w:rsid w:val="00434C9E"/>
    <w:rsid w:val="004362E4"/>
    <w:rsid w:val="004410F7"/>
    <w:rsid w:val="0044212B"/>
    <w:rsid w:val="00442345"/>
    <w:rsid w:val="004431BE"/>
    <w:rsid w:val="004442FA"/>
    <w:rsid w:val="00444A6A"/>
    <w:rsid w:val="00445984"/>
    <w:rsid w:val="00445B88"/>
    <w:rsid w:val="00447A1B"/>
    <w:rsid w:val="0045054F"/>
    <w:rsid w:val="004522C5"/>
    <w:rsid w:val="0045365C"/>
    <w:rsid w:val="00455495"/>
    <w:rsid w:val="00455A75"/>
    <w:rsid w:val="0046036F"/>
    <w:rsid w:val="004609D9"/>
    <w:rsid w:val="00461708"/>
    <w:rsid w:val="00461AB4"/>
    <w:rsid w:val="00463411"/>
    <w:rsid w:val="00464E64"/>
    <w:rsid w:val="00472500"/>
    <w:rsid w:val="0047282D"/>
    <w:rsid w:val="00473B16"/>
    <w:rsid w:val="00474F88"/>
    <w:rsid w:val="004752E5"/>
    <w:rsid w:val="004758DF"/>
    <w:rsid w:val="004778BF"/>
    <w:rsid w:val="00477A8E"/>
    <w:rsid w:val="00481972"/>
    <w:rsid w:val="00482149"/>
    <w:rsid w:val="004822B7"/>
    <w:rsid w:val="00482826"/>
    <w:rsid w:val="00483D09"/>
    <w:rsid w:val="00483DA9"/>
    <w:rsid w:val="00483DCE"/>
    <w:rsid w:val="004846C7"/>
    <w:rsid w:val="0048551A"/>
    <w:rsid w:val="00487A7E"/>
    <w:rsid w:val="00487F60"/>
    <w:rsid w:val="004901C3"/>
    <w:rsid w:val="004925C9"/>
    <w:rsid w:val="00492D8D"/>
    <w:rsid w:val="00493E67"/>
    <w:rsid w:val="0049400B"/>
    <w:rsid w:val="004948DE"/>
    <w:rsid w:val="00495217"/>
    <w:rsid w:val="0049695B"/>
    <w:rsid w:val="004A013C"/>
    <w:rsid w:val="004A02BC"/>
    <w:rsid w:val="004A0B8A"/>
    <w:rsid w:val="004A1825"/>
    <w:rsid w:val="004A22AD"/>
    <w:rsid w:val="004A29B3"/>
    <w:rsid w:val="004A2B67"/>
    <w:rsid w:val="004A3312"/>
    <w:rsid w:val="004A346D"/>
    <w:rsid w:val="004A63AE"/>
    <w:rsid w:val="004A7453"/>
    <w:rsid w:val="004B020E"/>
    <w:rsid w:val="004B08C4"/>
    <w:rsid w:val="004B213A"/>
    <w:rsid w:val="004B54B8"/>
    <w:rsid w:val="004B7085"/>
    <w:rsid w:val="004B70EE"/>
    <w:rsid w:val="004B7882"/>
    <w:rsid w:val="004C06DA"/>
    <w:rsid w:val="004C1206"/>
    <w:rsid w:val="004C2668"/>
    <w:rsid w:val="004C2C9A"/>
    <w:rsid w:val="004C31F8"/>
    <w:rsid w:val="004C490F"/>
    <w:rsid w:val="004C6083"/>
    <w:rsid w:val="004C688F"/>
    <w:rsid w:val="004C7404"/>
    <w:rsid w:val="004C7B8D"/>
    <w:rsid w:val="004D1049"/>
    <w:rsid w:val="004D1A46"/>
    <w:rsid w:val="004D3703"/>
    <w:rsid w:val="004D3F11"/>
    <w:rsid w:val="004D442F"/>
    <w:rsid w:val="004D4694"/>
    <w:rsid w:val="004D5237"/>
    <w:rsid w:val="004D5674"/>
    <w:rsid w:val="004D579B"/>
    <w:rsid w:val="004D79CB"/>
    <w:rsid w:val="004D7EC2"/>
    <w:rsid w:val="004E08FF"/>
    <w:rsid w:val="004E11A0"/>
    <w:rsid w:val="004E1799"/>
    <w:rsid w:val="004E1E0E"/>
    <w:rsid w:val="004E3CFE"/>
    <w:rsid w:val="004E5EE3"/>
    <w:rsid w:val="004E7B35"/>
    <w:rsid w:val="004F00C5"/>
    <w:rsid w:val="004F07F4"/>
    <w:rsid w:val="004F0FEE"/>
    <w:rsid w:val="004F0FFB"/>
    <w:rsid w:val="004F18A1"/>
    <w:rsid w:val="004F27E0"/>
    <w:rsid w:val="004F36F0"/>
    <w:rsid w:val="004F3D9A"/>
    <w:rsid w:val="004F4540"/>
    <w:rsid w:val="004F62B8"/>
    <w:rsid w:val="0050032C"/>
    <w:rsid w:val="005042E2"/>
    <w:rsid w:val="0050539F"/>
    <w:rsid w:val="00505946"/>
    <w:rsid w:val="00510516"/>
    <w:rsid w:val="00510A7B"/>
    <w:rsid w:val="00511BD6"/>
    <w:rsid w:val="00513D21"/>
    <w:rsid w:val="0051416F"/>
    <w:rsid w:val="0051527A"/>
    <w:rsid w:val="0051550F"/>
    <w:rsid w:val="0051612E"/>
    <w:rsid w:val="005163EF"/>
    <w:rsid w:val="00517426"/>
    <w:rsid w:val="00520A05"/>
    <w:rsid w:val="005224C3"/>
    <w:rsid w:val="00523B82"/>
    <w:rsid w:val="005241CB"/>
    <w:rsid w:val="00524622"/>
    <w:rsid w:val="00524D18"/>
    <w:rsid w:val="00526A40"/>
    <w:rsid w:val="005271D9"/>
    <w:rsid w:val="00530CA5"/>
    <w:rsid w:val="00536F8A"/>
    <w:rsid w:val="005374D4"/>
    <w:rsid w:val="00537BC9"/>
    <w:rsid w:val="00537D50"/>
    <w:rsid w:val="00541A06"/>
    <w:rsid w:val="00542018"/>
    <w:rsid w:val="0054527E"/>
    <w:rsid w:val="00547F48"/>
    <w:rsid w:val="00550837"/>
    <w:rsid w:val="00550DD5"/>
    <w:rsid w:val="00554AD4"/>
    <w:rsid w:val="0055647B"/>
    <w:rsid w:val="00556BD2"/>
    <w:rsid w:val="00557E78"/>
    <w:rsid w:val="005600A8"/>
    <w:rsid w:val="005613C7"/>
    <w:rsid w:val="0056418B"/>
    <w:rsid w:val="00564B48"/>
    <w:rsid w:val="00564D10"/>
    <w:rsid w:val="00565B68"/>
    <w:rsid w:val="00566AEF"/>
    <w:rsid w:val="00566AFE"/>
    <w:rsid w:val="00567F00"/>
    <w:rsid w:val="0057000F"/>
    <w:rsid w:val="005701ED"/>
    <w:rsid w:val="0057028F"/>
    <w:rsid w:val="00573004"/>
    <w:rsid w:val="005753A9"/>
    <w:rsid w:val="0057569E"/>
    <w:rsid w:val="0057683B"/>
    <w:rsid w:val="00577987"/>
    <w:rsid w:val="00580763"/>
    <w:rsid w:val="00581828"/>
    <w:rsid w:val="00584B7B"/>
    <w:rsid w:val="00585403"/>
    <w:rsid w:val="0058567F"/>
    <w:rsid w:val="00585B35"/>
    <w:rsid w:val="00586259"/>
    <w:rsid w:val="00586779"/>
    <w:rsid w:val="00586AE6"/>
    <w:rsid w:val="00587938"/>
    <w:rsid w:val="00587F75"/>
    <w:rsid w:val="00592773"/>
    <w:rsid w:val="005929A9"/>
    <w:rsid w:val="0059334D"/>
    <w:rsid w:val="00593D1C"/>
    <w:rsid w:val="00594AB5"/>
    <w:rsid w:val="00594CFF"/>
    <w:rsid w:val="00597D54"/>
    <w:rsid w:val="005A1396"/>
    <w:rsid w:val="005A139C"/>
    <w:rsid w:val="005A14FC"/>
    <w:rsid w:val="005A186A"/>
    <w:rsid w:val="005A1B17"/>
    <w:rsid w:val="005A3266"/>
    <w:rsid w:val="005A3CD4"/>
    <w:rsid w:val="005A3FE5"/>
    <w:rsid w:val="005A44AC"/>
    <w:rsid w:val="005A6DBE"/>
    <w:rsid w:val="005B14EA"/>
    <w:rsid w:val="005B2398"/>
    <w:rsid w:val="005B2AE4"/>
    <w:rsid w:val="005B2D5B"/>
    <w:rsid w:val="005B2EC6"/>
    <w:rsid w:val="005B638D"/>
    <w:rsid w:val="005B64ED"/>
    <w:rsid w:val="005B6882"/>
    <w:rsid w:val="005C0928"/>
    <w:rsid w:val="005C0CA5"/>
    <w:rsid w:val="005C0CAA"/>
    <w:rsid w:val="005C1290"/>
    <w:rsid w:val="005C6303"/>
    <w:rsid w:val="005C63C2"/>
    <w:rsid w:val="005C65BF"/>
    <w:rsid w:val="005C7552"/>
    <w:rsid w:val="005D03A3"/>
    <w:rsid w:val="005D161D"/>
    <w:rsid w:val="005D2F78"/>
    <w:rsid w:val="005D5645"/>
    <w:rsid w:val="005D623C"/>
    <w:rsid w:val="005D6891"/>
    <w:rsid w:val="005E07A3"/>
    <w:rsid w:val="005E0D17"/>
    <w:rsid w:val="005E142C"/>
    <w:rsid w:val="005E2E49"/>
    <w:rsid w:val="005E4A77"/>
    <w:rsid w:val="005E4FF1"/>
    <w:rsid w:val="005E6AAB"/>
    <w:rsid w:val="005F0760"/>
    <w:rsid w:val="005F116B"/>
    <w:rsid w:val="005F2658"/>
    <w:rsid w:val="005F4BD3"/>
    <w:rsid w:val="005F53B9"/>
    <w:rsid w:val="005F54E9"/>
    <w:rsid w:val="005F575D"/>
    <w:rsid w:val="005F6040"/>
    <w:rsid w:val="005F6DAF"/>
    <w:rsid w:val="005F6F07"/>
    <w:rsid w:val="005F75C2"/>
    <w:rsid w:val="00602C52"/>
    <w:rsid w:val="00606676"/>
    <w:rsid w:val="0060740D"/>
    <w:rsid w:val="00607773"/>
    <w:rsid w:val="00611554"/>
    <w:rsid w:val="006118F2"/>
    <w:rsid w:val="00613388"/>
    <w:rsid w:val="00614979"/>
    <w:rsid w:val="006225A4"/>
    <w:rsid w:val="00623429"/>
    <w:rsid w:val="0062424E"/>
    <w:rsid w:val="00624357"/>
    <w:rsid w:val="00624735"/>
    <w:rsid w:val="00624EF4"/>
    <w:rsid w:val="00626B1B"/>
    <w:rsid w:val="00626DFD"/>
    <w:rsid w:val="006272D4"/>
    <w:rsid w:val="006275D2"/>
    <w:rsid w:val="00630364"/>
    <w:rsid w:val="006303CC"/>
    <w:rsid w:val="00630C36"/>
    <w:rsid w:val="00632DB7"/>
    <w:rsid w:val="00632DFC"/>
    <w:rsid w:val="0063419A"/>
    <w:rsid w:val="006352EA"/>
    <w:rsid w:val="00640D7D"/>
    <w:rsid w:val="00641074"/>
    <w:rsid w:val="00642764"/>
    <w:rsid w:val="006427DE"/>
    <w:rsid w:val="006436A5"/>
    <w:rsid w:val="00645EBC"/>
    <w:rsid w:val="006461F0"/>
    <w:rsid w:val="00646557"/>
    <w:rsid w:val="00646D55"/>
    <w:rsid w:val="00647860"/>
    <w:rsid w:val="00651CDE"/>
    <w:rsid w:val="00651D41"/>
    <w:rsid w:val="006521E1"/>
    <w:rsid w:val="006525E4"/>
    <w:rsid w:val="00654F79"/>
    <w:rsid w:val="006570DF"/>
    <w:rsid w:val="00657B09"/>
    <w:rsid w:val="006625A6"/>
    <w:rsid w:val="00664A39"/>
    <w:rsid w:val="00665753"/>
    <w:rsid w:val="00665A36"/>
    <w:rsid w:val="00666EC6"/>
    <w:rsid w:val="006707FA"/>
    <w:rsid w:val="00671989"/>
    <w:rsid w:val="0067358B"/>
    <w:rsid w:val="00673F14"/>
    <w:rsid w:val="00674B26"/>
    <w:rsid w:val="006758A0"/>
    <w:rsid w:val="0067703F"/>
    <w:rsid w:val="00677482"/>
    <w:rsid w:val="00677CBF"/>
    <w:rsid w:val="00677EB1"/>
    <w:rsid w:val="0068087C"/>
    <w:rsid w:val="00680F72"/>
    <w:rsid w:val="006815A5"/>
    <w:rsid w:val="006819FF"/>
    <w:rsid w:val="0068279E"/>
    <w:rsid w:val="00682BDE"/>
    <w:rsid w:val="0068393E"/>
    <w:rsid w:val="00683D84"/>
    <w:rsid w:val="00684508"/>
    <w:rsid w:val="006852C7"/>
    <w:rsid w:val="0068552F"/>
    <w:rsid w:val="006876D1"/>
    <w:rsid w:val="0069071F"/>
    <w:rsid w:val="006912F9"/>
    <w:rsid w:val="00691AA4"/>
    <w:rsid w:val="00695B5A"/>
    <w:rsid w:val="00696648"/>
    <w:rsid w:val="006974DD"/>
    <w:rsid w:val="006979B0"/>
    <w:rsid w:val="006A0D98"/>
    <w:rsid w:val="006A0F47"/>
    <w:rsid w:val="006A17E0"/>
    <w:rsid w:val="006A29A2"/>
    <w:rsid w:val="006A401C"/>
    <w:rsid w:val="006A52B1"/>
    <w:rsid w:val="006A6B83"/>
    <w:rsid w:val="006A6E2B"/>
    <w:rsid w:val="006A6E7D"/>
    <w:rsid w:val="006A6EEC"/>
    <w:rsid w:val="006A7ED5"/>
    <w:rsid w:val="006B1D69"/>
    <w:rsid w:val="006B332E"/>
    <w:rsid w:val="006B3E63"/>
    <w:rsid w:val="006B401E"/>
    <w:rsid w:val="006B40DA"/>
    <w:rsid w:val="006B4509"/>
    <w:rsid w:val="006B7DAD"/>
    <w:rsid w:val="006C002D"/>
    <w:rsid w:val="006C0296"/>
    <w:rsid w:val="006C090A"/>
    <w:rsid w:val="006C12E0"/>
    <w:rsid w:val="006C1BD5"/>
    <w:rsid w:val="006C2A47"/>
    <w:rsid w:val="006C4B8A"/>
    <w:rsid w:val="006C4F98"/>
    <w:rsid w:val="006C63AE"/>
    <w:rsid w:val="006C7941"/>
    <w:rsid w:val="006D0847"/>
    <w:rsid w:val="006D2345"/>
    <w:rsid w:val="006D33A4"/>
    <w:rsid w:val="006D44D6"/>
    <w:rsid w:val="006D470B"/>
    <w:rsid w:val="006D490C"/>
    <w:rsid w:val="006D4F9A"/>
    <w:rsid w:val="006D51AE"/>
    <w:rsid w:val="006D6CE8"/>
    <w:rsid w:val="006E2FEB"/>
    <w:rsid w:val="006E338E"/>
    <w:rsid w:val="006E3625"/>
    <w:rsid w:val="006E39CF"/>
    <w:rsid w:val="006E49CB"/>
    <w:rsid w:val="006E7239"/>
    <w:rsid w:val="006E7C09"/>
    <w:rsid w:val="006F1646"/>
    <w:rsid w:val="006F52DB"/>
    <w:rsid w:val="006F5793"/>
    <w:rsid w:val="006F69AD"/>
    <w:rsid w:val="00701064"/>
    <w:rsid w:val="00702476"/>
    <w:rsid w:val="0070356C"/>
    <w:rsid w:val="00705C2C"/>
    <w:rsid w:val="007112C7"/>
    <w:rsid w:val="00711BEC"/>
    <w:rsid w:val="00714510"/>
    <w:rsid w:val="0071462B"/>
    <w:rsid w:val="007156FF"/>
    <w:rsid w:val="007165A4"/>
    <w:rsid w:val="00716F14"/>
    <w:rsid w:val="007179E7"/>
    <w:rsid w:val="00721CFE"/>
    <w:rsid w:val="00723866"/>
    <w:rsid w:val="00725071"/>
    <w:rsid w:val="00725327"/>
    <w:rsid w:val="007259F4"/>
    <w:rsid w:val="00725B7C"/>
    <w:rsid w:val="00726B1A"/>
    <w:rsid w:val="00730A94"/>
    <w:rsid w:val="0073287D"/>
    <w:rsid w:val="007338B3"/>
    <w:rsid w:val="0073409A"/>
    <w:rsid w:val="00736486"/>
    <w:rsid w:val="00737494"/>
    <w:rsid w:val="00737A4E"/>
    <w:rsid w:val="00737E9A"/>
    <w:rsid w:val="00737EC3"/>
    <w:rsid w:val="007417F5"/>
    <w:rsid w:val="0074247F"/>
    <w:rsid w:val="00744074"/>
    <w:rsid w:val="007444F6"/>
    <w:rsid w:val="0074784A"/>
    <w:rsid w:val="0075112F"/>
    <w:rsid w:val="0075118B"/>
    <w:rsid w:val="00752076"/>
    <w:rsid w:val="00753CC5"/>
    <w:rsid w:val="00756B19"/>
    <w:rsid w:val="00757DAC"/>
    <w:rsid w:val="00757FED"/>
    <w:rsid w:val="0076146C"/>
    <w:rsid w:val="00762C99"/>
    <w:rsid w:val="007639C8"/>
    <w:rsid w:val="0076419C"/>
    <w:rsid w:val="00766213"/>
    <w:rsid w:val="007667CE"/>
    <w:rsid w:val="00766A38"/>
    <w:rsid w:val="00767441"/>
    <w:rsid w:val="007709A1"/>
    <w:rsid w:val="0077245C"/>
    <w:rsid w:val="00772814"/>
    <w:rsid w:val="007765CC"/>
    <w:rsid w:val="007767D2"/>
    <w:rsid w:val="00777245"/>
    <w:rsid w:val="00777E4F"/>
    <w:rsid w:val="007815E5"/>
    <w:rsid w:val="00781D16"/>
    <w:rsid w:val="00782A35"/>
    <w:rsid w:val="0078651E"/>
    <w:rsid w:val="00786783"/>
    <w:rsid w:val="00790B87"/>
    <w:rsid w:val="00791397"/>
    <w:rsid w:val="007916CF"/>
    <w:rsid w:val="007920F2"/>
    <w:rsid w:val="007932A8"/>
    <w:rsid w:val="00793B89"/>
    <w:rsid w:val="00794958"/>
    <w:rsid w:val="0079515C"/>
    <w:rsid w:val="00797930"/>
    <w:rsid w:val="00797B82"/>
    <w:rsid w:val="007A03AA"/>
    <w:rsid w:val="007A1386"/>
    <w:rsid w:val="007A2E8B"/>
    <w:rsid w:val="007A3754"/>
    <w:rsid w:val="007A46D2"/>
    <w:rsid w:val="007B1D73"/>
    <w:rsid w:val="007B22B5"/>
    <w:rsid w:val="007B4BFD"/>
    <w:rsid w:val="007B5AB6"/>
    <w:rsid w:val="007B6E58"/>
    <w:rsid w:val="007B709C"/>
    <w:rsid w:val="007C043E"/>
    <w:rsid w:val="007C1313"/>
    <w:rsid w:val="007C15A6"/>
    <w:rsid w:val="007C4FF2"/>
    <w:rsid w:val="007C618B"/>
    <w:rsid w:val="007D0890"/>
    <w:rsid w:val="007D09EC"/>
    <w:rsid w:val="007D13FE"/>
    <w:rsid w:val="007D1A37"/>
    <w:rsid w:val="007D29CB"/>
    <w:rsid w:val="007D7086"/>
    <w:rsid w:val="007E0D91"/>
    <w:rsid w:val="007E38A8"/>
    <w:rsid w:val="007E3E03"/>
    <w:rsid w:val="007E44E6"/>
    <w:rsid w:val="007E4C93"/>
    <w:rsid w:val="007E5522"/>
    <w:rsid w:val="007E7ABB"/>
    <w:rsid w:val="007E7E76"/>
    <w:rsid w:val="007F03A1"/>
    <w:rsid w:val="007F3529"/>
    <w:rsid w:val="007F4062"/>
    <w:rsid w:val="007F7BFC"/>
    <w:rsid w:val="007F7FA4"/>
    <w:rsid w:val="008008D1"/>
    <w:rsid w:val="00800907"/>
    <w:rsid w:val="0080234A"/>
    <w:rsid w:val="00803683"/>
    <w:rsid w:val="00806770"/>
    <w:rsid w:val="00807B91"/>
    <w:rsid w:val="00810C4C"/>
    <w:rsid w:val="00811AE6"/>
    <w:rsid w:val="00811F95"/>
    <w:rsid w:val="00812825"/>
    <w:rsid w:val="00812A57"/>
    <w:rsid w:val="00812C09"/>
    <w:rsid w:val="00815DD3"/>
    <w:rsid w:val="008160C6"/>
    <w:rsid w:val="0081701B"/>
    <w:rsid w:val="00820108"/>
    <w:rsid w:val="0082078A"/>
    <w:rsid w:val="00821491"/>
    <w:rsid w:val="00821DC4"/>
    <w:rsid w:val="00822A7F"/>
    <w:rsid w:val="0082454D"/>
    <w:rsid w:val="0082460E"/>
    <w:rsid w:val="00825368"/>
    <w:rsid w:val="00825E37"/>
    <w:rsid w:val="00831817"/>
    <w:rsid w:val="008343CE"/>
    <w:rsid w:val="00834593"/>
    <w:rsid w:val="00836B9F"/>
    <w:rsid w:val="00837860"/>
    <w:rsid w:val="0084123F"/>
    <w:rsid w:val="008414B1"/>
    <w:rsid w:val="00842E93"/>
    <w:rsid w:val="00843D1F"/>
    <w:rsid w:val="00844217"/>
    <w:rsid w:val="008450B7"/>
    <w:rsid w:val="008469C9"/>
    <w:rsid w:val="0084719A"/>
    <w:rsid w:val="00847A2D"/>
    <w:rsid w:val="00847BEE"/>
    <w:rsid w:val="0085078C"/>
    <w:rsid w:val="00851C12"/>
    <w:rsid w:val="00852343"/>
    <w:rsid w:val="00852DFD"/>
    <w:rsid w:val="008538BF"/>
    <w:rsid w:val="00853CF6"/>
    <w:rsid w:val="00854E5A"/>
    <w:rsid w:val="008550A1"/>
    <w:rsid w:val="008557A5"/>
    <w:rsid w:val="00855986"/>
    <w:rsid w:val="00855EB2"/>
    <w:rsid w:val="00857D17"/>
    <w:rsid w:val="008624F7"/>
    <w:rsid w:val="00863628"/>
    <w:rsid w:val="008655E9"/>
    <w:rsid w:val="00866228"/>
    <w:rsid w:val="00866FF6"/>
    <w:rsid w:val="00870749"/>
    <w:rsid w:val="00871A41"/>
    <w:rsid w:val="0087230E"/>
    <w:rsid w:val="00873247"/>
    <w:rsid w:val="00875843"/>
    <w:rsid w:val="00876C3E"/>
    <w:rsid w:val="00876F98"/>
    <w:rsid w:val="0088092C"/>
    <w:rsid w:val="00880BD0"/>
    <w:rsid w:val="0088238F"/>
    <w:rsid w:val="0088346C"/>
    <w:rsid w:val="008870F1"/>
    <w:rsid w:val="008872E0"/>
    <w:rsid w:val="00887724"/>
    <w:rsid w:val="00891B66"/>
    <w:rsid w:val="008A087A"/>
    <w:rsid w:val="008A0944"/>
    <w:rsid w:val="008A14BE"/>
    <w:rsid w:val="008A182A"/>
    <w:rsid w:val="008A569A"/>
    <w:rsid w:val="008A7C27"/>
    <w:rsid w:val="008B1202"/>
    <w:rsid w:val="008B1378"/>
    <w:rsid w:val="008B2F8B"/>
    <w:rsid w:val="008B3E94"/>
    <w:rsid w:val="008B5CEC"/>
    <w:rsid w:val="008B6403"/>
    <w:rsid w:val="008B717F"/>
    <w:rsid w:val="008B7979"/>
    <w:rsid w:val="008C0967"/>
    <w:rsid w:val="008C150E"/>
    <w:rsid w:val="008C19EE"/>
    <w:rsid w:val="008C3170"/>
    <w:rsid w:val="008C3326"/>
    <w:rsid w:val="008C3679"/>
    <w:rsid w:val="008C4454"/>
    <w:rsid w:val="008D0D90"/>
    <w:rsid w:val="008D4DF0"/>
    <w:rsid w:val="008D550D"/>
    <w:rsid w:val="008D57A5"/>
    <w:rsid w:val="008D6F5C"/>
    <w:rsid w:val="008E0167"/>
    <w:rsid w:val="008E08A3"/>
    <w:rsid w:val="008E0961"/>
    <w:rsid w:val="008E1221"/>
    <w:rsid w:val="008E1D55"/>
    <w:rsid w:val="008E242F"/>
    <w:rsid w:val="008E4322"/>
    <w:rsid w:val="008E718A"/>
    <w:rsid w:val="008E778D"/>
    <w:rsid w:val="008F0D38"/>
    <w:rsid w:val="008F1370"/>
    <w:rsid w:val="008F17EC"/>
    <w:rsid w:val="008F248D"/>
    <w:rsid w:val="008F35E1"/>
    <w:rsid w:val="008F475A"/>
    <w:rsid w:val="008F60A1"/>
    <w:rsid w:val="008F672C"/>
    <w:rsid w:val="008F7D54"/>
    <w:rsid w:val="009019A9"/>
    <w:rsid w:val="00902311"/>
    <w:rsid w:val="00902B3C"/>
    <w:rsid w:val="00906269"/>
    <w:rsid w:val="00911DB0"/>
    <w:rsid w:val="00911F39"/>
    <w:rsid w:val="00912033"/>
    <w:rsid w:val="00914353"/>
    <w:rsid w:val="00914895"/>
    <w:rsid w:val="009153D6"/>
    <w:rsid w:val="00920262"/>
    <w:rsid w:val="00924D29"/>
    <w:rsid w:val="0092540F"/>
    <w:rsid w:val="009269F0"/>
    <w:rsid w:val="00927276"/>
    <w:rsid w:val="00931943"/>
    <w:rsid w:val="00932A8B"/>
    <w:rsid w:val="009342EA"/>
    <w:rsid w:val="00934D38"/>
    <w:rsid w:val="00934D91"/>
    <w:rsid w:val="0093625F"/>
    <w:rsid w:val="0094095C"/>
    <w:rsid w:val="00940EBA"/>
    <w:rsid w:val="00943343"/>
    <w:rsid w:val="009451FD"/>
    <w:rsid w:val="00946540"/>
    <w:rsid w:val="00950E5C"/>
    <w:rsid w:val="0095109D"/>
    <w:rsid w:val="00951865"/>
    <w:rsid w:val="009537DF"/>
    <w:rsid w:val="009553CD"/>
    <w:rsid w:val="00956731"/>
    <w:rsid w:val="00956D91"/>
    <w:rsid w:val="009603EE"/>
    <w:rsid w:val="0096056B"/>
    <w:rsid w:val="009607AE"/>
    <w:rsid w:val="00960C83"/>
    <w:rsid w:val="00961146"/>
    <w:rsid w:val="00961CE3"/>
    <w:rsid w:val="009623D2"/>
    <w:rsid w:val="00962A35"/>
    <w:rsid w:val="009632EC"/>
    <w:rsid w:val="009638CC"/>
    <w:rsid w:val="00965472"/>
    <w:rsid w:val="0096755D"/>
    <w:rsid w:val="009704C0"/>
    <w:rsid w:val="00970590"/>
    <w:rsid w:val="009715B1"/>
    <w:rsid w:val="00974C04"/>
    <w:rsid w:val="00975A02"/>
    <w:rsid w:val="00975C3B"/>
    <w:rsid w:val="00975F2B"/>
    <w:rsid w:val="00977D40"/>
    <w:rsid w:val="00980433"/>
    <w:rsid w:val="009819A4"/>
    <w:rsid w:val="00983637"/>
    <w:rsid w:val="00983E58"/>
    <w:rsid w:val="009851C4"/>
    <w:rsid w:val="00985A36"/>
    <w:rsid w:val="00985FD3"/>
    <w:rsid w:val="009869FB"/>
    <w:rsid w:val="0098756B"/>
    <w:rsid w:val="0099087B"/>
    <w:rsid w:val="009917FD"/>
    <w:rsid w:val="00991D41"/>
    <w:rsid w:val="009944EC"/>
    <w:rsid w:val="00994DE0"/>
    <w:rsid w:val="00995345"/>
    <w:rsid w:val="009971C5"/>
    <w:rsid w:val="009972A9"/>
    <w:rsid w:val="009A1639"/>
    <w:rsid w:val="009A2EBE"/>
    <w:rsid w:val="009A4771"/>
    <w:rsid w:val="009A4E4C"/>
    <w:rsid w:val="009A53ED"/>
    <w:rsid w:val="009A61BD"/>
    <w:rsid w:val="009A71B8"/>
    <w:rsid w:val="009A7F26"/>
    <w:rsid w:val="009B27D5"/>
    <w:rsid w:val="009B3AC7"/>
    <w:rsid w:val="009B3FCA"/>
    <w:rsid w:val="009B4B0C"/>
    <w:rsid w:val="009B6F03"/>
    <w:rsid w:val="009B7D75"/>
    <w:rsid w:val="009C0540"/>
    <w:rsid w:val="009C1E03"/>
    <w:rsid w:val="009C1E97"/>
    <w:rsid w:val="009C2033"/>
    <w:rsid w:val="009C2C8C"/>
    <w:rsid w:val="009C300F"/>
    <w:rsid w:val="009C3DFB"/>
    <w:rsid w:val="009C4F81"/>
    <w:rsid w:val="009D093E"/>
    <w:rsid w:val="009D1A40"/>
    <w:rsid w:val="009D2473"/>
    <w:rsid w:val="009D67E3"/>
    <w:rsid w:val="009E1DE6"/>
    <w:rsid w:val="009E21F9"/>
    <w:rsid w:val="009E3773"/>
    <w:rsid w:val="009E3DBE"/>
    <w:rsid w:val="009E4102"/>
    <w:rsid w:val="009E4D98"/>
    <w:rsid w:val="009E52CA"/>
    <w:rsid w:val="009E5704"/>
    <w:rsid w:val="009E5DF7"/>
    <w:rsid w:val="009E6184"/>
    <w:rsid w:val="009E61BA"/>
    <w:rsid w:val="009E6C7A"/>
    <w:rsid w:val="009E6ED8"/>
    <w:rsid w:val="009E7FD7"/>
    <w:rsid w:val="009F5D53"/>
    <w:rsid w:val="009F65C7"/>
    <w:rsid w:val="009F6AD5"/>
    <w:rsid w:val="009F6E66"/>
    <w:rsid w:val="009F6F09"/>
    <w:rsid w:val="009F75C3"/>
    <w:rsid w:val="009F7FF2"/>
    <w:rsid w:val="00A00A01"/>
    <w:rsid w:val="00A01DB3"/>
    <w:rsid w:val="00A03243"/>
    <w:rsid w:val="00A040AC"/>
    <w:rsid w:val="00A0424F"/>
    <w:rsid w:val="00A060FB"/>
    <w:rsid w:val="00A06A51"/>
    <w:rsid w:val="00A079ED"/>
    <w:rsid w:val="00A100B6"/>
    <w:rsid w:val="00A100C9"/>
    <w:rsid w:val="00A102F3"/>
    <w:rsid w:val="00A10448"/>
    <w:rsid w:val="00A10654"/>
    <w:rsid w:val="00A10A3C"/>
    <w:rsid w:val="00A12392"/>
    <w:rsid w:val="00A14371"/>
    <w:rsid w:val="00A14BBD"/>
    <w:rsid w:val="00A166FA"/>
    <w:rsid w:val="00A16CEA"/>
    <w:rsid w:val="00A16F83"/>
    <w:rsid w:val="00A172C1"/>
    <w:rsid w:val="00A179ED"/>
    <w:rsid w:val="00A17F57"/>
    <w:rsid w:val="00A2001B"/>
    <w:rsid w:val="00A25AB5"/>
    <w:rsid w:val="00A31C5D"/>
    <w:rsid w:val="00A3220C"/>
    <w:rsid w:val="00A3235A"/>
    <w:rsid w:val="00A33758"/>
    <w:rsid w:val="00A3386F"/>
    <w:rsid w:val="00A34339"/>
    <w:rsid w:val="00A36B5D"/>
    <w:rsid w:val="00A37995"/>
    <w:rsid w:val="00A40152"/>
    <w:rsid w:val="00A403CF"/>
    <w:rsid w:val="00A42925"/>
    <w:rsid w:val="00A42E98"/>
    <w:rsid w:val="00A44612"/>
    <w:rsid w:val="00A44DBE"/>
    <w:rsid w:val="00A44DD6"/>
    <w:rsid w:val="00A46E10"/>
    <w:rsid w:val="00A479F5"/>
    <w:rsid w:val="00A51C93"/>
    <w:rsid w:val="00A51F91"/>
    <w:rsid w:val="00A531AB"/>
    <w:rsid w:val="00A53648"/>
    <w:rsid w:val="00A54950"/>
    <w:rsid w:val="00A5528E"/>
    <w:rsid w:val="00A63A67"/>
    <w:rsid w:val="00A6417A"/>
    <w:rsid w:val="00A653CE"/>
    <w:rsid w:val="00A662CC"/>
    <w:rsid w:val="00A6744F"/>
    <w:rsid w:val="00A73C86"/>
    <w:rsid w:val="00A7423C"/>
    <w:rsid w:val="00A74F89"/>
    <w:rsid w:val="00A775F6"/>
    <w:rsid w:val="00A8386B"/>
    <w:rsid w:val="00A84EB1"/>
    <w:rsid w:val="00A87B18"/>
    <w:rsid w:val="00A9121A"/>
    <w:rsid w:val="00A9186F"/>
    <w:rsid w:val="00A920F0"/>
    <w:rsid w:val="00A93429"/>
    <w:rsid w:val="00A93D91"/>
    <w:rsid w:val="00A9671F"/>
    <w:rsid w:val="00A97746"/>
    <w:rsid w:val="00A97B30"/>
    <w:rsid w:val="00A97DC3"/>
    <w:rsid w:val="00AA1592"/>
    <w:rsid w:val="00AA1D28"/>
    <w:rsid w:val="00AA2D4D"/>
    <w:rsid w:val="00AA7195"/>
    <w:rsid w:val="00AA797B"/>
    <w:rsid w:val="00AB128F"/>
    <w:rsid w:val="00AB1573"/>
    <w:rsid w:val="00AB2CD3"/>
    <w:rsid w:val="00AB3622"/>
    <w:rsid w:val="00AB402A"/>
    <w:rsid w:val="00AB493C"/>
    <w:rsid w:val="00AB4BF6"/>
    <w:rsid w:val="00AB4FC7"/>
    <w:rsid w:val="00AB65C2"/>
    <w:rsid w:val="00AB736B"/>
    <w:rsid w:val="00AD1B91"/>
    <w:rsid w:val="00AD2E6B"/>
    <w:rsid w:val="00AD3B48"/>
    <w:rsid w:val="00AD481E"/>
    <w:rsid w:val="00AD4894"/>
    <w:rsid w:val="00AD4E48"/>
    <w:rsid w:val="00AD57E8"/>
    <w:rsid w:val="00AD59BF"/>
    <w:rsid w:val="00AD5B0E"/>
    <w:rsid w:val="00AD659D"/>
    <w:rsid w:val="00AE2534"/>
    <w:rsid w:val="00AE3293"/>
    <w:rsid w:val="00AE5F2B"/>
    <w:rsid w:val="00AF05C7"/>
    <w:rsid w:val="00AF0AD2"/>
    <w:rsid w:val="00AF147E"/>
    <w:rsid w:val="00AF2F8A"/>
    <w:rsid w:val="00AF6F3F"/>
    <w:rsid w:val="00B02681"/>
    <w:rsid w:val="00B03258"/>
    <w:rsid w:val="00B05464"/>
    <w:rsid w:val="00B072AD"/>
    <w:rsid w:val="00B12F7D"/>
    <w:rsid w:val="00B13D32"/>
    <w:rsid w:val="00B13E73"/>
    <w:rsid w:val="00B1551F"/>
    <w:rsid w:val="00B15542"/>
    <w:rsid w:val="00B15A10"/>
    <w:rsid w:val="00B1669B"/>
    <w:rsid w:val="00B16AA4"/>
    <w:rsid w:val="00B17D6E"/>
    <w:rsid w:val="00B20C60"/>
    <w:rsid w:val="00B254DE"/>
    <w:rsid w:val="00B25658"/>
    <w:rsid w:val="00B278AB"/>
    <w:rsid w:val="00B301B9"/>
    <w:rsid w:val="00B3533B"/>
    <w:rsid w:val="00B35C74"/>
    <w:rsid w:val="00B371C2"/>
    <w:rsid w:val="00B37E32"/>
    <w:rsid w:val="00B402E2"/>
    <w:rsid w:val="00B417F0"/>
    <w:rsid w:val="00B4327B"/>
    <w:rsid w:val="00B4647B"/>
    <w:rsid w:val="00B46890"/>
    <w:rsid w:val="00B470F8"/>
    <w:rsid w:val="00B47923"/>
    <w:rsid w:val="00B51169"/>
    <w:rsid w:val="00B521CC"/>
    <w:rsid w:val="00B52DB0"/>
    <w:rsid w:val="00B532D5"/>
    <w:rsid w:val="00B56AA8"/>
    <w:rsid w:val="00B572B5"/>
    <w:rsid w:val="00B57F7D"/>
    <w:rsid w:val="00B60576"/>
    <w:rsid w:val="00B60A21"/>
    <w:rsid w:val="00B60FC2"/>
    <w:rsid w:val="00B62EE2"/>
    <w:rsid w:val="00B636FB"/>
    <w:rsid w:val="00B63C99"/>
    <w:rsid w:val="00B63D90"/>
    <w:rsid w:val="00B63EF7"/>
    <w:rsid w:val="00B6415C"/>
    <w:rsid w:val="00B6481D"/>
    <w:rsid w:val="00B65DCC"/>
    <w:rsid w:val="00B66186"/>
    <w:rsid w:val="00B66ECD"/>
    <w:rsid w:val="00B676A1"/>
    <w:rsid w:val="00B67F50"/>
    <w:rsid w:val="00B709FF"/>
    <w:rsid w:val="00B70BF2"/>
    <w:rsid w:val="00B74E1D"/>
    <w:rsid w:val="00B75A92"/>
    <w:rsid w:val="00B8034D"/>
    <w:rsid w:val="00B812DC"/>
    <w:rsid w:val="00B820A1"/>
    <w:rsid w:val="00B84CEA"/>
    <w:rsid w:val="00B86652"/>
    <w:rsid w:val="00B86EB9"/>
    <w:rsid w:val="00B9075A"/>
    <w:rsid w:val="00B90BA7"/>
    <w:rsid w:val="00B9182C"/>
    <w:rsid w:val="00B9186D"/>
    <w:rsid w:val="00B918FD"/>
    <w:rsid w:val="00B91E70"/>
    <w:rsid w:val="00B922EB"/>
    <w:rsid w:val="00B92B94"/>
    <w:rsid w:val="00B92FC1"/>
    <w:rsid w:val="00B949BE"/>
    <w:rsid w:val="00B951B6"/>
    <w:rsid w:val="00B9595D"/>
    <w:rsid w:val="00B96C38"/>
    <w:rsid w:val="00BA0426"/>
    <w:rsid w:val="00BA055A"/>
    <w:rsid w:val="00BA115E"/>
    <w:rsid w:val="00BA2EC4"/>
    <w:rsid w:val="00BA3075"/>
    <w:rsid w:val="00BA3A1E"/>
    <w:rsid w:val="00BA5E17"/>
    <w:rsid w:val="00BA7260"/>
    <w:rsid w:val="00BA7C0C"/>
    <w:rsid w:val="00BA7F72"/>
    <w:rsid w:val="00BB0515"/>
    <w:rsid w:val="00BB16C3"/>
    <w:rsid w:val="00BB355F"/>
    <w:rsid w:val="00BB4243"/>
    <w:rsid w:val="00BB4DBF"/>
    <w:rsid w:val="00BB5722"/>
    <w:rsid w:val="00BB5BB2"/>
    <w:rsid w:val="00BB5D8F"/>
    <w:rsid w:val="00BB6555"/>
    <w:rsid w:val="00BB6829"/>
    <w:rsid w:val="00BC0071"/>
    <w:rsid w:val="00BC0B51"/>
    <w:rsid w:val="00BC0F06"/>
    <w:rsid w:val="00BC2360"/>
    <w:rsid w:val="00BC3970"/>
    <w:rsid w:val="00BC3AF8"/>
    <w:rsid w:val="00BC6015"/>
    <w:rsid w:val="00BC722A"/>
    <w:rsid w:val="00BC7924"/>
    <w:rsid w:val="00BC7AC7"/>
    <w:rsid w:val="00BC7FAB"/>
    <w:rsid w:val="00BD1DF7"/>
    <w:rsid w:val="00BD1F5C"/>
    <w:rsid w:val="00BD2AFB"/>
    <w:rsid w:val="00BD33CF"/>
    <w:rsid w:val="00BD38A6"/>
    <w:rsid w:val="00BD39F9"/>
    <w:rsid w:val="00BD4488"/>
    <w:rsid w:val="00BE17D4"/>
    <w:rsid w:val="00BE1A12"/>
    <w:rsid w:val="00BE22CE"/>
    <w:rsid w:val="00BE37AA"/>
    <w:rsid w:val="00BE391A"/>
    <w:rsid w:val="00BE6691"/>
    <w:rsid w:val="00BE6C62"/>
    <w:rsid w:val="00BF02B2"/>
    <w:rsid w:val="00BF0A34"/>
    <w:rsid w:val="00BF160B"/>
    <w:rsid w:val="00BF1E60"/>
    <w:rsid w:val="00BF1F98"/>
    <w:rsid w:val="00BF2663"/>
    <w:rsid w:val="00BF29DA"/>
    <w:rsid w:val="00BF31A1"/>
    <w:rsid w:val="00BF390D"/>
    <w:rsid w:val="00BF3FB0"/>
    <w:rsid w:val="00BF6F7C"/>
    <w:rsid w:val="00BF78FB"/>
    <w:rsid w:val="00C01672"/>
    <w:rsid w:val="00C01AD8"/>
    <w:rsid w:val="00C0224B"/>
    <w:rsid w:val="00C0341D"/>
    <w:rsid w:val="00C03768"/>
    <w:rsid w:val="00C05538"/>
    <w:rsid w:val="00C065CA"/>
    <w:rsid w:val="00C06A6E"/>
    <w:rsid w:val="00C06DDD"/>
    <w:rsid w:val="00C07B0D"/>
    <w:rsid w:val="00C12DE7"/>
    <w:rsid w:val="00C1368E"/>
    <w:rsid w:val="00C162F7"/>
    <w:rsid w:val="00C16353"/>
    <w:rsid w:val="00C20174"/>
    <w:rsid w:val="00C205AB"/>
    <w:rsid w:val="00C20905"/>
    <w:rsid w:val="00C21B6A"/>
    <w:rsid w:val="00C238DB"/>
    <w:rsid w:val="00C24925"/>
    <w:rsid w:val="00C254EC"/>
    <w:rsid w:val="00C25FAA"/>
    <w:rsid w:val="00C305A0"/>
    <w:rsid w:val="00C31DBD"/>
    <w:rsid w:val="00C33F7B"/>
    <w:rsid w:val="00C3552F"/>
    <w:rsid w:val="00C35B18"/>
    <w:rsid w:val="00C37343"/>
    <w:rsid w:val="00C3789C"/>
    <w:rsid w:val="00C41CDB"/>
    <w:rsid w:val="00C42D2F"/>
    <w:rsid w:val="00C443F7"/>
    <w:rsid w:val="00C45EB1"/>
    <w:rsid w:val="00C47A3E"/>
    <w:rsid w:val="00C50437"/>
    <w:rsid w:val="00C5260A"/>
    <w:rsid w:val="00C52867"/>
    <w:rsid w:val="00C5320C"/>
    <w:rsid w:val="00C54772"/>
    <w:rsid w:val="00C550D4"/>
    <w:rsid w:val="00C603FD"/>
    <w:rsid w:val="00C61796"/>
    <w:rsid w:val="00C61A7A"/>
    <w:rsid w:val="00C62873"/>
    <w:rsid w:val="00C64DC3"/>
    <w:rsid w:val="00C64E10"/>
    <w:rsid w:val="00C651E8"/>
    <w:rsid w:val="00C661AD"/>
    <w:rsid w:val="00C72A0A"/>
    <w:rsid w:val="00C74597"/>
    <w:rsid w:val="00C747D6"/>
    <w:rsid w:val="00C751D4"/>
    <w:rsid w:val="00C75E76"/>
    <w:rsid w:val="00C767AD"/>
    <w:rsid w:val="00C77775"/>
    <w:rsid w:val="00C778DE"/>
    <w:rsid w:val="00C779BC"/>
    <w:rsid w:val="00C81470"/>
    <w:rsid w:val="00C82E2F"/>
    <w:rsid w:val="00C83A85"/>
    <w:rsid w:val="00C86069"/>
    <w:rsid w:val="00C86960"/>
    <w:rsid w:val="00C878C3"/>
    <w:rsid w:val="00C900A1"/>
    <w:rsid w:val="00C926A3"/>
    <w:rsid w:val="00C9424C"/>
    <w:rsid w:val="00C95DCD"/>
    <w:rsid w:val="00C96D36"/>
    <w:rsid w:val="00CA3A94"/>
    <w:rsid w:val="00CA4F2D"/>
    <w:rsid w:val="00CA59E3"/>
    <w:rsid w:val="00CA5AB4"/>
    <w:rsid w:val="00CA7274"/>
    <w:rsid w:val="00CB07B3"/>
    <w:rsid w:val="00CB1B30"/>
    <w:rsid w:val="00CB2D62"/>
    <w:rsid w:val="00CB31F7"/>
    <w:rsid w:val="00CB38D3"/>
    <w:rsid w:val="00CB4440"/>
    <w:rsid w:val="00CB4590"/>
    <w:rsid w:val="00CB4D27"/>
    <w:rsid w:val="00CB51B3"/>
    <w:rsid w:val="00CB79F3"/>
    <w:rsid w:val="00CC1099"/>
    <w:rsid w:val="00CC2246"/>
    <w:rsid w:val="00CC3C80"/>
    <w:rsid w:val="00CC4528"/>
    <w:rsid w:val="00CC4774"/>
    <w:rsid w:val="00CC777C"/>
    <w:rsid w:val="00CC7809"/>
    <w:rsid w:val="00CC78AE"/>
    <w:rsid w:val="00CC7A62"/>
    <w:rsid w:val="00CC7FCF"/>
    <w:rsid w:val="00CD157A"/>
    <w:rsid w:val="00CD487D"/>
    <w:rsid w:val="00CE0EEE"/>
    <w:rsid w:val="00CE23F2"/>
    <w:rsid w:val="00CE262E"/>
    <w:rsid w:val="00CE2DB6"/>
    <w:rsid w:val="00CE3694"/>
    <w:rsid w:val="00CE37F8"/>
    <w:rsid w:val="00CE5EC9"/>
    <w:rsid w:val="00CE62A7"/>
    <w:rsid w:val="00CE66F3"/>
    <w:rsid w:val="00CF06EB"/>
    <w:rsid w:val="00CF0CDD"/>
    <w:rsid w:val="00CF5B6A"/>
    <w:rsid w:val="00CF7727"/>
    <w:rsid w:val="00CF7BFD"/>
    <w:rsid w:val="00CF7F7F"/>
    <w:rsid w:val="00D01015"/>
    <w:rsid w:val="00D0187E"/>
    <w:rsid w:val="00D0300F"/>
    <w:rsid w:val="00D0328C"/>
    <w:rsid w:val="00D03515"/>
    <w:rsid w:val="00D04401"/>
    <w:rsid w:val="00D048BA"/>
    <w:rsid w:val="00D06E20"/>
    <w:rsid w:val="00D12415"/>
    <w:rsid w:val="00D13D0B"/>
    <w:rsid w:val="00D15838"/>
    <w:rsid w:val="00D15B41"/>
    <w:rsid w:val="00D15F3F"/>
    <w:rsid w:val="00D17E53"/>
    <w:rsid w:val="00D17F59"/>
    <w:rsid w:val="00D20A3E"/>
    <w:rsid w:val="00D2138B"/>
    <w:rsid w:val="00D25CAF"/>
    <w:rsid w:val="00D262BA"/>
    <w:rsid w:val="00D26A7E"/>
    <w:rsid w:val="00D26D21"/>
    <w:rsid w:val="00D27122"/>
    <w:rsid w:val="00D27AA7"/>
    <w:rsid w:val="00D303E5"/>
    <w:rsid w:val="00D31DCD"/>
    <w:rsid w:val="00D31EFD"/>
    <w:rsid w:val="00D34FA6"/>
    <w:rsid w:val="00D35290"/>
    <w:rsid w:val="00D35344"/>
    <w:rsid w:val="00D35B1B"/>
    <w:rsid w:val="00D35FB6"/>
    <w:rsid w:val="00D36704"/>
    <w:rsid w:val="00D3759B"/>
    <w:rsid w:val="00D40A46"/>
    <w:rsid w:val="00D42B3F"/>
    <w:rsid w:val="00D4364B"/>
    <w:rsid w:val="00D45A6F"/>
    <w:rsid w:val="00D512F6"/>
    <w:rsid w:val="00D51BCC"/>
    <w:rsid w:val="00D52231"/>
    <w:rsid w:val="00D53F7D"/>
    <w:rsid w:val="00D54138"/>
    <w:rsid w:val="00D5521F"/>
    <w:rsid w:val="00D55ED7"/>
    <w:rsid w:val="00D62A99"/>
    <w:rsid w:val="00D638F9"/>
    <w:rsid w:val="00D64539"/>
    <w:rsid w:val="00D65AC3"/>
    <w:rsid w:val="00D674E3"/>
    <w:rsid w:val="00D71517"/>
    <w:rsid w:val="00D72D7A"/>
    <w:rsid w:val="00D74148"/>
    <w:rsid w:val="00D75050"/>
    <w:rsid w:val="00D7774C"/>
    <w:rsid w:val="00D80266"/>
    <w:rsid w:val="00D80574"/>
    <w:rsid w:val="00D80AD3"/>
    <w:rsid w:val="00D829CA"/>
    <w:rsid w:val="00D831F3"/>
    <w:rsid w:val="00D8322E"/>
    <w:rsid w:val="00D83DE5"/>
    <w:rsid w:val="00D84506"/>
    <w:rsid w:val="00D8561B"/>
    <w:rsid w:val="00D87CF1"/>
    <w:rsid w:val="00D92C1A"/>
    <w:rsid w:val="00D932A8"/>
    <w:rsid w:val="00D94887"/>
    <w:rsid w:val="00D94A98"/>
    <w:rsid w:val="00D95793"/>
    <w:rsid w:val="00D96142"/>
    <w:rsid w:val="00D96E71"/>
    <w:rsid w:val="00D97C44"/>
    <w:rsid w:val="00D97EA6"/>
    <w:rsid w:val="00DA05DD"/>
    <w:rsid w:val="00DA269E"/>
    <w:rsid w:val="00DA2D22"/>
    <w:rsid w:val="00DA6B85"/>
    <w:rsid w:val="00DB0A1E"/>
    <w:rsid w:val="00DB168C"/>
    <w:rsid w:val="00DB1771"/>
    <w:rsid w:val="00DB2C9A"/>
    <w:rsid w:val="00DB4758"/>
    <w:rsid w:val="00DB4D6B"/>
    <w:rsid w:val="00DB4D7E"/>
    <w:rsid w:val="00DB4FD2"/>
    <w:rsid w:val="00DB53B1"/>
    <w:rsid w:val="00DB5621"/>
    <w:rsid w:val="00DB56A2"/>
    <w:rsid w:val="00DB60DF"/>
    <w:rsid w:val="00DB68DD"/>
    <w:rsid w:val="00DB7E8B"/>
    <w:rsid w:val="00DC0883"/>
    <w:rsid w:val="00DC1D86"/>
    <w:rsid w:val="00DC3453"/>
    <w:rsid w:val="00DC6050"/>
    <w:rsid w:val="00DC7995"/>
    <w:rsid w:val="00DC7C1C"/>
    <w:rsid w:val="00DD0548"/>
    <w:rsid w:val="00DD38F2"/>
    <w:rsid w:val="00DD3955"/>
    <w:rsid w:val="00DD3B65"/>
    <w:rsid w:val="00DD3E4B"/>
    <w:rsid w:val="00DD3E7D"/>
    <w:rsid w:val="00DD4ACE"/>
    <w:rsid w:val="00DD631C"/>
    <w:rsid w:val="00DD7CFB"/>
    <w:rsid w:val="00DE084E"/>
    <w:rsid w:val="00DE0C60"/>
    <w:rsid w:val="00DE284D"/>
    <w:rsid w:val="00DE30E6"/>
    <w:rsid w:val="00DE4154"/>
    <w:rsid w:val="00DE44FA"/>
    <w:rsid w:val="00DE51BD"/>
    <w:rsid w:val="00DE695F"/>
    <w:rsid w:val="00DF2445"/>
    <w:rsid w:val="00DF2498"/>
    <w:rsid w:val="00DF4898"/>
    <w:rsid w:val="00DF5DC8"/>
    <w:rsid w:val="00DF74DA"/>
    <w:rsid w:val="00DF7519"/>
    <w:rsid w:val="00DF7CE2"/>
    <w:rsid w:val="00DF7D6B"/>
    <w:rsid w:val="00E00C66"/>
    <w:rsid w:val="00E00D6A"/>
    <w:rsid w:val="00E0311E"/>
    <w:rsid w:val="00E0353A"/>
    <w:rsid w:val="00E03C0F"/>
    <w:rsid w:val="00E047A8"/>
    <w:rsid w:val="00E07D15"/>
    <w:rsid w:val="00E1117D"/>
    <w:rsid w:val="00E12E94"/>
    <w:rsid w:val="00E13387"/>
    <w:rsid w:val="00E13AE7"/>
    <w:rsid w:val="00E14381"/>
    <w:rsid w:val="00E154CB"/>
    <w:rsid w:val="00E1657B"/>
    <w:rsid w:val="00E172B9"/>
    <w:rsid w:val="00E17CBC"/>
    <w:rsid w:val="00E20632"/>
    <w:rsid w:val="00E217B3"/>
    <w:rsid w:val="00E23D6F"/>
    <w:rsid w:val="00E265E3"/>
    <w:rsid w:val="00E26ED9"/>
    <w:rsid w:val="00E26FE0"/>
    <w:rsid w:val="00E31333"/>
    <w:rsid w:val="00E31A17"/>
    <w:rsid w:val="00E3615A"/>
    <w:rsid w:val="00E36C67"/>
    <w:rsid w:val="00E37A3A"/>
    <w:rsid w:val="00E411E5"/>
    <w:rsid w:val="00E41256"/>
    <w:rsid w:val="00E417B8"/>
    <w:rsid w:val="00E4219F"/>
    <w:rsid w:val="00E42D69"/>
    <w:rsid w:val="00E43216"/>
    <w:rsid w:val="00E43FCC"/>
    <w:rsid w:val="00E505E8"/>
    <w:rsid w:val="00E52BBA"/>
    <w:rsid w:val="00E53B0A"/>
    <w:rsid w:val="00E563AC"/>
    <w:rsid w:val="00E56A4C"/>
    <w:rsid w:val="00E60556"/>
    <w:rsid w:val="00E60C5A"/>
    <w:rsid w:val="00E61A2E"/>
    <w:rsid w:val="00E6348C"/>
    <w:rsid w:val="00E64992"/>
    <w:rsid w:val="00E65B20"/>
    <w:rsid w:val="00E67BF0"/>
    <w:rsid w:val="00E71503"/>
    <w:rsid w:val="00E7315A"/>
    <w:rsid w:val="00E75427"/>
    <w:rsid w:val="00E83A21"/>
    <w:rsid w:val="00E84E0C"/>
    <w:rsid w:val="00E8698B"/>
    <w:rsid w:val="00E8784E"/>
    <w:rsid w:val="00E87B66"/>
    <w:rsid w:val="00E90578"/>
    <w:rsid w:val="00E90DDB"/>
    <w:rsid w:val="00E92214"/>
    <w:rsid w:val="00E928F1"/>
    <w:rsid w:val="00E92F98"/>
    <w:rsid w:val="00E93EFE"/>
    <w:rsid w:val="00E96D53"/>
    <w:rsid w:val="00EA15FB"/>
    <w:rsid w:val="00EA32D4"/>
    <w:rsid w:val="00EB060A"/>
    <w:rsid w:val="00EB08B6"/>
    <w:rsid w:val="00EB0958"/>
    <w:rsid w:val="00EB11DE"/>
    <w:rsid w:val="00EB13CB"/>
    <w:rsid w:val="00EB189B"/>
    <w:rsid w:val="00EB2D56"/>
    <w:rsid w:val="00EB419F"/>
    <w:rsid w:val="00EB590A"/>
    <w:rsid w:val="00EB61E2"/>
    <w:rsid w:val="00EC0A6E"/>
    <w:rsid w:val="00EC114B"/>
    <w:rsid w:val="00EC18BD"/>
    <w:rsid w:val="00EC31BC"/>
    <w:rsid w:val="00EC5B0E"/>
    <w:rsid w:val="00EC6150"/>
    <w:rsid w:val="00EC615C"/>
    <w:rsid w:val="00ED15BC"/>
    <w:rsid w:val="00ED2BAE"/>
    <w:rsid w:val="00ED33FC"/>
    <w:rsid w:val="00ED3E4A"/>
    <w:rsid w:val="00ED4135"/>
    <w:rsid w:val="00ED4C9D"/>
    <w:rsid w:val="00ED75C7"/>
    <w:rsid w:val="00ED75D9"/>
    <w:rsid w:val="00ED7F33"/>
    <w:rsid w:val="00EE02B7"/>
    <w:rsid w:val="00EE08EF"/>
    <w:rsid w:val="00EE311D"/>
    <w:rsid w:val="00EE3482"/>
    <w:rsid w:val="00EE4BF9"/>
    <w:rsid w:val="00EE4E2A"/>
    <w:rsid w:val="00EF313D"/>
    <w:rsid w:val="00EF3391"/>
    <w:rsid w:val="00EF3438"/>
    <w:rsid w:val="00EF45A9"/>
    <w:rsid w:val="00EF4A17"/>
    <w:rsid w:val="00EF4A4E"/>
    <w:rsid w:val="00EF4CBF"/>
    <w:rsid w:val="00EF51D3"/>
    <w:rsid w:val="00EF61BD"/>
    <w:rsid w:val="00EF6D7B"/>
    <w:rsid w:val="00EF7CBA"/>
    <w:rsid w:val="00F014CA"/>
    <w:rsid w:val="00F017E5"/>
    <w:rsid w:val="00F02646"/>
    <w:rsid w:val="00F05CB9"/>
    <w:rsid w:val="00F064F1"/>
    <w:rsid w:val="00F07096"/>
    <w:rsid w:val="00F12D52"/>
    <w:rsid w:val="00F13140"/>
    <w:rsid w:val="00F13790"/>
    <w:rsid w:val="00F138DB"/>
    <w:rsid w:val="00F15028"/>
    <w:rsid w:val="00F1720E"/>
    <w:rsid w:val="00F17582"/>
    <w:rsid w:val="00F17DC1"/>
    <w:rsid w:val="00F17E88"/>
    <w:rsid w:val="00F22941"/>
    <w:rsid w:val="00F22AA7"/>
    <w:rsid w:val="00F23EB1"/>
    <w:rsid w:val="00F24F6C"/>
    <w:rsid w:val="00F25F86"/>
    <w:rsid w:val="00F26B42"/>
    <w:rsid w:val="00F26CE9"/>
    <w:rsid w:val="00F2751E"/>
    <w:rsid w:val="00F27A9C"/>
    <w:rsid w:val="00F31E89"/>
    <w:rsid w:val="00F33694"/>
    <w:rsid w:val="00F34063"/>
    <w:rsid w:val="00F368B4"/>
    <w:rsid w:val="00F37E1D"/>
    <w:rsid w:val="00F37FAE"/>
    <w:rsid w:val="00F41A9F"/>
    <w:rsid w:val="00F41E42"/>
    <w:rsid w:val="00F425F3"/>
    <w:rsid w:val="00F43995"/>
    <w:rsid w:val="00F4413D"/>
    <w:rsid w:val="00F4421D"/>
    <w:rsid w:val="00F4653A"/>
    <w:rsid w:val="00F478A3"/>
    <w:rsid w:val="00F50D3E"/>
    <w:rsid w:val="00F510B3"/>
    <w:rsid w:val="00F51729"/>
    <w:rsid w:val="00F521B1"/>
    <w:rsid w:val="00F53ECF"/>
    <w:rsid w:val="00F5446C"/>
    <w:rsid w:val="00F548D1"/>
    <w:rsid w:val="00F5559B"/>
    <w:rsid w:val="00F56DB3"/>
    <w:rsid w:val="00F57586"/>
    <w:rsid w:val="00F61729"/>
    <w:rsid w:val="00F62552"/>
    <w:rsid w:val="00F631F3"/>
    <w:rsid w:val="00F63DFA"/>
    <w:rsid w:val="00F63F5A"/>
    <w:rsid w:val="00F65FF5"/>
    <w:rsid w:val="00F66BBC"/>
    <w:rsid w:val="00F66CC8"/>
    <w:rsid w:val="00F67253"/>
    <w:rsid w:val="00F67586"/>
    <w:rsid w:val="00F72121"/>
    <w:rsid w:val="00F72223"/>
    <w:rsid w:val="00F74179"/>
    <w:rsid w:val="00F74FA1"/>
    <w:rsid w:val="00F76DC6"/>
    <w:rsid w:val="00F80921"/>
    <w:rsid w:val="00F80F90"/>
    <w:rsid w:val="00F83A28"/>
    <w:rsid w:val="00F83EEB"/>
    <w:rsid w:val="00F90C46"/>
    <w:rsid w:val="00F90C6A"/>
    <w:rsid w:val="00F91478"/>
    <w:rsid w:val="00F9148D"/>
    <w:rsid w:val="00F92F91"/>
    <w:rsid w:val="00F9351E"/>
    <w:rsid w:val="00F96180"/>
    <w:rsid w:val="00F977ED"/>
    <w:rsid w:val="00F97929"/>
    <w:rsid w:val="00FA1B4C"/>
    <w:rsid w:val="00FA1F6D"/>
    <w:rsid w:val="00FA2CD1"/>
    <w:rsid w:val="00FA397D"/>
    <w:rsid w:val="00FA47FD"/>
    <w:rsid w:val="00FA5AAF"/>
    <w:rsid w:val="00FA696C"/>
    <w:rsid w:val="00FA7D99"/>
    <w:rsid w:val="00FB0C08"/>
    <w:rsid w:val="00FB2FBC"/>
    <w:rsid w:val="00FB4BC8"/>
    <w:rsid w:val="00FB4D1B"/>
    <w:rsid w:val="00FB5B7A"/>
    <w:rsid w:val="00FB6BDE"/>
    <w:rsid w:val="00FC0DF3"/>
    <w:rsid w:val="00FC1890"/>
    <w:rsid w:val="00FC2047"/>
    <w:rsid w:val="00FC4116"/>
    <w:rsid w:val="00FC41AB"/>
    <w:rsid w:val="00FC6B00"/>
    <w:rsid w:val="00FC775E"/>
    <w:rsid w:val="00FC7C7F"/>
    <w:rsid w:val="00FD3678"/>
    <w:rsid w:val="00FD591B"/>
    <w:rsid w:val="00FD7984"/>
    <w:rsid w:val="00FE0B82"/>
    <w:rsid w:val="00FE2997"/>
    <w:rsid w:val="00FE2BA5"/>
    <w:rsid w:val="00FE3E42"/>
    <w:rsid w:val="00FE3F95"/>
    <w:rsid w:val="00FE5206"/>
    <w:rsid w:val="00FE5DB3"/>
    <w:rsid w:val="00FE6A68"/>
    <w:rsid w:val="00FE7408"/>
    <w:rsid w:val="00FE7777"/>
    <w:rsid w:val="00FF19E2"/>
    <w:rsid w:val="00FF495C"/>
    <w:rsid w:val="00FF62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390D1"/>
  <w15:docId w15:val="{11786FE9-2589-4ADD-A36D-047F342C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796"/>
  </w:style>
  <w:style w:type="paragraph" w:styleId="Balk1">
    <w:name w:val="heading 1"/>
    <w:basedOn w:val="Normal"/>
    <w:next w:val="Balk2"/>
    <w:link w:val="Balk1Char"/>
    <w:uiPriority w:val="9"/>
    <w:qFormat/>
    <w:rsid w:val="008343CE"/>
    <w:pPr>
      <w:keepNext/>
      <w:spacing w:after="0" w:line="240" w:lineRule="auto"/>
      <w:ind w:firstLine="900"/>
      <w:jc w:val="both"/>
      <w:outlineLvl w:val="0"/>
    </w:pPr>
    <w:rPr>
      <w:rFonts w:ascii="Times New Roman" w:eastAsia="Times New Roman" w:hAnsi="Times New Roman" w:cs="Times New Roman"/>
      <w:b/>
      <w:bCs/>
      <w:color w:val="000000" w:themeColor="text1"/>
      <w:sz w:val="24"/>
      <w:szCs w:val="48"/>
      <w:lang w:eastAsia="tr-TR"/>
    </w:rPr>
  </w:style>
  <w:style w:type="paragraph" w:styleId="Balk2">
    <w:name w:val="heading 2"/>
    <w:aliases w:val="benim 2. başlığım"/>
    <w:link w:val="Balk2Char"/>
    <w:uiPriority w:val="9"/>
    <w:unhideWhenUsed/>
    <w:qFormat/>
    <w:rsid w:val="00985A36"/>
    <w:pPr>
      <w:keepNext/>
      <w:keepLines/>
      <w:spacing w:before="200" w:after="0"/>
      <w:ind w:left="709"/>
      <w:outlineLvl w:val="1"/>
    </w:pPr>
    <w:rPr>
      <w:rFonts w:ascii="Times New Roman" w:eastAsiaTheme="majorEastAsia" w:hAnsi="Times New Roman" w:cstheme="majorBidi"/>
      <w:b/>
      <w:bCs/>
      <w:color w:val="FF0000"/>
      <w:sz w:val="24"/>
      <w:szCs w:val="26"/>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9553CD"/>
    <w:pPr>
      <w:tabs>
        <w:tab w:val="right" w:leader="dot" w:pos="8494"/>
      </w:tabs>
      <w:spacing w:after="0" w:line="360" w:lineRule="auto"/>
    </w:pPr>
    <w:rPr>
      <w:rFonts w:asciiTheme="majorHAnsi" w:hAnsiTheme="majorHAnsi" w:cstheme="majorHAnsi"/>
      <w:bCs/>
      <w:caps/>
      <w:noProof/>
      <w:sz w:val="24"/>
      <w:szCs w:val="24"/>
    </w:rPr>
  </w:style>
  <w:style w:type="character" w:styleId="Kpr">
    <w:name w:val="Hyperlink"/>
    <w:uiPriority w:val="99"/>
    <w:rsid w:val="00226F01"/>
    <w:rPr>
      <w:color w:val="0000FF"/>
      <w:u w:val="single"/>
    </w:rPr>
  </w:style>
  <w:style w:type="paragraph" w:styleId="stbilgi">
    <w:name w:val="header"/>
    <w:basedOn w:val="Normal"/>
    <w:link w:val="stbilgiChar"/>
    <w:uiPriority w:val="99"/>
    <w:unhideWhenUsed/>
    <w:rsid w:val="00597D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97D54"/>
  </w:style>
  <w:style w:type="paragraph" w:styleId="Altbilgi">
    <w:name w:val="footer"/>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97D54"/>
  </w:style>
  <w:style w:type="character" w:customStyle="1" w:styleId="Balk1Char">
    <w:name w:val="Başlık 1 Char"/>
    <w:basedOn w:val="VarsaylanParagrafYazTipi"/>
    <w:link w:val="Balk1"/>
    <w:uiPriority w:val="9"/>
    <w:rsid w:val="008343CE"/>
    <w:rPr>
      <w:rFonts w:ascii="Times New Roman" w:eastAsia="Times New Roman" w:hAnsi="Times New Roman" w:cs="Times New Roman"/>
      <w:b/>
      <w:bCs/>
      <w:color w:val="000000" w:themeColor="text1"/>
      <w:sz w:val="24"/>
      <w:szCs w:val="48"/>
      <w:lang w:eastAsia="tr-TR"/>
    </w:rPr>
  </w:style>
  <w:style w:type="paragraph" w:styleId="GvdeMetniGirintisi">
    <w:name w:val="Body Text Indent"/>
    <w:basedOn w:val="Normal"/>
    <w:link w:val="GvdeMetniGirintisiChar"/>
    <w:rsid w:val="00093D98"/>
    <w:pPr>
      <w:spacing w:after="0" w:line="240" w:lineRule="auto"/>
      <w:ind w:firstLine="900"/>
      <w:jc w:val="both"/>
    </w:pPr>
    <w:rPr>
      <w:rFonts w:ascii="Times New Roman" w:eastAsia="Times New Roman" w:hAnsi="Times New Roman" w:cs="Times New Roman"/>
      <w:sz w:val="24"/>
      <w:szCs w:val="48"/>
    </w:rPr>
  </w:style>
  <w:style w:type="character" w:customStyle="1" w:styleId="GvdeMetniGirintisiChar">
    <w:name w:val="Gövde Metni Girintisi Char"/>
    <w:basedOn w:val="VarsaylanParagrafYazTipi"/>
    <w:link w:val="GvdeMetniGirintisi"/>
    <w:rsid w:val="00093D98"/>
    <w:rPr>
      <w:rFonts w:ascii="Times New Roman" w:eastAsia="Times New Roman" w:hAnsi="Times New Roman" w:cs="Times New Roman"/>
      <w:sz w:val="24"/>
      <w:szCs w:val="48"/>
    </w:rPr>
  </w:style>
  <w:style w:type="paragraph" w:customStyle="1" w:styleId="Default">
    <w:name w:val="Default"/>
    <w:rsid w:val="00093D98"/>
    <w:pPr>
      <w:autoSpaceDE w:val="0"/>
      <w:autoSpaceDN w:val="0"/>
      <w:adjustRightInd w:val="0"/>
      <w:spacing w:after="0" w:line="240" w:lineRule="auto"/>
    </w:pPr>
    <w:rPr>
      <w:rFonts w:ascii="Times" w:eastAsia="Calibri" w:hAnsi="Times" w:cs="Times"/>
      <w:color w:val="000000"/>
      <w:sz w:val="24"/>
      <w:szCs w:val="24"/>
      <w:lang w:eastAsia="tr-TR"/>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3D98"/>
    <w:rPr>
      <w:rFonts w:ascii="Tahoma" w:hAnsi="Tahoma" w:cs="Tahoma"/>
      <w:sz w:val="16"/>
      <w:szCs w:val="16"/>
    </w:rPr>
  </w:style>
  <w:style w:type="table" w:styleId="TabloKlavuzu">
    <w:name w:val="Table Grid"/>
    <w:basedOn w:val="NormalTablo"/>
    <w:uiPriority w:val="59"/>
    <w:rsid w:val="00A40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026D5F"/>
    <w:pPr>
      <w:tabs>
        <w:tab w:val="right" w:leader="dot" w:pos="8494"/>
      </w:tabs>
      <w:spacing w:after="0" w:line="360" w:lineRule="auto"/>
    </w:pPr>
    <w:rPr>
      <w:rFonts w:cstheme="minorHAnsi"/>
      <w:sz w:val="20"/>
      <w:szCs w:val="20"/>
    </w:rPr>
  </w:style>
  <w:style w:type="paragraph" w:styleId="ListeParagraf">
    <w:name w:val="List Paragraph"/>
    <w:basedOn w:val="Normal"/>
    <w:uiPriority w:val="1"/>
    <w:qFormat/>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B7DAD"/>
    <w:rPr>
      <w:b/>
      <w:bCs/>
    </w:rPr>
  </w:style>
  <w:style w:type="character" w:styleId="Vurgu">
    <w:name w:val="Emphasis"/>
    <w:basedOn w:val="VarsaylanParagrafYazTipi"/>
    <w:uiPriority w:val="20"/>
    <w:qFormat/>
    <w:rsid w:val="006B7DAD"/>
    <w:rPr>
      <w:i/>
      <w:iCs/>
    </w:rPr>
  </w:style>
  <w:style w:type="paragraph" w:styleId="DipnotMetni">
    <w:name w:val="footnote text"/>
    <w:basedOn w:val="Normal"/>
    <w:link w:val="DipnotMetniChar"/>
    <w:semiHidden/>
    <w:rsid w:val="00FE0B82"/>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FE0B82"/>
    <w:rPr>
      <w:rFonts w:ascii="Times New Roman" w:eastAsia="Times New Roman" w:hAnsi="Times New Roman" w:cs="Times New Roman"/>
      <w:sz w:val="20"/>
      <w:szCs w:val="20"/>
      <w:lang w:eastAsia="tr-TR"/>
    </w:rPr>
  </w:style>
  <w:style w:type="character" w:styleId="DipnotBavurusu">
    <w:name w:val="footnote reference"/>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eastAsia="Times New Roman" w:hAnsi="Arial" w:cs="Times New Roman"/>
      <w:sz w:val="24"/>
      <w:szCs w:val="20"/>
      <w:lang w:eastAsia="tr-TR"/>
    </w:rPr>
  </w:style>
  <w:style w:type="character" w:styleId="AklamaBavurusu">
    <w:name w:val="annotation reference"/>
    <w:basedOn w:val="VarsaylanParagrafYazTipi"/>
    <w:uiPriority w:val="99"/>
    <w:semiHidden/>
    <w:unhideWhenUsed/>
    <w:rsid w:val="00D35290"/>
    <w:rPr>
      <w:sz w:val="16"/>
      <w:szCs w:val="16"/>
    </w:rPr>
  </w:style>
  <w:style w:type="paragraph" w:styleId="AklamaMetni">
    <w:name w:val="annotation text"/>
    <w:basedOn w:val="Normal"/>
    <w:link w:val="AklamaMetniChar"/>
    <w:uiPriority w:val="99"/>
    <w:semiHidden/>
    <w:unhideWhenUsed/>
    <w:rsid w:val="00D3529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basedOn w:val="AklamaMetniChar"/>
    <w:link w:val="AklamaKonusu"/>
    <w:uiPriority w:val="99"/>
    <w:semiHidden/>
    <w:rsid w:val="00D35290"/>
    <w:rPr>
      <w:b/>
      <w:bCs/>
      <w:sz w:val="20"/>
      <w:szCs w:val="20"/>
    </w:rPr>
  </w:style>
  <w:style w:type="paragraph" w:styleId="GvdeMetni">
    <w:name w:val="Body Text"/>
    <w:basedOn w:val="Normal"/>
    <w:link w:val="GvdeMetniChar"/>
    <w:uiPriority w:val="99"/>
    <w:unhideWhenUsed/>
    <w:rsid w:val="00950E5C"/>
    <w:pPr>
      <w:spacing w:after="120"/>
    </w:pPr>
  </w:style>
  <w:style w:type="character" w:customStyle="1" w:styleId="GvdeMetniChar">
    <w:name w:val="Gövde Metni Char"/>
    <w:basedOn w:val="VarsaylanParagrafYazTipi"/>
    <w:link w:val="GvdeMetni"/>
    <w:uiPriority w:val="99"/>
    <w:rsid w:val="00950E5C"/>
  </w:style>
  <w:style w:type="table" w:customStyle="1" w:styleId="TableNormal">
    <w:name w:val="Table Normal"/>
    <w:uiPriority w:val="2"/>
    <w:semiHidden/>
    <w:unhideWhenUsed/>
    <w:qFormat/>
    <w:rsid w:val="00EE08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8EF"/>
    <w:pPr>
      <w:widowControl w:val="0"/>
      <w:autoSpaceDE w:val="0"/>
      <w:autoSpaceDN w:val="0"/>
      <w:spacing w:after="0" w:line="256" w:lineRule="exact"/>
      <w:ind w:left="107"/>
    </w:pPr>
    <w:rPr>
      <w:rFonts w:ascii="Times New Roman" w:eastAsia="Times New Roman" w:hAnsi="Times New Roman" w:cs="Times New Roman"/>
    </w:rPr>
  </w:style>
  <w:style w:type="paragraph" w:styleId="ResimYazs">
    <w:name w:val="caption"/>
    <w:basedOn w:val="Normal"/>
    <w:next w:val="Normal"/>
    <w:uiPriority w:val="35"/>
    <w:unhideWhenUsed/>
    <w:qFormat/>
    <w:rsid w:val="00C06DDD"/>
    <w:pPr>
      <w:spacing w:line="240" w:lineRule="auto"/>
    </w:pPr>
    <w:rPr>
      <w:b/>
      <w:bCs/>
      <w:color w:val="4F81BD" w:themeColor="accent1"/>
      <w:sz w:val="18"/>
      <w:szCs w:val="18"/>
    </w:rPr>
  </w:style>
  <w:style w:type="character" w:styleId="YerTutucuMetni">
    <w:name w:val="Placeholder Text"/>
    <w:basedOn w:val="VarsaylanParagrafYazTipi"/>
    <w:uiPriority w:val="99"/>
    <w:semiHidden/>
    <w:rsid w:val="002C0CCF"/>
    <w:rPr>
      <w:color w:val="808080"/>
    </w:rPr>
  </w:style>
  <w:style w:type="character" w:customStyle="1" w:styleId="Balk2Char">
    <w:name w:val="Başlık 2 Char"/>
    <w:aliases w:val="benim 2. başlığım Char"/>
    <w:basedOn w:val="VarsaylanParagrafYazTipi"/>
    <w:link w:val="Balk2"/>
    <w:uiPriority w:val="9"/>
    <w:rsid w:val="00985A36"/>
    <w:rPr>
      <w:rFonts w:ascii="Times New Roman" w:eastAsiaTheme="majorEastAsia" w:hAnsi="Times New Roman" w:cstheme="majorBidi"/>
      <w:b/>
      <w:bCs/>
      <w:color w:val="FF0000"/>
      <w:sz w:val="24"/>
      <w:szCs w:val="26"/>
    </w:rPr>
  </w:style>
  <w:style w:type="character" w:customStyle="1" w:styleId="Balk3Char">
    <w:name w:val="Başlık 3 Char"/>
    <w:basedOn w:val="VarsaylanParagrafYazTipi"/>
    <w:link w:val="Balk3"/>
    <w:uiPriority w:val="9"/>
    <w:semiHidden/>
    <w:rsid w:val="00C45EB1"/>
    <w:rPr>
      <w:rFonts w:asciiTheme="majorHAnsi" w:eastAsiaTheme="majorEastAsia" w:hAnsiTheme="majorHAnsi" w:cstheme="majorBidi"/>
      <w:b/>
      <w:bCs/>
      <w:color w:val="4F81BD" w:themeColor="accent1"/>
    </w:rPr>
  </w:style>
  <w:style w:type="paragraph" w:styleId="T2">
    <w:name w:val="toc 2"/>
    <w:basedOn w:val="Normal"/>
    <w:next w:val="Normal"/>
    <w:autoRedefine/>
    <w:uiPriority w:val="39"/>
    <w:unhideWhenUsed/>
    <w:rsid w:val="001A7907"/>
    <w:pPr>
      <w:spacing w:before="240" w:after="0"/>
    </w:pPr>
    <w:rPr>
      <w:rFonts w:cstheme="minorHAnsi"/>
      <w:b/>
      <w:bCs/>
      <w:sz w:val="20"/>
      <w:szCs w:val="20"/>
    </w:rPr>
  </w:style>
  <w:style w:type="paragraph" w:styleId="T4">
    <w:name w:val="toc 4"/>
    <w:basedOn w:val="Normal"/>
    <w:next w:val="Normal"/>
    <w:autoRedefine/>
    <w:uiPriority w:val="39"/>
    <w:unhideWhenUsed/>
    <w:rsid w:val="0036305C"/>
    <w:pPr>
      <w:spacing w:after="0"/>
      <w:ind w:left="440"/>
    </w:pPr>
    <w:rPr>
      <w:rFonts w:cstheme="minorHAnsi"/>
      <w:sz w:val="20"/>
      <w:szCs w:val="20"/>
    </w:rPr>
  </w:style>
  <w:style w:type="paragraph" w:styleId="T5">
    <w:name w:val="toc 5"/>
    <w:basedOn w:val="Normal"/>
    <w:next w:val="Normal"/>
    <w:autoRedefine/>
    <w:uiPriority w:val="39"/>
    <w:unhideWhenUsed/>
    <w:rsid w:val="0036305C"/>
    <w:pPr>
      <w:spacing w:after="0"/>
      <w:ind w:left="660"/>
    </w:pPr>
    <w:rPr>
      <w:rFonts w:cstheme="minorHAnsi"/>
      <w:sz w:val="20"/>
      <w:szCs w:val="20"/>
    </w:rPr>
  </w:style>
  <w:style w:type="paragraph" w:styleId="T6">
    <w:name w:val="toc 6"/>
    <w:basedOn w:val="Normal"/>
    <w:next w:val="Normal"/>
    <w:autoRedefine/>
    <w:uiPriority w:val="39"/>
    <w:unhideWhenUsed/>
    <w:rsid w:val="0036305C"/>
    <w:pPr>
      <w:spacing w:after="0"/>
      <w:ind w:left="880"/>
    </w:pPr>
    <w:rPr>
      <w:rFonts w:cstheme="minorHAnsi"/>
      <w:sz w:val="20"/>
      <w:szCs w:val="20"/>
    </w:rPr>
  </w:style>
  <w:style w:type="paragraph" w:styleId="T7">
    <w:name w:val="toc 7"/>
    <w:basedOn w:val="Normal"/>
    <w:next w:val="Normal"/>
    <w:autoRedefine/>
    <w:uiPriority w:val="39"/>
    <w:unhideWhenUsed/>
    <w:rsid w:val="0036305C"/>
    <w:pPr>
      <w:spacing w:after="0"/>
      <w:ind w:left="1100"/>
    </w:pPr>
    <w:rPr>
      <w:rFonts w:cstheme="minorHAnsi"/>
      <w:sz w:val="20"/>
      <w:szCs w:val="20"/>
    </w:rPr>
  </w:style>
  <w:style w:type="paragraph" w:styleId="T8">
    <w:name w:val="toc 8"/>
    <w:basedOn w:val="Normal"/>
    <w:next w:val="Normal"/>
    <w:autoRedefine/>
    <w:uiPriority w:val="39"/>
    <w:unhideWhenUsed/>
    <w:rsid w:val="0036305C"/>
    <w:pPr>
      <w:spacing w:after="0"/>
      <w:ind w:left="1320"/>
    </w:pPr>
    <w:rPr>
      <w:rFonts w:cstheme="minorHAnsi"/>
      <w:sz w:val="20"/>
      <w:szCs w:val="20"/>
    </w:rPr>
  </w:style>
  <w:style w:type="paragraph" w:styleId="T9">
    <w:name w:val="toc 9"/>
    <w:basedOn w:val="Normal"/>
    <w:next w:val="Normal"/>
    <w:autoRedefine/>
    <w:uiPriority w:val="39"/>
    <w:unhideWhenUsed/>
    <w:rsid w:val="0036305C"/>
    <w:pPr>
      <w:spacing w:after="0"/>
      <w:ind w:left="1540"/>
    </w:pPr>
    <w:rPr>
      <w:rFonts w:cstheme="minorHAnsi"/>
      <w:sz w:val="20"/>
      <w:szCs w:val="20"/>
    </w:rPr>
  </w:style>
  <w:style w:type="paragraph" w:customStyle="1" w:styleId="yazm">
    <w:name w:val="yazım"/>
    <w:basedOn w:val="Balk2"/>
    <w:link w:val="yazmChar"/>
    <w:qFormat/>
    <w:rsid w:val="00CF7F7F"/>
    <w:pPr>
      <w:spacing w:before="0" w:line="360" w:lineRule="auto"/>
    </w:pPr>
    <w:rPr>
      <w:rFonts w:cs="Times New Roman"/>
      <w:bCs w:val="0"/>
      <w:szCs w:val="24"/>
    </w:rPr>
  </w:style>
  <w:style w:type="paragraph" w:customStyle="1" w:styleId="yener">
    <w:name w:val="yener"/>
    <w:basedOn w:val="Normal"/>
    <w:qFormat/>
    <w:rsid w:val="00E65B20"/>
    <w:pPr>
      <w:spacing w:after="0" w:line="360" w:lineRule="auto"/>
      <w:ind w:firstLine="709"/>
    </w:pPr>
    <w:rPr>
      <w:rFonts w:ascii="Times New Roman" w:hAnsi="Times New Roman" w:cs="Times New Roman"/>
      <w:b/>
      <w:sz w:val="24"/>
      <w:szCs w:val="24"/>
    </w:rPr>
  </w:style>
  <w:style w:type="character" w:customStyle="1" w:styleId="yazmChar">
    <w:name w:val="yazım Char"/>
    <w:basedOn w:val="Balk2Char"/>
    <w:link w:val="yazm"/>
    <w:rsid w:val="00CF7F7F"/>
    <w:rPr>
      <w:rFonts w:ascii="Times New Roman" w:eastAsiaTheme="majorEastAsia" w:hAnsi="Times New Roman" w:cs="Times New Roman"/>
      <w:b/>
      <w:bCs w:val="0"/>
      <w:color w:val="FF0000"/>
      <w:sz w:val="24"/>
      <w:szCs w:val="24"/>
    </w:rPr>
  </w:style>
  <w:style w:type="paragraph" w:customStyle="1" w:styleId="3balk">
    <w:name w:val="3. başlık"/>
    <w:basedOn w:val="Balk3"/>
    <w:link w:val="3balkChar"/>
    <w:qFormat/>
    <w:rsid w:val="00094EDA"/>
    <w:pPr>
      <w:spacing w:before="0" w:line="360" w:lineRule="auto"/>
      <w:ind w:firstLine="709"/>
      <w:jc w:val="both"/>
    </w:pPr>
    <w:rPr>
      <w:rFonts w:ascii="Times New Roman" w:hAnsi="Times New Roman" w:cs="Times New Roman"/>
      <w:noProof/>
      <w:color w:val="auto"/>
      <w:sz w:val="24"/>
      <w:szCs w:val="24"/>
    </w:rPr>
  </w:style>
  <w:style w:type="character" w:customStyle="1" w:styleId="3balkChar">
    <w:name w:val="3. başlık Char"/>
    <w:basedOn w:val="Balk3Char"/>
    <w:link w:val="3balk"/>
    <w:rsid w:val="00094EDA"/>
    <w:rPr>
      <w:rFonts w:ascii="Times New Roman" w:eastAsiaTheme="majorEastAsia" w:hAnsi="Times New Roman" w:cs="Times New Roman"/>
      <w:b/>
      <w:bCs/>
      <w:noProof/>
      <w:color w:val="4F81BD" w:themeColor="accent1"/>
      <w:sz w:val="24"/>
      <w:szCs w:val="24"/>
    </w:rPr>
  </w:style>
  <w:style w:type="paragraph" w:styleId="TBal">
    <w:name w:val="TOC Heading"/>
    <w:basedOn w:val="Balk1"/>
    <w:next w:val="Normal"/>
    <w:uiPriority w:val="39"/>
    <w:unhideWhenUsed/>
    <w:qFormat/>
    <w:rsid w:val="00447A1B"/>
    <w:pPr>
      <w:keepLines/>
      <w:spacing w:before="480" w:line="276" w:lineRule="auto"/>
      <w:ind w:firstLine="0"/>
      <w:jc w:val="left"/>
      <w:outlineLvl w:val="9"/>
    </w:pPr>
    <w:rPr>
      <w:rFonts w:asciiTheme="majorHAnsi" w:eastAsiaTheme="majorEastAsia" w:hAnsiTheme="majorHAnsi" w:cstheme="majorBidi"/>
      <w:color w:val="365F91" w:themeColor="accent1" w:themeShade="BF"/>
      <w:sz w:val="28"/>
      <w:szCs w:val="28"/>
    </w:rPr>
  </w:style>
  <w:style w:type="character" w:customStyle="1" w:styleId="jlqj4b">
    <w:name w:val="jlqj4b"/>
    <w:basedOn w:val="VarsaylanParagrafYazTipi"/>
    <w:rsid w:val="00222860"/>
  </w:style>
  <w:style w:type="paragraph" w:styleId="ekillerTablosu">
    <w:name w:val="table of figures"/>
    <w:basedOn w:val="Normal"/>
    <w:next w:val="Normal"/>
    <w:uiPriority w:val="99"/>
    <w:unhideWhenUsed/>
    <w:rsid w:val="009715B1"/>
    <w:pPr>
      <w:spacing w:after="0"/>
    </w:pPr>
  </w:style>
  <w:style w:type="paragraph" w:styleId="AralkYok">
    <w:name w:val="No Spacing"/>
    <w:uiPriority w:val="1"/>
    <w:qFormat/>
    <w:rsid w:val="00483DA9"/>
    <w:pPr>
      <w:spacing w:after="0" w:line="240" w:lineRule="auto"/>
    </w:pPr>
  </w:style>
  <w:style w:type="paragraph" w:customStyle="1" w:styleId="0Block">
    <w:name w:val="0 Block"/>
    <w:rsid w:val="0005208B"/>
    <w:pPr>
      <w:spacing w:beforeLines="100" w:after="0" w:line="288" w:lineRule="atLeast"/>
    </w:pPr>
    <w:rPr>
      <w:rFonts w:eastAsiaTheme="minorEastAsia" w:cs="Times New Roman"/>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qFormat/>
    <w:rsid w:val="001E6EB1"/>
    <w:pPr>
      <w:spacing w:beforeLines="100" w:afterLines="100" w:after="0" w:line="288" w:lineRule="atLeast"/>
    </w:pPr>
    <w:rPr>
      <w:rFonts w:ascii="Cambria" w:eastAsia="Cambria" w:hAnsi="Cambria" w:cs="Times New Roman"/>
      <w:b/>
      <w:bCs/>
      <w:color w:val="000000"/>
      <w:sz w:val="24"/>
      <w:szCs w:val="24"/>
      <w:lang w:val="en" w:eastAsia="en"/>
    </w:rPr>
  </w:style>
  <w:style w:type="paragraph" w:customStyle="1" w:styleId="Para2">
    <w:name w:val="Para 2"/>
    <w:basedOn w:val="Normal"/>
    <w:qFormat/>
    <w:rsid w:val="001E6EB1"/>
    <w:pPr>
      <w:spacing w:beforeLines="100" w:afterLines="100" w:after="0" w:line="288" w:lineRule="atLeast"/>
    </w:pPr>
    <w:rPr>
      <w:rFonts w:ascii="Cambria" w:eastAsia="Cambria" w:hAnsi="Cambria" w:cs="Times New Roman"/>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88730">
      <w:bodyDiv w:val="1"/>
      <w:marLeft w:val="0"/>
      <w:marRight w:val="0"/>
      <w:marTop w:val="0"/>
      <w:marBottom w:val="0"/>
      <w:divBdr>
        <w:top w:val="none" w:sz="0" w:space="0" w:color="auto"/>
        <w:left w:val="none" w:sz="0" w:space="0" w:color="auto"/>
        <w:bottom w:val="none" w:sz="0" w:space="0" w:color="auto"/>
        <w:right w:val="none" w:sz="0" w:space="0" w:color="auto"/>
      </w:divBdr>
    </w:div>
    <w:div w:id="644772445">
      <w:bodyDiv w:val="1"/>
      <w:marLeft w:val="0"/>
      <w:marRight w:val="0"/>
      <w:marTop w:val="0"/>
      <w:marBottom w:val="0"/>
      <w:divBdr>
        <w:top w:val="none" w:sz="0" w:space="0" w:color="auto"/>
        <w:left w:val="none" w:sz="0" w:space="0" w:color="auto"/>
        <w:bottom w:val="none" w:sz="0" w:space="0" w:color="auto"/>
        <w:right w:val="none" w:sz="0" w:space="0" w:color="auto"/>
      </w:divBdr>
      <w:divsChild>
        <w:div w:id="1863281058">
          <w:marLeft w:val="0"/>
          <w:marRight w:val="0"/>
          <w:marTop w:val="0"/>
          <w:marBottom w:val="0"/>
          <w:divBdr>
            <w:top w:val="none" w:sz="0" w:space="0" w:color="auto"/>
            <w:left w:val="none" w:sz="0" w:space="0" w:color="auto"/>
            <w:bottom w:val="none" w:sz="0" w:space="0" w:color="auto"/>
            <w:right w:val="none" w:sz="0" w:space="0" w:color="auto"/>
          </w:divBdr>
          <w:divsChild>
            <w:div w:id="1473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349">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sChild>
        <w:div w:id="338433962">
          <w:marLeft w:val="0"/>
          <w:marRight w:val="0"/>
          <w:marTop w:val="0"/>
          <w:marBottom w:val="0"/>
          <w:divBdr>
            <w:top w:val="none" w:sz="0" w:space="0" w:color="auto"/>
            <w:left w:val="none" w:sz="0" w:space="0" w:color="auto"/>
            <w:bottom w:val="none" w:sz="0" w:space="0" w:color="auto"/>
            <w:right w:val="none" w:sz="0" w:space="0" w:color="auto"/>
          </w:divBdr>
        </w:div>
      </w:divsChild>
    </w:div>
    <w:div w:id="2117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hyperlink" Target="http://dx.doi.org/10.1016/j.appdev" TargetMode="External"/><Relationship Id="rId21" Type="http://schemas.openxmlformats.org/officeDocument/2006/relationships/footer" Target="footer8.xml"/><Relationship Id="rId34" Type="http://schemas.openxmlformats.org/officeDocument/2006/relationships/hyperlink" Target="http://dx.doi.org/10.1016/j.appdev"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hyperlink" Target="http://www.unesco.org.tr/?page=15:64:1:turkce" TargetMode="External"/><Relationship Id="rId33" Type="http://schemas.openxmlformats.org/officeDocument/2006/relationships/hyperlink" Target="mailto:xxxxxx@hacettepe.edu.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osyalbilimler.cu.edu.tr/dergi.asp?dosya=661" TargetMode="External"/><Relationship Id="rId32" Type="http://schemas.openxmlformats.org/officeDocument/2006/relationships/hyperlink" Target="http://www.cac.psu.edu/jb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0.xml"/><Relationship Id="rId28" Type="http://schemas.openxmlformats.org/officeDocument/2006/relationships/hyperlink" Target="mailto:xxxxxx@hacettepe.edu.tr"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enstitu.gumushane.edu.t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footer" Target="footer9.xml"/><Relationship Id="rId27" Type="http://schemas.openxmlformats.org/officeDocument/2006/relationships/hyperlink" Target="http://www.cac.psu.edu/jbe" TargetMode="External"/><Relationship Id="rId30" Type="http://schemas.openxmlformats.org/officeDocument/2006/relationships/footer" Target="footer12.xml"/><Relationship Id="rId35" Type="http://schemas.openxmlformats.org/officeDocument/2006/relationships/footer" Target="footer13.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A BAŞLIK">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YerTutucu1</b:Tag>
    <b:SourceType>ConferenceProceedings</b:SourceType>
    <b:Guid>{9DBC5014-D1A8-476C-88A4-B91979434463}</b:Guid>
    <b:LCID>tr-TR</b:LCID>
    <b:RefOrder>3</b:RefOrder>
  </b:Source>
  <b:Source>
    <b:Tag>top21</b:Tag>
    <b:SourceType>JournalArticle</b:SourceType>
    <b:Guid>{C651C3D1-2BDD-406D-9A51-82C45AE6CDA9}</b:Guid>
    <b:Title> kılavuz</b:Title>
    <b:Pages>23-89</b:Pages>
    <b:Year>2021</b:Year>
    <b:LCID>tr-TR</b:LCID>
    <b:JournalName>enstitü</b:JournalName>
    <b:Author>
      <b:Author>
        <b:NameList>
          <b:Person>
            <b:Last>top</b:Last>
            <b:First>yener</b:First>
          </b:Person>
          <b:Person>
            <b:Last>yener</b:Last>
            <b:First>top</b:First>
          </b:Person>
        </b:NameList>
      </b:Author>
    </b:Author>
    <b:RefOrder>4</b:RefOrder>
  </b:Source>
  <b:Source xmlns:b="http://schemas.openxmlformats.org/officeDocument/2006/bibliography">
    <b:Tag>Ali21</b:Tag>
    <b:SourceType>JournalArticle</b:SourceType>
    <b:Guid>{2D3153DB-C4E0-4564-A12D-AC8CA04FFA54}</b:Guid>
    <b:LCID>tr-TR</b:LCID>
    <b:Title>Gümüşhane de ekonomik hayat</b:Title>
    <b:JournalName>Gümüş Journal</b:JournalName>
    <b:Year>2021</b:Year>
    <b:Pages>11-78</b:Pages>
    <b:Author>
      <b:Author>
        <b:NameList>
          <b:Person>
            <b:Last>Alioğlu</b:Last>
            <b:Middle>Ali</b:Middle>
            <b:First>Hasan</b:First>
          </b:Person>
        </b:NameList>
      </b:Author>
    </b:Author>
    <b:RefOrder>5</b:RefOrder>
  </b:Source>
  <b:Source xmlns:b="http://schemas.openxmlformats.org/officeDocument/2006/bibliography">
    <b:Tag>Top22</b:Tag>
    <b:SourceType>Book</b:SourceType>
    <b:Guid>{03C66707-B527-40BB-BEB1-9334A6B99FD9}</b:Guid>
    <b:LCID>tr-TR</b:LCID>
    <b:Title>Toplam kalite yönetimi</b:Title>
    <b:Year>2022</b:Year>
    <b:City>Gümüşhane</b:City>
    <b:Publisher>Gümüş Basım</b:Publisher>
    <b:Author>
      <b:Author>
        <b:NameList>
          <b:Person>
            <b:Last>Top</b:Last>
            <b:First>Yener</b:First>
          </b:Person>
        </b:NameList>
      </b:Author>
    </b:Author>
    <b:RefOrder>6</b:RefOrder>
  </b:Source>
  <b:Source>
    <b:Tag>Aya04</b:Tag>
    <b:SourceType>ArticleInAPeriodical</b:SourceType>
    <b:Guid>{70845A24-F6A5-41CC-8500-DD30A30EC7DC}</b:Guid>
    <b:Title>Landslide3 susceptibility</b:Title>
    <b:Year>2004</b:Year>
    <b:LCID>tr-TR</b:LCID>
    <b:PeriodicalTitle>Landslide</b:PeriodicalTitle>
    <b:Pages>73-81</b:Pages>
    <b:Author>
      <b:Author>
        <b:NameList>
          <b:Person>
            <b:Last>Ayalew</b:Last>
            <b:First>L</b:First>
          </b:Person>
        </b:NameList>
      </b:Author>
    </b:Author>
    <b:RefOrder>1</b:RefOrder>
  </b:Source>
  <b:Source>
    <b:Tag>Top89</b:Tag>
    <b:SourceType>Book</b:SourceType>
    <b:Guid>{80F4926F-35EE-4A7C-B1D2-A9271991950C}</b:Guid>
    <b:Title>Study and Interpretation</b:Title>
    <b:Year>1989</b:Year>
    <b:LCID>tr-TR</b:LCID>
    <b:City>Nevada</b:City>
    <b:Publisher>US Gov. Print</b:Publisher>
    <b:Author>
      <b:Author>
        <b:NameList>
          <b:Person>
            <b:Last>Top</b:Last>
            <b:First>Yener</b:First>
          </b:Person>
        </b:NameList>
      </b:Author>
    </b:Author>
    <b:RefOrder>2</b:RefOrder>
  </b:Source>
</b:Sources>
</file>

<file path=customXml/itemProps1.xml><?xml version="1.0" encoding="utf-8"?>
<ds:datastoreItem xmlns:ds="http://schemas.openxmlformats.org/officeDocument/2006/customXml" ds:itemID="{73360C6C-38E5-46CA-82A1-3F238D3E3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11633</Words>
  <Characters>66309</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Yener Top</cp:lastModifiedBy>
  <cp:revision>2</cp:revision>
  <cp:lastPrinted>2021-08-17T13:44:00Z</cp:lastPrinted>
  <dcterms:created xsi:type="dcterms:W3CDTF">2021-09-10T11:11:00Z</dcterms:created>
  <dcterms:modified xsi:type="dcterms:W3CDTF">2021-09-10T11:11:00Z</dcterms:modified>
</cp:coreProperties>
</file>